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9" w:name="Xfe979cfa8a812b916aad6e1801f19646613295e"/>
    <w:p>
      <w:pPr>
        <w:pStyle w:val="Heading1"/>
      </w:pPr>
      <w:r>
        <w:t xml:space="preserve">SPCS Integration Research: How Internal Snowflake Services Access SnowServices</w:t>
      </w:r>
    </w:p>
    <w:bookmarkStart w:id="9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document analyzes how internal Snowflake services (Notebooks vNext, Streamlit/SiS vNext, Cortex Code Agent, and Snowflake Intelligence Agent) integrate with Snowpark Container Services (SPCS). The goal is to inform the design of a</w:t>
      </w:r>
      <w:r>
        <w:t xml:space="preserve"> </w:t>
      </w:r>
      <w:r>
        <w:rPr>
          <w:b/>
          <w:bCs/>
        </w:rPr>
        <w:t xml:space="preserve">Modal.ai-style serverless interface</w:t>
      </w:r>
      <w:r>
        <w:t xml:space="preserve"> </w:t>
      </w:r>
      <w:r>
        <w:t xml:space="preserve">that lets developers write code in any language and get endpoints automatically—with the platform handling all infrastructure behind the scenes.</w:t>
      </w:r>
    </w:p>
    <w:p>
      <w:r>
        <w:pict>
          <v:rect style="width:0;height:1.5pt" o:hralign="center" o:hrstd="t" o:hr="t"/>
        </w:pict>
      </w:r>
    </w:p>
    <w:bookmarkEnd w:id="9"/>
    <w:bookmarkStart w:id="13" w:name="current-integration-patterns-overview"/>
    <w:p>
      <w:pPr>
        <w:pStyle w:val="Heading2"/>
      </w:pPr>
      <w:r>
        <w:t xml:space="preserve">1. Current Integration Patterns Overview</w:t>
      </w:r>
    </w:p>
    <w:bookmarkStart w:id="10" w:name="all-products-using-spcssnowservices"/>
    <w:p>
      <w:pPr>
        <w:pStyle w:val="Heading3"/>
      </w:pPr>
      <w:r>
        <w:t xml:space="preserve">1.1 All Products Using SPCS/SnowServices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2540"/>
        <w:gridCol w:w="1793"/>
        <w:gridCol w:w="22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Integration Type</w:t>
            </w:r>
          </w:p>
        </w:tc>
        <w:tc>
          <w:tcPr/>
          <w:p>
            <w:pPr>
              <w:pStyle w:val="Compact"/>
            </w:pPr>
            <w:r>
              <w:t xml:space="preserve">Complexity</w:t>
            </w:r>
          </w:p>
        </w:tc>
        <w:tc>
          <w:tcPr/>
          <w:p>
            <w:pPr>
              <w:pStyle w:val="Compact"/>
            </w:pPr>
            <w:r>
              <w:t xml:space="preserve">Key Interface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Notebooks vNext</w:t>
            </w:r>
          </w:p>
        </w:tc>
        <w:tc>
          <w:tcPr/>
          <w:p>
            <w:pPr>
              <w:pStyle w:val="Compact"/>
            </w:pPr>
            <w:r>
              <w:t xml:space="preserve">Direct SPCS (ServiceSpec)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  <m:oMath>
              <m:r>
                <m:t>N</m:t>
              </m:r>
              <m:r>
                <m:t>O</m:t>
              </m:r>
              <m:r>
                <m:t>T</m:t>
              </m:r>
              <m:r>
                <m:t>E</m:t>
              </m:r>
              <m:r>
                <m:t>B</m:t>
              </m:r>
              <m:r>
                <m:t>O</m:t>
              </m:r>
              <m:r>
                <m:t>O</m:t>
              </m:r>
              <m:r>
                <m:t>K</m:t>
              </m:r>
              <m:sSub>
                <m:e>
                  <m:r>
                    <m:t>S</m:t>
                  </m:r>
                </m:e>
                <m:sub>
                  <m:r>
                    <m:t>V</m:t>
                  </m:r>
                </m:sub>
              </m:sSub>
              <m:r>
                <m:t>N</m:t>
              </m:r>
              <m:r>
                <m:t>E</m:t>
              </m:r>
              <m:r>
                <m:t>X</m:t>
              </m:r>
              <m:sSub>
                <m:e>
                  <m:r>
                    <m:t>T</m:t>
                  </m:r>
                </m:e>
                <m:sub>
                  <m:r>
                    <m:t>C</m:t>
                  </m:r>
                </m:sub>
              </m:sSub>
              <m:r>
                <m:t>R</m:t>
              </m:r>
              <m:r>
                <m:t>E</m:t>
              </m:r>
              <m:r>
                <m:t>A</m:t>
              </m:r>
              <m:r>
                <m:t>T</m:t>
              </m:r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t>S</m:t>
              </m:r>
              <m:r>
                <m:t>t</m:t>
              </m:r>
              <m:r>
                <m:t>r</m:t>
              </m:r>
              <m:r>
                <m:t>e</m:t>
              </m:r>
              <m:r>
                <m:t>a</m:t>
              </m:r>
              <m:r>
                <m:t>m</m:t>
              </m:r>
              <m:r>
                <m:t>l</m:t>
              </m:r>
              <m:r>
                <m:t>i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S</m:t>
              </m:r>
              <m:r>
                <m:t>i</m:t>
              </m:r>
              <m:r>
                <m:t>S</m:t>
              </m:r>
              <m:r>
                <m:t>v</m:t>
              </m:r>
              <m:r>
                <m:t>N</m:t>
              </m:r>
              <m:r>
                <m:t>e</m:t>
              </m:r>
              <m:r>
                <m:t>x</m:t>
              </m:r>
              <m:r>
                <m:t>t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a</m:t>
              </m:r>
              <m:r>
                <m:t>n</m:t>
              </m:r>
              <m:r>
                <m:t>a</m:t>
              </m:r>
              <m:r>
                <m:t>g</m:t>
              </m:r>
              <m:r>
                <m:t>e</m:t>
              </m:r>
              <m:r>
                <m:t>d</m:t>
              </m:r>
              <m:r>
                <m:t>S</m:t>
              </m:r>
              <m:r>
                <m:t>P</m:t>
              </m:r>
              <m:r>
                <m:t>C</m:t>
              </m:r>
              <m:r>
                <m:t>S</m:t>
              </m:r>
              <m:r>
                <m:rPr>
                  <m:sty m:val="p"/>
                </m:rPr>
                <m:t>|</m:t>
              </m:r>
              <m:r>
                <m:t>H</m:t>
              </m:r>
              <m:r>
                <m:t>i</m:t>
              </m:r>
              <m:r>
                <m:t>g</m:t>
              </m:r>
              <m:r>
                <m:t>h</m:t>
              </m:r>
              <m:r>
                <m:rPr>
                  <m:sty m:val="p"/>
                </m:rPr>
                <m:t>|</m:t>
              </m:r>
              <m:r>
                <m:t>S</m:t>
              </m:r>
              <m:r>
                <m:t>Y</m:t>
              </m:r>
              <m:r>
                <m:t>S</m:t>
              </m:r>
              <m:r>
                <m:t>T</m:t>
              </m:r>
              <m:r>
                <m:t>E</m:t>
              </m:r>
              <m:r>
                <m:t>M</m:t>
              </m:r>
            </m:oMath>
            <w:r>
              <w:t xml:space="preserve">STREAMLIT_BOOTSTRAP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ML Model Serving</w:t>
            </w:r>
          </w:p>
        </w:tc>
        <w:tc>
          <w:tcPr/>
          <w:p>
            <w:pPr>
              <w:pStyle w:val="Compact"/>
            </w:pPr>
            <w:r>
              <w:t xml:space="preserve">Direct SPCS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  <m:oMath>
              <m:r>
                <m:t>D</m:t>
              </m:r>
              <m:r>
                <m:t>E</m:t>
              </m:r>
              <m:r>
                <m:t>P</m:t>
              </m:r>
              <m:r>
                <m:t>L</m:t>
              </m:r>
              <m:r>
                <m:t>O</m:t>
              </m:r>
              <m:sSub>
                <m:e>
                  <m:r>
                    <m:t>Y</m:t>
                  </m:r>
                </m:e>
                <m:sub>
                  <m:r>
                    <m:t>M</m:t>
                  </m:r>
                </m:sub>
              </m:sSub>
              <m:r>
                <m:t>O</m:t>
              </m:r>
              <m:r>
                <m:t>D</m:t>
              </m:r>
              <m:r>
                <m:t>E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t>M</m:t>
              </m:r>
              <m:r>
                <m:t>L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n</m:t>
              </m:r>
              <m:r>
                <m:t>i</m:t>
              </m:r>
              <m:r>
                <m:t>n</m:t>
              </m:r>
              <m:r>
                <m:t>g</m:t>
              </m:r>
              <m:r>
                <m:t>J</m:t>
              </m:r>
              <m:r>
                <m:t>o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|</m:t>
              </m:r>
              <m:r>
                <m:t>S</m:t>
              </m:r>
              <m:r>
                <m:t>P</m:t>
              </m:r>
              <m:r>
                <m:t>C</m:t>
              </m:r>
              <m:r>
                <m:t>S</m:t>
              </m:r>
              <m:r>
                <m:t>J</m:t>
              </m:r>
              <m:r>
                <m:t>o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|</m:t>
              </m:r>
              <m:r>
                <m:t>H</m:t>
              </m:r>
              <m:r>
                <m:t>i</m:t>
              </m:r>
              <m:r>
                <m:t>g</m:t>
              </m:r>
              <m:r>
                <m:t>h</m:t>
              </m:r>
              <m:r>
                <m:rPr>
                  <m:sty m:val="p"/>
                </m:rPr>
                <m:t>|</m:t>
              </m:r>
              <m:r>
                <m:t>S</m:t>
              </m:r>
              <m:r>
                <m:t>Y</m:t>
              </m:r>
              <m:r>
                <m:t>S</m:t>
              </m:r>
              <m:r>
                <m:t>T</m:t>
              </m:r>
              <m:r>
                <m:t>E</m:t>
              </m:r>
              <m:r>
                <m:t>M</m:t>
              </m:r>
            </m:oMath>
            <w:r>
              <w:t xml:space="preserve">EXECUTE_ML_JOB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Cortex Search</w:t>
            </w:r>
          </w:p>
        </w:tc>
        <w:tc>
          <w:tcPr/>
          <w:p>
            <w:pPr>
              <w:pStyle w:val="Compact"/>
            </w:pPr>
            <w:r>
              <w:t xml:space="preserve">Managed Service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CREATE CORTEX SEARCH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Cortex Agent</w:t>
            </w:r>
          </w:p>
        </w:tc>
        <w:tc>
          <w:tcPr/>
          <w:p>
            <w:pPr>
              <w:pStyle w:val="Compact"/>
            </w:pPr>
            <w:r>
              <w:t xml:space="preserve">Versioned Stage + gRPC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CREATE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Intelligence Agent</w:t>
            </w:r>
          </w:p>
        </w:tc>
        <w:tc>
          <w:tcPr/>
          <w:p>
            <w:pPr>
              <w:pStyle w:val="Compact"/>
            </w:pPr>
            <w:r>
              <w:t xml:space="preserve">Versioned Stage + Mapping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CREATE SNOWFLAKE INTELLIGENCE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 Apps</w:t>
            </w:r>
          </w:p>
        </w:tc>
        <w:tc>
          <w:tcPr/>
          <w:p>
            <w:pPr>
              <w:pStyle w:val="Compact"/>
            </w:pPr>
            <w:r>
              <w:t xml:space="preserve">SPCS for App Services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CREATE SERVICE in 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Spark Applications</w:t>
            </w:r>
          </w:p>
        </w:tc>
        <w:tc>
          <w:tcPr/>
          <w:p>
            <w:pPr>
              <w:pStyle w:val="Compact"/>
            </w:pPr>
            <w:r>
              <w:t xml:space="preserve">SPCS Clusters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Spark-on-SPCS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OpenFlow</w:t>
            </w:r>
          </w:p>
        </w:tc>
        <w:tc>
          <w:tcPr/>
          <w:p>
            <w:pPr>
              <w:pStyle w:val="Compact"/>
            </w:pPr>
            <w:r>
              <w:t xml:space="preserve">SPCS Integration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OpenFlow-SPCS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Sharing Apps</w:t>
            </w:r>
          </w:p>
        </w:tc>
        <w:tc>
          <w:tcPr/>
          <w:p>
            <w:pPr>
              <w:pStyle w:val="Compact"/>
            </w:pPr>
            <w:r>
              <w:t xml:space="preserve">SPCS Services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Service in shared context</w:t>
            </w:r>
          </w:p>
        </w:tc>
      </w:tr>
    </w:tbl>
    <w:bookmarkEnd w:id="10"/>
    <w:bookmarkStart w:id="11" w:name="product-categories"/>
    <w:p>
      <w:pPr>
        <w:pStyle w:val="Heading3"/>
      </w:pPr>
      <w:r>
        <w:t xml:space="preserve">1.2 Product Categories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SPCS CONSUMER PRODUCTS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INTERACTIVE COMPUTE          │  AI/ML SERVICES                │</w:t>
      </w:r>
      <w:r>
        <w:br/>
      </w:r>
      <w:r>
        <w:rPr>
          <w:rStyle w:val="VerbatimChar"/>
        </w:rPr>
        <w:t xml:space="preserve">│  ─────────────────────        │  ──────────────                │</w:t>
      </w:r>
      <w:r>
        <w:br/>
      </w:r>
      <w:r>
        <w:rPr>
          <w:rStyle w:val="VerbatimChar"/>
        </w:rPr>
        <w:t xml:space="preserve">│  • Notebooks vNext            │  • ML Model Serving            │</w:t>
      </w:r>
      <w:r>
        <w:br/>
      </w:r>
      <w:r>
        <w:rPr>
          <w:rStyle w:val="VerbatimChar"/>
        </w:rPr>
        <w:t xml:space="preserve">│  • Streamlit/SiS vNext        │  • ML Training Jobs            │</w:t>
      </w:r>
      <w:r>
        <w:br/>
      </w:r>
      <w:r>
        <w:rPr>
          <w:rStyle w:val="VerbatimChar"/>
        </w:rPr>
        <w:t xml:space="preserve">│  • Spark Applications         │  • Cortex Search               │</w:t>
      </w:r>
      <w:r>
        <w:br/>
      </w:r>
      <w:r>
        <w:rPr>
          <w:rStyle w:val="VerbatimChar"/>
        </w:rPr>
        <w:t xml:space="preserve">│                               │  • Cortex Agent                │</w:t>
      </w:r>
      <w:r>
        <w:br/>
      </w:r>
      <w:r>
        <w:rPr>
          <w:rStyle w:val="VerbatimChar"/>
        </w:rPr>
        <w:t xml:space="preserve">│                               │  • Intelligence Agent          │</w:t>
      </w:r>
      <w:r>
        <w:br/>
      </w:r>
      <w:r>
        <w:rPr>
          <w:rStyle w:val="VerbatimChar"/>
        </w:rPr>
        <w:t xml:space="preserve">│                               │                                │</w:t>
      </w:r>
      <w:r>
        <w:br/>
      </w:r>
      <w:r>
        <w:rPr>
          <w:rStyle w:val="VerbatimChar"/>
        </w:rPr>
        <w:t xml:space="preserve">│  PLATFORM SERVICES            │  EXTENSIBILITY                 │</w:t>
      </w:r>
      <w:r>
        <w:br/>
      </w:r>
      <w:r>
        <w:rPr>
          <w:rStyle w:val="VerbatimChar"/>
        </w:rPr>
        <w:t xml:space="preserve">│  ─────────────────            │  ─────────────                 │</w:t>
      </w:r>
      <w:r>
        <w:br/>
      </w:r>
      <w:r>
        <w:rPr>
          <w:rStyle w:val="VerbatimChar"/>
        </w:rPr>
        <w:t xml:space="preserve">│  • Native Apps (NASPCS)       │  • OpenFlow                    │</w:t>
      </w:r>
      <w:r>
        <w:br/>
      </w:r>
      <w:r>
        <w:rPr>
          <w:rStyle w:val="VerbatimChar"/>
        </w:rPr>
        <w:t xml:space="preserve">│  • Data Sharing Apps          │  • Custom Services             │</w:t>
      </w:r>
      <w:r>
        <w:br/>
      </w:r>
      <w:r>
        <w:rPr>
          <w:rStyle w:val="VerbatimChar"/>
        </w:rPr>
        <w:t xml:space="preserve">│                               │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11"/>
    <w:bookmarkStart w:id="12" w:name="the-problem"/>
    <w:p>
      <w:pPr>
        <w:pStyle w:val="Heading3"/>
      </w:pPr>
      <w:r>
        <w:t xml:space="preserve">1.2 The Problem</w:t>
      </w:r>
    </w:p>
    <w:p>
      <w:pPr>
        <w:pStyle w:val="FirstParagraph"/>
      </w:pPr>
      <w:r>
        <w:t xml:space="preserve">Teams currently must understand and manage:</w:t>
      </w:r>
      <w:r>
        <w:t xml:space="preserve"> </w:t>
      </w:r>
      <w:r>
        <w:t xml:space="preserve">- ServiceSpec YAML (containers, endpoints, volumes, secrets)</w:t>
      </w:r>
      <w:r>
        <w:t xml:space="preserve"> </w:t>
      </w:r>
      <w:r>
        <w:t xml:space="preserve">- Compute pool creation, sizing, and lifecycle</w:t>
      </w:r>
      <w:r>
        <w:t xml:space="preserve"> </w:t>
      </w:r>
      <w:r>
        <w:t xml:space="preserve">- Container image building, registry, versioning</w:t>
      </w:r>
      <w:r>
        <w:t xml:space="preserve"> </w:t>
      </w:r>
      <w:r>
        <w:t xml:space="preserve">- Token refresh logic (60-minute OAuth tokens)</w:t>
      </w:r>
      <w:r>
        <w:t xml:space="preserve"> </w:t>
      </w:r>
      <w:r>
        <w:t xml:space="preserve">- Resource estimation (CPU, memory, GPU)</w:t>
      </w:r>
    </w:p>
    <w:p>
      <w:pPr>
        <w:pStyle w:val="BodyText"/>
      </w:pPr>
      <w:r>
        <w:rPr>
          <w:b/>
          <w:bCs/>
        </w:rPr>
        <w:t xml:space="preserve">This is too much infrastructure burden for teams who just want to run code.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notebooks-vnext-integration"/>
    <w:p>
      <w:pPr>
        <w:pStyle w:val="Heading2"/>
      </w:pPr>
      <w:r>
        <w:t xml:space="preserve">2. Notebooks vNext Integration</w:t>
      </w:r>
    </w:p>
    <w:bookmarkStart w:id="14" w:name="service-creation-flow"/>
    <w:p>
      <w:pPr>
        <w:pStyle w:val="Heading3"/>
      </w:pPr>
      <w:r>
        <w:t xml:space="preserve">2.1 Service Creation Flow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/Users/mimam/snowflake-research/snowflake-main/Snowfort/tests/notebooks_vnext/api/notebook_service_api.py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NotebookServiceAPI: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create(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schema_name, service_name, compute_pool_name, service_spec, is_interactive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is_interactive: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.hybrid_executor.execute_query(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f"select SYSTEM$NOTEBOOKS_VNEXT_CREATE_INTERACTIVE('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schema_name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',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service_name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',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compute_pool_name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', $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service_spec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to_yaml()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$)"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.hybrid_executor.execute_query(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f"select SYSTEM$NOTEBOOKS_VNEXT_CREATE_NON_INTERACTIVE('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schema_name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',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service_name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',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compute_pool_name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', $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service_spec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to_yaml()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$)"</w:t>
      </w:r>
      <w:r>
        <w:br/>
      </w:r>
      <w:r>
        <w:rPr>
          <w:rStyle w:val="NormalTok"/>
        </w:rPr>
        <w:t xml:space="preserve">            )</w:t>
      </w:r>
    </w:p>
    <w:bookmarkEnd w:id="14"/>
    <w:bookmarkStart w:id="15" w:name="current-requirements"/>
    <w:p>
      <w:pPr>
        <w:pStyle w:val="Heading3"/>
      </w:pPr>
      <w:r>
        <w:t xml:space="preserve">2.2 Current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0"/>
        <w:gridCol w:w="3707"/>
        <w:gridCol w:w="20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Current Implementation</w:t>
            </w:r>
          </w:p>
        </w:tc>
        <w:tc>
          <w:tcPr/>
          <w:p>
            <w:pPr>
              <w:pStyle w:val="Compact"/>
            </w:pPr>
            <w:r>
              <w:t xml:space="preserve">Pain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Image</w:t>
            </w:r>
          </w:p>
        </w:tc>
        <w:tc>
          <w:tcPr/>
          <w:p>
            <w:pPr>
              <w:pStyle w:val="Compact"/>
            </w:pPr>
            <w:r>
              <w:t xml:space="preserve">Custom notebook container</w:t>
            </w:r>
          </w:p>
        </w:tc>
        <w:tc>
          <w:tcPr/>
          <w:p>
            <w:pPr>
              <w:pStyle w:val="Compact"/>
            </w:pPr>
            <w:r>
              <w:t xml:space="preserve">Must build/maintain images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 Pool</w:t>
            </w:r>
          </w:p>
        </w:tc>
        <w:tc>
          <w:tcPr/>
          <w:p>
            <w:pPr>
              <w:pStyle w:val="Compact"/>
            </w:pPr>
            <w:r>
              <w:t xml:space="preserve">Explicit pool creation</w:t>
            </w:r>
          </w:p>
        </w:tc>
        <w:tc>
          <w:tcPr/>
          <w:p>
            <w:pPr>
              <w:pStyle w:val="Compact"/>
            </w:pPr>
            <w:r>
              <w:t xml:space="preserve">Teams must manage pools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ServiceSpec YAML</w:t>
            </w:r>
          </w:p>
        </w:tc>
        <w:tc>
          <w:tcPr/>
          <w:p>
            <w:pPr>
              <w:pStyle w:val="Compact"/>
            </w:pPr>
            <w:r>
              <w:t xml:space="preserve">Full spec required</w:t>
            </w:r>
          </w:p>
        </w:tc>
        <w:tc>
          <w:tcPr/>
          <w:p>
            <w:pPr>
              <w:pStyle w:val="Compact"/>
            </w:pPr>
            <w:r>
              <w:t xml:space="preserve">Complex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Duration</w:t>
            </w:r>
          </w:p>
        </w:tc>
        <w:tc>
          <w:tcPr/>
          <w:p>
            <w:pPr>
              <w:pStyle w:val="Compact"/>
            </w:pPr>
            <w:r>
              <w:t xml:space="preserve">Long-running (hours)</w:t>
            </w:r>
          </w:p>
        </w:tc>
        <w:tc>
          <w:tcPr/>
          <w:p>
            <w:pPr>
              <w:pStyle w:val="Compact"/>
            </w:pPr>
            <w:r>
              <w:t xml:space="preserve">Token refresh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Isolation</w:t>
            </w:r>
          </w:p>
        </w:tc>
        <w:tc>
          <w:tcPr/>
          <w:p>
            <w:pPr>
              <w:pStyle w:val="Compact"/>
            </w:pPr>
            <w:r>
              <w:t xml:space="preserve">Per-user services</w:t>
            </w:r>
          </w:p>
        </w:tc>
        <w:tc>
          <w:tcPr/>
          <w:p>
            <w:pPr>
              <w:pStyle w:val="Compact"/>
            </w:pPr>
            <w:r>
              <w:t xml:space="preserve">Expensive resource overhead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Support</w:t>
            </w:r>
          </w:p>
        </w:tc>
        <w:tc>
          <w:tcPr/>
          <w:p>
            <w:pPr>
              <w:pStyle w:val="Compact"/>
            </w:pPr>
            <w:r>
              <w:t xml:space="preserve">Instance family selection</w:t>
            </w:r>
          </w:p>
        </w:tc>
        <w:tc>
          <w:tcPr/>
          <w:p>
            <w:pPr>
              <w:pStyle w:val="Compact"/>
            </w:pPr>
            <w:r>
              <w:t xml:space="preserve">Manual configuration</w:t>
            </w:r>
          </w:p>
        </w:tc>
      </w:tr>
    </w:tbl>
    <w:bookmarkEnd w:id="15"/>
    <w:bookmarkStart w:id="16" w:name="key-friction-points"/>
    <w:p>
      <w:pPr>
        <w:pStyle w:val="Heading3"/>
      </w:pPr>
      <w:r>
        <w:t xml:space="preserve">2.3 Key Friction Points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ServiceSpec Complexity</w:t>
      </w:r>
      <w:r>
        <w:t xml:space="preserve">: Teams must understand containers, endpoints, volumes, secrets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Compute Pool Management</w:t>
      </w:r>
      <w:r>
        <w:t xml:space="preserve">: Pre-creation, sizing, auto-suspend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Image Management</w:t>
      </w:r>
      <w:r>
        <w:t xml:space="preserve">: Building, pushing to repository, version management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Token Refresh</w:t>
      </w:r>
      <w:r>
        <w:t xml:space="preserve">: 60-minute OAuth token requires session management logic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5" w:name="streamlitsis-vnext-integration-deep-dive"/>
    <w:p>
      <w:pPr>
        <w:pStyle w:val="Heading2"/>
      </w:pPr>
      <w:r>
        <w:t xml:space="preserve">3. Streamlit/SiS vNext Integration (Deep Dive)</w:t>
      </w:r>
    </w:p>
    <w:bookmarkStart w:id="18" w:name="architecture-overview"/>
    <w:p>
      <w:pPr>
        <w:pStyle w:val="Heading3"/>
      </w:pPr>
      <w:r>
        <w:t xml:space="preserve">3.1 Architecture Overview</w:t>
      </w:r>
    </w:p>
    <w:p>
      <w:pPr>
        <w:pStyle w:val="FirstParagraph"/>
      </w:pPr>
      <w:r>
        <w:t xml:space="preserve">Streamlit on SPCS uses a</w:t>
      </w:r>
      <w:r>
        <w:t xml:space="preserve"> </w:t>
      </w:r>
      <w:r>
        <w:rPr>
          <w:b/>
          <w:bCs/>
        </w:rPr>
        <w:t xml:space="preserve">managed service pattern</w:t>
      </w:r>
      <w:r>
        <w:t xml:space="preserve"> </w:t>
      </w:r>
      <w:r>
        <w:t xml:space="preserve">where the platform handles service creation automatically during bootstrap.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STREAMLIT ON SPCS V2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User Request                                                   │</w:t>
      </w:r>
      <w:r>
        <w:br/>
      </w:r>
      <w:r>
        <w:rPr>
          <w:rStyle w:val="VerbatimChar"/>
        </w:rPr>
        <w:t xml:space="preserve">│       │                                                         │</w:t>
      </w:r>
      <w:r>
        <w:br/>
      </w:r>
      <w:r>
        <w:rPr>
          <w:rStyle w:val="VerbatimChar"/>
        </w:rPr>
        <w:t xml:space="preserve">│       ▼                                                         │</w:t>
      </w:r>
      <w:r>
        <w:br/>
      </w:r>
      <w:r>
        <w:rPr>
          <w:rStyle w:val="VerbatimChar"/>
        </w:rPr>
        <w:t xml:space="preserve">│  SYSTEM$STREAMLIT_BOOTSTRAP(streamlit_name, session_id)        │</w:t>
      </w:r>
      <w:r>
        <w:br/>
      </w:r>
      <w:r>
        <w:rPr>
          <w:rStyle w:val="VerbatimChar"/>
        </w:rPr>
        <w:t xml:space="preserve">│       │                                                         │</w:t>
      </w:r>
      <w:r>
        <w:br/>
      </w:r>
      <w:r>
        <w:rPr>
          <w:rStyle w:val="VerbatimChar"/>
        </w:rPr>
        <w:t xml:space="preserve">│       ▼                                                         │</w:t>
      </w:r>
      <w:r>
        <w:br/>
      </w:r>
      <w:r>
        <w:rPr>
          <w:rStyle w:val="VerbatimChar"/>
        </w:rPr>
        <w:t xml:space="preserve">│  StreamlitBootstrapHandler.getBootstrapAndRunActions()         │</w:t>
      </w:r>
      <w:r>
        <w:br/>
      </w:r>
      <w:r>
        <w:rPr>
          <w:rStyle w:val="VerbatimChar"/>
        </w:rPr>
        <w:t xml:space="preserve">│       │                                                         │</w:t>
      </w:r>
      <w:r>
        <w:br/>
      </w:r>
      <w:r>
        <w:rPr>
          <w:rStyle w:val="VerbatimChar"/>
        </w:rPr>
        <w:t xml:space="preserve">│       ├── Check if SPCS v2 runtime enabled                     │</w:t>
      </w:r>
      <w:r>
        <w:br/>
      </w:r>
      <w:r>
        <w:rPr>
          <w:rStyle w:val="VerbatimChar"/>
        </w:rPr>
        <w:t xml:space="preserve">│       │                                                         │</w:t>
      </w:r>
      <w:r>
        <w:br/>
      </w:r>
      <w:r>
        <w:rPr>
          <w:rStyle w:val="VerbatimChar"/>
        </w:rPr>
        <w:t xml:space="preserve">│       ▼                                                         │</w:t>
      </w:r>
      <w:r>
        <w:br/>
      </w:r>
      <w:r>
        <w:rPr>
          <w:rStyle w:val="VerbatimChar"/>
        </w:rPr>
        <w:t xml:space="preserve">│  SpcsInstanceHelpers.createServiceIfNeeded()                   │</w:t>
      </w:r>
      <w:r>
        <w:br/>
      </w:r>
      <w:r>
        <w:rPr>
          <w:rStyle w:val="VerbatimChar"/>
        </w:rPr>
        <w:t xml:space="preserve">│       │                                                         │</w:t>
      </w:r>
      <w:r>
        <w:br/>
      </w:r>
      <w:r>
        <w:rPr>
          <w:rStyle w:val="VerbatimChar"/>
        </w:rPr>
        <w:t xml:space="preserve">│       ├── Check for existing StRunningService                  │</w:t>
      </w:r>
      <w:r>
        <w:br/>
      </w:r>
      <w:r>
        <w:rPr>
          <w:rStyle w:val="VerbatimChar"/>
        </w:rPr>
        <w:t xml:space="preserve">│       ├── Verify service maps to active instance               │</w:t>
      </w:r>
      <w:r>
        <w:br/>
      </w:r>
      <w:r>
        <w:rPr>
          <w:rStyle w:val="VerbatimChar"/>
        </w:rPr>
        <w:t xml:space="preserve">│       │                                                         │</w:t>
      </w:r>
      <w:r>
        <w:br/>
      </w:r>
      <w:r>
        <w:rPr>
          <w:rStyle w:val="VerbatimChar"/>
        </w:rPr>
        <w:t xml:space="preserve">│       ▼                                                         │</w:t>
      </w:r>
      <w:r>
        <w:br/>
      </w:r>
      <w:r>
        <w:rPr>
          <w:rStyle w:val="VerbatimChar"/>
        </w:rPr>
        <w:t xml:space="preserve">│  createServiceViaJob() → SPCS Service Created                  │</w:t>
      </w:r>
      <w:r>
        <w:br/>
      </w:r>
      <w:r>
        <w:rPr>
          <w:rStyle w:val="VerbatimChar"/>
        </w:rPr>
        <w:t xml:space="preserve">│       │                                                         │</w:t>
      </w:r>
      <w:r>
        <w:br/>
      </w:r>
      <w:r>
        <w:rPr>
          <w:rStyle w:val="VerbatimChar"/>
        </w:rPr>
        <w:t xml:space="preserve">│       ▼                                                         │</w:t>
      </w:r>
      <w:r>
        <w:br/>
      </w:r>
      <w:r>
        <w:rPr>
          <w:rStyle w:val="VerbatimChar"/>
        </w:rPr>
        <w:t xml:space="preserve">│  Return bootstrap JSON with endpoint URL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18"/>
    <w:bookmarkStart w:id="19" w:name="service-creation-flow-1"/>
    <w:p>
      <w:pPr>
        <w:pStyle w:val="Heading3"/>
      </w:pPr>
      <w:r>
        <w:t xml:space="preserve">3.2 Service Creation Flow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/Users/mimam/snowflake-research/snowflake-main/GlobalServices/src/main/java/com/snowflake/app/stplatform/SpcsInstanceHelpers.java</w:t>
      </w:r>
    </w:p>
    <w:p>
      <w:pPr>
        <w:pStyle w:val="SourceCode"/>
      </w:pPr>
      <w:r>
        <w:rPr>
          <w:rStyle w:val="CommentTok"/>
        </w:rPr>
        <w:t xml:space="preserve">// createServiceIfNeeded() - Lines 421-469</w:t>
      </w:r>
      <w:r>
        <w:br/>
      </w:r>
      <w:r>
        <w:rPr>
          <w:rStyle w:val="CommentTok"/>
        </w:rPr>
        <w:t xml:space="preserve">// Ensures a valid and active StRunningService exists for a Streamlit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createServiceIfNeeded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Streamlit streamlit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 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isV2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 Check for existing StRunningService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Verify service maps to active instance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Create new service via job if no valid service exists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createServiceViaJob() - Lines 496-612</w:t>
      </w:r>
      <w:r>
        <w:br/>
      </w:r>
      <w:r>
        <w:rPr>
          <w:rStyle w:val="CommentTok"/>
        </w:rPr>
        <w:t xml:space="preserve">// Creates job to ensure service and waits for completion</w:t>
      </w:r>
      <w:r>
        <w:br/>
      </w:r>
      <w:r>
        <w:rPr>
          <w:rStyle w:val="CommentTok"/>
        </w:rPr>
        <w:t xml:space="preserve">// Uses STREAMLIT_SPCS_V2_SERVICE_BOOT_TIMEOUT_MS for timeout</w:t>
      </w:r>
    </w:p>
    <w:bookmarkEnd w:id="19"/>
    <w:bookmarkStart w:id="20" w:name="service-bootstrap-system-function"/>
    <w:p>
      <w:pPr>
        <w:pStyle w:val="Heading3"/>
      </w:pPr>
      <w:r>
        <w:t xml:space="preserve">3.3 Service Bootstrap System Function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/Users/mimam/snowflake-research/snowflake-main/GlobalServices/src/main/java/com/snowflake/sql/compiler/semantic/functions/StreamlitFuncs.java</w:t>
      </w:r>
    </w:p>
    <w:p>
      <w:pPr>
        <w:pStyle w:val="SourceCode"/>
      </w:pPr>
      <w:r>
        <w:rPr>
          <w:rStyle w:val="CommentTok"/>
        </w:rPr>
        <w:t xml:space="preserve">// SYSTEM$STREAMLIT_BOOTSTRAP - Line 1479</w:t>
      </w:r>
      <w:r>
        <w:br/>
      </w:r>
      <w:r>
        <w:rPr>
          <w:rStyle w:val="CommentTok"/>
        </w:rPr>
        <w:t xml:space="preserve">// Returns bootstrap JSON with everything needed by Snowsight to launch Streamlit</w:t>
      </w:r>
      <w:r>
        <w:br/>
      </w:r>
      <w:r>
        <w:rPr>
          <w:rStyle w:val="CommentTok"/>
        </w:rPr>
        <w:t xml:space="preserve">// Parameters: streamlit_name, app_view_request_id, is_private_link_request, query_id</w:t>
      </w:r>
      <w:r>
        <w:br/>
      </w:r>
      <w:r>
        <w:br/>
      </w:r>
      <w:r>
        <w:rPr>
          <w:rStyle w:val="CommentTok"/>
        </w:rPr>
        <w:t xml:space="preserve">// SYSTEM$STREAMLIT_BOOTSTRAP_STARTUP_STATUS - Line 1543</w:t>
      </w:r>
      <w:r>
        <w:br/>
      </w:r>
      <w:r>
        <w:rPr>
          <w:rStyle w:val="CommentTok"/>
        </w:rPr>
        <w:t xml:space="preserve">// Returns warehouse startup status for UI feedback</w:t>
      </w:r>
      <w:r>
        <w:br/>
      </w:r>
      <w:r>
        <w:br/>
      </w:r>
      <w:r>
        <w:rPr>
          <w:rStyle w:val="CommentTok"/>
        </w:rPr>
        <w:t xml:space="preserve">// SYSTEM$GET_STREAMLIT_API_TOKEN - Line 2187</w:t>
      </w:r>
      <w:r>
        <w:br/>
      </w:r>
      <w:r>
        <w:rPr>
          <w:rStyle w:val="CommentTok"/>
        </w:rPr>
        <w:t xml:space="preserve">// Returns API token for Streamlit access</w:t>
      </w:r>
    </w:p>
    <w:bookmarkEnd w:id="20"/>
    <w:bookmarkStart w:id="21" w:name="runtime-configuration"/>
    <w:p>
      <w:pPr>
        <w:pStyle w:val="Heading3"/>
      </w:pPr>
      <w:r>
        <w:t xml:space="preserve">3.4 Runtime Configuration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/Users/mimam/snowflake-research/snowflake-main/Snowfort/snowfort/testlib/streamlit/constants.py</w:t>
      </w:r>
    </w:p>
    <w:p>
      <w:pPr>
        <w:pStyle w:val="SourceCode"/>
      </w:pPr>
      <w:r>
        <w:rPr>
          <w:rStyle w:val="CommentTok"/>
        </w:rPr>
        <w:t xml:space="preserve"># Runtime options</w:t>
      </w:r>
      <w:r>
        <w:br/>
      </w:r>
      <w:r>
        <w:rPr>
          <w:rStyle w:val="NormalTok"/>
        </w:rPr>
        <w:t xml:space="preserve">WAREHOUSE_RUNTIME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"SYSTEM$WAREHOUSE_RUNTIME"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Traditional warehouse-backed</w:t>
      </w:r>
      <w:r>
        <w:br/>
      </w:r>
      <w:r>
        <w:rPr>
          <w:rStyle w:val="NormalTok"/>
        </w:rPr>
        <w:t xml:space="preserve">SPCS_RUNTIME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"SYSTEM$BASIC_RUNTIME"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SPCS v1</w:t>
      </w:r>
      <w:r>
        <w:br/>
      </w:r>
      <w:r>
        <w:rPr>
          <w:rStyle w:val="NormalTok"/>
        </w:rPr>
        <w:t xml:space="preserve">SPCS_V2_RUNTIME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"SYSTEM$ST_CONTAINER_RUNTIME_PY3_11"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SPCS v2 (managed)</w:t>
      </w:r>
    </w:p>
    <w:bookmarkEnd w:id="21"/>
    <w:bookmarkStart w:id="22" w:name="feature-flags-required"/>
    <w:p>
      <w:pPr>
        <w:pStyle w:val="Heading3"/>
      </w:pPr>
      <w:r>
        <w:t xml:space="preserve">3.5 Feature Flags Required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5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ENABLE_STREAMLIT_SPCS_RUNTIME_V2</w:t>
            </w:r>
          </w:p>
        </w:tc>
        <w:tc>
          <w:tcPr/>
          <w:p>
            <w:pPr>
              <w:pStyle w:val="Compact"/>
            </w:pPr>
            <w:r>
              <w:t xml:space="preserve">Enable SPCS v2 managed 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ENABLE_STREAMLIT_SPCS_RUNTIME</w:t>
            </w:r>
          </w:p>
        </w:tc>
        <w:tc>
          <w:tcPr/>
          <w:p>
            <w:pPr>
              <w:pStyle w:val="Compact"/>
            </w:pPr>
            <w:r>
              <w:t xml:space="preserve">Enable SPCS v1 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ENABLE_SNOWSERVICES_USER_FACING_FEATURES</w:t>
            </w:r>
          </w:p>
        </w:tc>
        <w:tc>
          <w:tcPr/>
          <w:p>
            <w:pPr>
              <w:pStyle w:val="Compact"/>
            </w:pPr>
            <w:r>
              <w:t xml:space="preserve">Enable SPCS features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ENABLE_STREAMLIT_PASS_ALTER_PROPERTIES_TO_SPCS_SERVICE</w:t>
            </w:r>
          </w:p>
        </w:tc>
        <w:tc>
          <w:tcPr/>
          <w:p>
            <w:pPr>
              <w:pStyle w:val="Compact"/>
            </w:pPr>
            <w:r>
              <w:t xml:space="preserve">Allow ALTER STREAMLIT to modify service</w:t>
            </w:r>
          </w:p>
        </w:tc>
      </w:tr>
    </w:tbl>
    <w:bookmarkEnd w:id="22"/>
    <w:bookmarkStart w:id="23" w:name="service-streamlit-mapping"/>
    <w:p>
      <w:pPr>
        <w:pStyle w:val="Heading3"/>
      </w:pPr>
      <w:r>
        <w:t xml:space="preserve">3.6 Service-Streamlit Mapping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/Users/mimam/snowflake-research/snowflake-main/GlobalServices/src/main/java/com/snowflake/metadata/dictionary/snowservices/StAppSnowservicesManagedObjectProvider.java</w:t>
      </w:r>
    </w:p>
    <w:p>
      <w:pPr>
        <w:pStyle w:val="SourceCode"/>
      </w:pPr>
      <w:r>
        <w:rPr>
          <w:rStyle w:val="CommentTok"/>
        </w:rPr>
        <w:t xml:space="preserve">// SnowserviceSpec is used to manage service specifications</w:t>
      </w:r>
      <w:r>
        <w:br/>
      </w:r>
      <w:r>
        <w:rPr>
          <w:rStyle w:val="CommentTok"/>
        </w:rPr>
        <w:t xml:space="preserve">// Services created with managing_object_name referencing the Streamlit</w:t>
      </w:r>
      <w:r>
        <w:br/>
      </w:r>
      <w:r>
        <w:rPr>
          <w:rStyle w:val="CommentTok"/>
        </w:rPr>
        <w:t xml:space="preserve">// Service origin tracked via SnowserviceOrigin.STREAMLIT</w:t>
      </w:r>
      <w:r>
        <w:br/>
      </w:r>
      <w:r>
        <w:br/>
      </w:r>
      <w:r>
        <w:rPr>
          <w:rStyle w:val="CommentTok"/>
        </w:rPr>
        <w:t xml:space="preserve">// Query pattern to find service for a Streamlit:</w:t>
      </w:r>
      <w:r>
        <w:br/>
      </w:r>
      <w:r>
        <w:rPr>
          <w:rStyle w:val="CommentTok"/>
        </w:rPr>
        <w:t xml:space="preserve">// SELECT * FROM SHOW SERVICES WHERE managing_object_name = 'db.schema.streamlit_name'</w:t>
      </w:r>
    </w:p>
    <w:bookmarkEnd w:id="23"/>
    <w:bookmarkStart w:id="24" w:name="key-friction-points-for-streamlit-team"/>
    <w:p>
      <w:pPr>
        <w:pStyle w:val="Heading3"/>
      </w:pPr>
      <w:r>
        <w:t xml:space="preserve">3.7 Key Friction Points for Streamlit Team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1"/>
        <w:gridCol w:w="2731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Friction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Multiple Feature Flags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4+ flags needed to enable SPCS v2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Bootstrap Complexity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Multi-step job creation, timeout handling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 Lifecycle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Managing service state tied to Streamlit object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 Management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60-min OAuth token requires refresh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Cold Start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Service creation adds latency to first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6" w:name="ml-platform-integration-deep-dive"/>
    <w:p>
      <w:pPr>
        <w:pStyle w:val="Heading2"/>
      </w:pPr>
      <w:r>
        <w:t xml:space="preserve">4. ML Platform Integration (Deep Dive)</w:t>
      </w:r>
    </w:p>
    <w:bookmarkStart w:id="26" w:name="architecture-overview-1"/>
    <w:p>
      <w:pPr>
        <w:pStyle w:val="Heading3"/>
      </w:pPr>
      <w:r>
        <w:t xml:space="preserve">4.1 Architecture Overview</w:t>
      </w:r>
    </w:p>
    <w:p>
      <w:pPr>
        <w:pStyle w:val="FirstParagraph"/>
      </w:pPr>
      <w:r>
        <w:t xml:space="preserve">ML Platform uses SPCS for</w:t>
      </w:r>
      <w:r>
        <w:t xml:space="preserve"> </w:t>
      </w:r>
      <w:r>
        <w:rPr>
          <w:b/>
          <w:bCs/>
        </w:rPr>
        <w:t xml:space="preserve">model deployment</w:t>
      </w:r>
      <w:r>
        <w:t xml:space="preserve"> </w:t>
      </w:r>
      <w:r>
        <w:t xml:space="preserve">(inference services) and</w:t>
      </w:r>
      <w:r>
        <w:t xml:space="preserve"> </w:t>
      </w:r>
      <w:r>
        <w:rPr>
          <w:b/>
          <w:bCs/>
        </w:rPr>
        <w:t xml:space="preserve">training jobs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ML PLATFORM ON SPCS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MODEL DEPLOYMENT (Inference)      TRAINING JOBS               │</w:t>
      </w:r>
      <w:r>
        <w:br/>
      </w:r>
      <w:r>
        <w:rPr>
          <w:rStyle w:val="VerbatimChar"/>
        </w:rPr>
        <w:t xml:space="preserve">│  ─────────────────────────────     ──────────────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Model Registry                    Training Script              │</w:t>
      </w:r>
      <w:r>
        <w:br/>
      </w:r>
      <w:r>
        <w:rPr>
          <w:rStyle w:val="VerbatimChar"/>
        </w:rPr>
        <w:t xml:space="preserve">│       │                                 │                       │</w:t>
      </w:r>
      <w:r>
        <w:br/>
      </w:r>
      <w:r>
        <w:rPr>
          <w:rStyle w:val="VerbatimChar"/>
        </w:rPr>
        <w:t xml:space="preserve">│       ▼                                 ▼                       │</w:t>
      </w:r>
      <w:r>
        <w:br/>
      </w:r>
      <w:r>
        <w:rPr>
          <w:rStyle w:val="VerbatimChar"/>
        </w:rPr>
        <w:t xml:space="preserve">│  SYSTEM$DEPLOY_MODEL()             SYSTEM$EXECUTE_ML_JOB()     │</w:t>
      </w:r>
      <w:r>
        <w:br/>
      </w:r>
      <w:r>
        <w:rPr>
          <w:rStyle w:val="VerbatimChar"/>
        </w:rPr>
        <w:t xml:space="preserve">│       │                                 │                       │</w:t>
      </w:r>
      <w:r>
        <w:br/>
      </w:r>
      <w:r>
        <w:rPr>
          <w:rStyle w:val="VerbatimChar"/>
        </w:rPr>
        <w:t xml:space="preserve">│       ▼                                 ▼                       │</w:t>
      </w:r>
      <w:r>
        <w:br/>
      </w:r>
      <w:r>
        <w:rPr>
          <w:rStyle w:val="VerbatimChar"/>
        </w:rPr>
        <w:t xml:space="preserve">│  Build Container Image             Create SPCS Job              │</w:t>
      </w:r>
      <w:r>
        <w:br/>
      </w:r>
      <w:r>
        <w:rPr>
          <w:rStyle w:val="VerbatimChar"/>
        </w:rPr>
        <w:t xml:space="preserve">│       │                                 │                       │</w:t>
      </w:r>
      <w:r>
        <w:br/>
      </w:r>
      <w:r>
        <w:rPr>
          <w:rStyle w:val="VerbatimChar"/>
        </w:rPr>
        <w:t xml:space="preserve">│       ▼                                 ▼                       │</w:t>
      </w:r>
      <w:r>
        <w:br/>
      </w:r>
      <w:r>
        <w:rPr>
          <w:rStyle w:val="VerbatimChar"/>
        </w:rPr>
        <w:t xml:space="preserve">│  Create SPCS Service               Execute in Container         │</w:t>
      </w:r>
      <w:r>
        <w:br/>
      </w:r>
      <w:r>
        <w:rPr>
          <w:rStyle w:val="VerbatimChar"/>
        </w:rPr>
        <w:t xml:space="preserve">│       │                                 │                       │</w:t>
      </w:r>
      <w:r>
        <w:br/>
      </w:r>
      <w:r>
        <w:rPr>
          <w:rStyle w:val="VerbatimChar"/>
        </w:rPr>
        <w:t xml:space="preserve">│       ▼                                 ▼                       │</w:t>
      </w:r>
      <w:r>
        <w:br/>
      </w:r>
      <w:r>
        <w:rPr>
          <w:rStyle w:val="VerbatimChar"/>
        </w:rPr>
        <w:t xml:space="preserve">│  Service Functions:                Output to Stage              │</w:t>
      </w:r>
      <w:r>
        <w:br/>
      </w:r>
      <w:r>
        <w:rPr>
          <w:rStyle w:val="VerbatimChar"/>
        </w:rPr>
        <w:t xml:space="preserve">│  • PREDICT()                            │                       │</w:t>
      </w:r>
      <w:r>
        <w:br/>
      </w:r>
      <w:r>
        <w:rPr>
          <w:rStyle w:val="VerbatimChar"/>
        </w:rPr>
        <w:t xml:space="preserve">│  • PREDICT_PROBA()                      ▼                       │</w:t>
      </w:r>
      <w:r>
        <w:br/>
      </w:r>
      <w:r>
        <w:rPr>
          <w:rStyle w:val="VerbatimChar"/>
        </w:rPr>
        <w:t xml:space="preserve">│  • DECISION_FUNCTION()             Job History Tracking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26"/>
    <w:bookmarkStart w:id="27" w:name="model-deployment"/>
    <w:p>
      <w:pPr>
        <w:pStyle w:val="Heading3"/>
      </w:pPr>
      <w:r>
        <w:t xml:space="preserve">4.2 Model Deployment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/Users/mimam/snowflake-research/snowflake-main/Snowfort/tests/ml_platform/t_model_deployment/src/model_deploy.py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ModelDeploy: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verify_deploy_model(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"""Deploy model to SPCS using SYSTEM$DEPLOY_MODEL()"""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Creates inference service with: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- Container image built from model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- Service functions for inference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- Compute pool allocation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verify_inference(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"""Run inference queries on deployed models"""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Calls service functions: PREDICT, PREDICT_PROBA, etc.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verify_ingress_inference(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"""Handle ingress-based model serving (HTTP endpoints)"""</w:t>
      </w:r>
    </w:p>
    <w:bookmarkEnd w:id="27"/>
    <w:bookmarkStart w:id="28" w:name="deployment-specification"/>
    <w:p>
      <w:pPr>
        <w:pStyle w:val="Heading3"/>
      </w:pPr>
      <w:r>
        <w:t xml:space="preserve">4.3 Deployment Specification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/Users/mimam/snowflake-research/snowflake-main/Snowfort/tests/ml_platform/t_model_deployment/data/spec/deploy.yml.tmpl</w:t>
      </w:r>
    </w:p>
    <w:p>
      <w:pPr>
        <w:pStyle w:val="SourceCode"/>
      </w:pPr>
      <w:r>
        <w:rPr>
          <w:rStyle w:val="FunctionTok"/>
        </w:rPr>
        <w:t xml:space="preserve">models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"{{ model_name }}"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"{{ model_version }}"</w:t>
      </w:r>
      <w:r>
        <w:br/>
      </w:r>
      <w:r>
        <w:br/>
      </w:r>
      <w:r>
        <w:rPr>
          <w:rStyle w:val="FunctionTok"/>
        </w:rPr>
        <w:t xml:space="preserve">image_build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compute_pool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"{{ compute_pool }}"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image_repo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"{{ image_repo }}:443/test"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force_rebuild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"{{ service_name }}"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compute_pool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"{{ compute_pool }}"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ingress_enabled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max_instances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num_workers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max_batch_rows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{ max_batch_rows </w:t>
      </w:r>
      <w:r>
        <w:rPr>
          <w:rStyle w:val="KeywordTok"/>
        </w:rPr>
        <w:t xml:space="preserve">}</w:t>
      </w:r>
      <w:r>
        <w:rPr>
          <w:rStyle w:val="Attribute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autocapture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{ autocapture </w:t>
      </w:r>
      <w:r>
        <w:rPr>
          <w:rStyle w:val="KeywordTok"/>
        </w:rPr>
        <w:t xml:space="preserve">}</w:t>
      </w:r>
      <w:r>
        <w:rPr>
          <w:rStyle w:val="AttributeTok"/>
        </w:rPr>
        <w:t xml:space="preserve">}</w:t>
      </w:r>
      <w:r>
        <w:rPr>
          <w:rStyle w:val="CommentTok"/>
        </w:rPr>
        <w:t xml:space="preserve">  # OTLP metrics</w:t>
      </w:r>
    </w:p>
    <w:bookmarkEnd w:id="28"/>
    <w:bookmarkStart w:id="29" w:name="inference-function-pattern"/>
    <w:p>
      <w:pPr>
        <w:pStyle w:val="Heading3"/>
      </w:pPr>
      <w:r>
        <w:t xml:space="preserve">4.4 Inference Function Pattern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/Users/mimam/snowflake-research/snowflake-main/Snowfort/tests/ml_platform/t_model_deployment/data/model/functions/predict.py</w:t>
      </w:r>
    </w:p>
    <w:p>
      <w:pPr>
        <w:pStyle w:val="SourceCode"/>
      </w:pPr>
      <w:r>
        <w:rPr>
          <w:rStyle w:val="AttributeTok"/>
        </w:rPr>
        <w:t xml:space="preserve">@vectorized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pd.DataFrame, max_batch_size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MAX_BATCH_SIZE)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infer(df: pd.DataFrame)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"""Vectorized inference function for batch predictions"""</w:t>
      </w:r>
      <w:r>
        <w:br/>
      </w:r>
      <w:r>
        <w:rPr>
          <w:rStyle w:val="NormalTok"/>
        </w:rPr>
        <w:t xml:space="preserve">    df.columns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input_cols</w:t>
      </w:r>
      <w:r>
        <w:br/>
      </w:r>
      <w:r>
        <w:rPr>
          <w:rStyle w:val="NormalTok"/>
        </w:rPr>
        <w:t xml:space="preserve">    input_df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df.astype(dtype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dtype_map)</w:t>
      </w:r>
      <w:r>
        <w:br/>
      </w:r>
      <w:r>
        <w:rPr>
          <w:rStyle w:val="NormalTok"/>
        </w:rPr>
        <w:t xml:space="preserve">    predictions_df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runner(input_df[input_cols])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predictions_df.to_dict(</w:t>
      </w:r>
      <w:r>
        <w:rPr>
          <w:rStyle w:val="StringTok"/>
        </w:rPr>
        <w:t xml:space="preserve">"records"</w:t>
      </w:r>
      <w:r>
        <w:rPr>
          <w:rStyle w:val="NormalTok"/>
        </w:rPr>
        <w:t xml:space="preserve">)</w:t>
      </w:r>
    </w:p>
    <w:bookmarkEnd w:id="29"/>
    <w:bookmarkStart w:id="30" w:name="ml-training-jobs"/>
    <w:p>
      <w:pPr>
        <w:pStyle w:val="Heading3"/>
      </w:pPr>
      <w:r>
        <w:t xml:space="preserve">4.5 ML Training Jobs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/Users/mimam/snowflake-research/snowflake-main/Snowfort/tests/t_mljob/test_execute_ml_job.py</w:t>
      </w:r>
    </w:p>
    <w:p>
      <w:pPr>
        <w:pStyle w:val="SourceCode"/>
      </w:pPr>
      <w:r>
        <w:rPr>
          <w:rStyle w:val="AttributeTok"/>
        </w:rPr>
        <w:t xml:space="preserve">@CreateAccount.with_args</w:t>
      </w:r>
      <w:r>
        <w:rPr>
          <w:rStyle w:val="NormalTok"/>
        </w:rPr>
        <w:t xml:space="preserve">(parameters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"enable_snowservices"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"enable_snowservices_user_facing_features"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"enable_execute_ml_job_function"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TestExecuteMLJob: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test_execute_ml_job(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hybrid_executor):</w:t>
      </w:r>
      <w:r>
        <w:br/>
      </w:r>
      <w:r>
        <w:rPr>
          <w:rStyle w:val="NormalTok"/>
        </w:rPr>
        <w:t xml:space="preserve">        spec_options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"STAGE_PATH"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"@payload_stage"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"ARGS"</w:t>
      </w:r>
      <w:r>
        <w:rPr>
          <w:rStyle w:val="NormalTok"/>
        </w:rPr>
        <w:t xml:space="preserve">: [</w:t>
      </w:r>
      <w:r>
        <w:rPr>
          <w:rStyle w:val="SpecialStringTok"/>
        </w:rPr>
        <w:t xml:space="preserve">f"@payload_stage/app/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test_py_file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"ENTRYPOINT"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"/usr/local/bin/_entrypoint.sh"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"RUNTIME"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"ml_runtime_version"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"ENV_VARS"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"KEY"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"SPEC_OVERRIDES"</w:t>
      </w:r>
      <w:r>
        <w:rPr>
          <w:rStyle w:val="NormalTok"/>
        </w:rPr>
        <w:t xml:space="preserve">: {},  </w:t>
      </w:r>
      <w:r>
        <w:rPr>
          <w:rStyle w:val="CommentTok"/>
        </w:rPr>
        <w:t xml:space="preserve"># Custom container specs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"ENABLE_METRICS"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    job_options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"QUERY_WAREHOUSE"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"compute_wh"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"EXTERNAL_ACCESS_INTEGRATIONS"</w:t>
      </w:r>
      <w:r>
        <w:rPr>
          <w:rStyle w:val="NormalTok"/>
        </w:rPr>
        <w:t xml:space="preserve">: [],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"TARGET_INSTANCES"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"MIN_INSTANCES"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"ASYNC"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    hybrid_executor.execute_query(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"CALL SYSTEM$EXECUTE_ML_JOB(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bind_values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"CPU_POOL"</w:t>
      </w:r>
      <w:r>
        <w:rPr>
          <w:rStyle w:val="NormalTok"/>
        </w:rPr>
        <w:t xml:space="preserve">, json.dumps(spec_options), json.dumps(job_options)]</w:t>
      </w:r>
      <w:r>
        <w:br/>
      </w:r>
      <w:r>
        <w:rPr>
          <w:rStyle w:val="NormalTok"/>
        </w:rPr>
        <w:t xml:space="preserve">        )</w:t>
      </w:r>
    </w:p>
    <w:bookmarkEnd w:id="30"/>
    <w:bookmarkStart w:id="31" w:name="batch-inference"/>
    <w:p>
      <w:pPr>
        <w:pStyle w:val="Heading3"/>
      </w:pPr>
      <w:r>
        <w:t xml:space="preserve">4.6 Batch Inference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/Users/mimam/snowflake-research/snowflake-main/Snowfort/tests/ml_platform/t_model_deployment/src/batch_inference.py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BatchInference: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Configuration</w:t>
      </w:r>
      <w:r>
        <w:br/>
      </w:r>
      <w:r>
        <w:rPr>
          <w:rStyle w:val="NormalTok"/>
        </w:rPr>
        <w:t xml:space="preserve">    INPUT_STAGE_NAME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"input_stage"</w:t>
      </w:r>
      <w:r>
        <w:br/>
      </w:r>
      <w:r>
        <w:rPr>
          <w:rStyle w:val="NormalTok"/>
        </w:rPr>
        <w:t xml:space="preserve">    OUTPUT_STAGE_NAME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"output_stage"</w:t>
      </w:r>
      <w:r>
        <w:br/>
      </w:r>
      <w:r>
        <w:rPr>
          <w:rStyle w:val="NormalTok"/>
        </w:rPr>
        <w:t xml:space="preserve">    MAX_BATCH_ROWS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COMPLETION_FILENAME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"_SUCCESS"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Features: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 Input/output stage management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 Batch row configuration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 Job status monitoring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- Completion markers</w:t>
      </w:r>
    </w:p>
    <w:bookmarkEnd w:id="31"/>
    <w:bookmarkStart w:id="32" w:name="model-serving-observability-otlp"/>
    <w:p>
      <w:pPr>
        <w:pStyle w:val="Heading3"/>
      </w:pPr>
      <w:r>
        <w:t xml:space="preserve">4.7 Model Serving Observability (OTLP)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/Users/mimam/snowflake-research/snowflake-main/Snowfort/tests/ml_platform/t_model_deployment/test_inference_otlp_enabled.py</w:t>
      </w:r>
    </w:p>
    <w:p>
      <w:pPr>
        <w:pStyle w:val="SourceCode"/>
      </w:pPr>
      <w:r>
        <w:rPr>
          <w:rStyle w:val="CommentTok"/>
        </w:rPr>
        <w:t xml:space="preserve"># Autocapture metrics automatically recorded:</w:t>
      </w:r>
      <w:r>
        <w:br/>
      </w:r>
      <w:r>
        <w:rPr>
          <w:rStyle w:val="NormalTok"/>
        </w:rPr>
        <w:t xml:space="preserve">record_attributes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"snow.model_serving.function.name"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"snow.model_serving.request.timestamp"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"snow.model_serving.response.timestamp"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"snow.model_serving.response.code"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Input features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"snow.model_serving.request.data.input_feature_0"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"snow.model_serving.request.data.input_feature_1"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Output features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"snow.model_serving.response.data.output_feature_0"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</w:t>
      </w:r>
    </w:p>
    <w:bookmarkEnd w:id="32"/>
    <w:bookmarkStart w:id="33" w:name="ml-platform-system-functions"/>
    <w:p>
      <w:pPr>
        <w:pStyle w:val="Heading3"/>
      </w:pPr>
      <w:r>
        <w:t xml:space="preserve">4.8 ML Platform System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SYSTEM$DEPLOY_MODEL()</w:t>
            </w:r>
          </w:p>
        </w:tc>
        <w:tc>
          <w:tcPr/>
          <w:p>
            <w:pPr>
              <w:pStyle w:val="Compact"/>
            </w:pPr>
            <w:r>
              <w:t xml:space="preserve">Deploy model as inference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SYSTEM$EXECUTE_ML_JOB()</w:t>
            </w:r>
          </w:p>
        </w:tc>
        <w:tc>
          <w:tcPr/>
          <w:p>
            <w:pPr>
              <w:pStyle w:val="Compact"/>
            </w:pPr>
            <w:r>
              <w:t xml:space="preserve">Execute training job on SPCS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SYSTEM$INFERENCE_SERVICES_FOR_MODEL()</w:t>
            </w:r>
          </w:p>
        </w:tc>
        <w:tc>
          <w:tcPr/>
          <w:p>
            <w:pPr>
              <w:pStyle w:val="Compact"/>
            </w:pPr>
            <w:r>
              <w:t xml:space="preserve">List services for a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SYSTEM$GET_DEPLOY_MODEL_RESOURCE_ESTIMATE()</w:t>
            </w:r>
          </w:p>
        </w:tc>
        <w:tc>
          <w:tcPr/>
          <w:p>
            <w:pPr>
              <w:pStyle w:val="Compact"/>
            </w:pPr>
            <w:r>
              <w:t xml:space="preserve">Estimate compute resources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SYSTEM$ML_PLATFORM_CAPABILITIES()</w:t>
            </w:r>
          </w:p>
        </w:tc>
        <w:tc>
          <w:tcPr/>
          <w:p>
            <w:pPr>
              <w:pStyle w:val="Compact"/>
            </w:pPr>
            <w:r>
              <w:t xml:space="preserve">Get platform capabilities</w:t>
            </w:r>
          </w:p>
        </w:tc>
      </w:tr>
    </w:tbl>
    <w:bookmarkEnd w:id="33"/>
    <w:bookmarkStart w:id="34" w:name="ml-platform-capabilities"/>
    <w:p>
      <w:pPr>
        <w:pStyle w:val="Heading3"/>
      </w:pPr>
      <w:r>
        <w:t xml:space="preserve">4.9 ML Platform Capabilities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"ENABLE_INLINE_DEPLOYMENT_SPEC_FROM_CLIENT_VERSION"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"1.8.6"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"FEATURE_MODEL_INFERENCE_AUTOCAPTURE"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"IMAGE_BUILD_DEFAULT_IMAGE_REPO"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"snowflake.default_image_store.ml_repo"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"SPCS_MODEL_ENABLE_JOB_INFERENCE"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"SPCS_MODEL_ENABLE_INFERENCE_PROXY_CONTAINER"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key-friction-points-for-ml-team"/>
    <w:p>
      <w:pPr>
        <w:pStyle w:val="Heading3"/>
      </w:pPr>
      <w:r>
        <w:t xml:space="preserve">4.10 Key Friction Points for ML Team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1"/>
        <w:gridCol w:w="2731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Friction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 Build Time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PyTorch/TensorFlow take 3-5+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Spec Complexity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YAML with models, image_build, service configs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Resource Estimation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Guessing CPU/memory/GPU 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Batch Configuration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max_batch_rows, workers tuning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Multiple System Functions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Different functions for deploy vs train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9" w:name="native-apps-naspcs-integration"/>
    <w:p>
      <w:pPr>
        <w:pStyle w:val="Heading2"/>
      </w:pPr>
      <w:r>
        <w:t xml:space="preserve">5. Native Apps (NASPCS) Integration</w:t>
      </w:r>
    </w:p>
    <w:bookmarkStart w:id="37" w:name="architecture"/>
    <w:p>
      <w:pPr>
        <w:pStyle w:val="Heading3"/>
      </w:pPr>
      <w:r>
        <w:t xml:space="preserve">5.1 Architecture</w:t>
      </w:r>
    </w:p>
    <w:p>
      <w:pPr>
        <w:pStyle w:val="FirstParagraph"/>
      </w:pPr>
      <w:r>
        <w:t xml:space="preserve">Native Apps can include SPCS services that run in consumer accounts.</w:t>
      </w:r>
    </w:p>
    <w:p>
      <w:pPr>
        <w:pStyle w:val="BodyText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/Users/mimam/snowflake-research/snowflake-main/Snowfort/tests/native_apps/snowservices/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NATIVE APPS + SPCS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Provider Account              Consumer Account                 │</w:t>
      </w:r>
      <w:r>
        <w:br/>
      </w:r>
      <w:r>
        <w:rPr>
          <w:rStyle w:val="VerbatimChar"/>
        </w:rPr>
        <w:t xml:space="preserve">│  ─────────────────             ────────────────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Native App Package            Installed App                    │</w:t>
      </w:r>
      <w:r>
        <w:br/>
      </w:r>
      <w:r>
        <w:rPr>
          <w:rStyle w:val="VerbatimChar"/>
        </w:rPr>
        <w:t xml:space="preserve">│       │                             │                           │</w:t>
      </w:r>
      <w:r>
        <w:br/>
      </w:r>
      <w:r>
        <w:rPr>
          <w:rStyle w:val="VerbatimChar"/>
        </w:rPr>
        <w:t xml:space="preserve">│       ├── setup.sql                 ├── CREATE SERVICE          │</w:t>
      </w:r>
      <w:r>
        <w:br/>
      </w:r>
      <w:r>
        <w:rPr>
          <w:rStyle w:val="VerbatimChar"/>
        </w:rPr>
        <w:t xml:space="preserve">│       ├── service_spec.yaml         ├── Compute Pool (consumer) │</w:t>
      </w:r>
      <w:r>
        <w:br/>
      </w:r>
      <w:r>
        <w:rPr>
          <w:rStyle w:val="VerbatimChar"/>
        </w:rPr>
        <w:t xml:space="preserve">│       └── container images          └── Running Service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37"/>
    <w:bookmarkStart w:id="38" w:name="key-test-files"/>
    <w:p>
      <w:pPr>
        <w:pStyle w:val="Heading3"/>
      </w:pPr>
      <w:r>
        <w:t xml:space="preserve">5.2 Key Test Files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test_naspcs_restrictions.py</w:t>
      </w:r>
      <w:r>
        <w:t xml:space="preserve"> </w:t>
      </w:r>
      <w:r>
        <w:t xml:space="preserve">- Security restrictions for app services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test_naspcs_nested_service.py</w:t>
      </w:r>
      <w:r>
        <w:t xml:space="preserve"> </w:t>
      </w:r>
      <w:r>
        <w:t xml:space="preserve">- Nested service patterns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test_naspcs_query_warehouse_reference_service.py</w:t>
      </w:r>
      <w:r>
        <w:t xml:space="preserve"> </w:t>
      </w:r>
      <w:r>
        <w:t xml:space="preserve">- Warehouse integration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test_naspcs_eai_reference_service.py</w:t>
      </w:r>
      <w:r>
        <w:t xml:space="preserve"> </w:t>
      </w:r>
      <w:r>
        <w:t xml:space="preserve">- External access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test_naspcs_image_version_pinning.py</w:t>
      </w:r>
      <w:r>
        <w:t xml:space="preserve"> </w:t>
      </w:r>
      <w:r>
        <w:t xml:space="preserve">- Image version control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test_naspcs_bg_suspend_resume.py</w:t>
      </w:r>
      <w:r>
        <w:t xml:space="preserve"> </w:t>
      </w:r>
      <w:r>
        <w:t xml:space="preserve">- Background service lifecycle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cortex-search-integration"/>
    <w:p>
      <w:pPr>
        <w:pStyle w:val="Heading2"/>
      </w:pPr>
      <w:r>
        <w:t xml:space="preserve">6. Cortex Search Integration</w:t>
      </w:r>
    </w:p>
    <w:bookmarkStart w:id="40" w:name="simplified-pattern-model-to-follow"/>
    <w:p>
      <w:pPr>
        <w:pStyle w:val="Heading3"/>
      </w:pPr>
      <w:r>
        <w:t xml:space="preserve">6.1 Simplified Pattern (Model to Follow)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/Users/mimam/snowflake-research/snowflake-main/Snowfort/snowfort/testlib/native_apps/api/cortex_search_service_api.py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create(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name, schema, search_column, warehouse, source_query, target_lag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 minute"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f"CREATE CORTEX SEARCH SERVICE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schema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fqn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"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f"ON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search_column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"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f"WAREHOUSE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warehouse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"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f"TARGET_LAG = 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target_lag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 "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f"AS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source_query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._execute_sql(sql)</w:t>
      </w:r>
    </w:p>
    <w:p>
      <w:pPr>
        <w:pStyle w:val="FirstParagraph"/>
      </w:pPr>
      <w:r>
        <w:rPr>
          <w:b/>
          <w:bCs/>
        </w:rPr>
        <w:t xml:space="preserve">Why This Works:</w:t>
      </w:r>
      <w:r>
        <w:t xml:space="preserve"> </w:t>
      </w:r>
      <w:r>
        <w:t xml:space="preserve">- Single SQL statement</w:t>
      </w:r>
      <w:r>
        <w:t xml:space="preserve"> </w:t>
      </w:r>
      <w:r>
        <w:t xml:space="preserve">- No compute pool management</w:t>
      </w:r>
      <w:r>
        <w:t xml:space="preserve"> </w:t>
      </w:r>
      <w:r>
        <w:t xml:space="preserve">- No container images</w:t>
      </w:r>
      <w:r>
        <w:t xml:space="preserve"> </w:t>
      </w:r>
      <w:r>
        <w:t xml:space="preserve">- No ServiceSpec</w:t>
      </w:r>
      <w:r>
        <w:t xml:space="preserve"> </w:t>
      </w:r>
      <w:r>
        <w:t xml:space="preserve">- Platform handles everything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servicespec-deep-dive"/>
    <w:p>
      <w:pPr>
        <w:pStyle w:val="Heading2"/>
      </w:pPr>
      <w:r>
        <w:t xml:space="preserve">6. ServiceSpec Deep Dive</w:t>
      </w:r>
    </w:p>
    <w:bookmarkStart w:id="42" w:name="core-class-structure"/>
    <w:p>
      <w:pPr>
        <w:pStyle w:val="Heading3"/>
      </w:pPr>
      <w:r>
        <w:t xml:space="preserve">6.1 Core Class Structure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/Users/mimam/snowflake-research/snowflake-main/Snowfort/snowfort/testlib/snowservices/service_spec.py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ServiceSpec: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.spec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"containers"</w:t>
      </w:r>
      <w:r>
        <w:rPr>
          <w:rStyle w:val="NormalTok"/>
        </w:rPr>
        <w:t xml:space="preserve">: [],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"endpoints"</w:t>
      </w:r>
      <w:r>
        <w:rPr>
          <w:rStyle w:val="NormalTok"/>
        </w:rPr>
        <w:t xml:space="preserve">: [],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"volumes"</w:t>
      </w:r>
      <w:r>
        <w:rPr>
          <w:rStyle w:val="NormalTok"/>
        </w:rPr>
        <w:t xml:space="preserve">: [],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"logExporters"</w:t>
      </w:r>
      <w:r>
        <w:rPr>
          <w:rStyle w:val="NormalTok"/>
        </w:rPr>
        <w:t xml:space="preserve">: {},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"platformMonitor"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.capabilities: 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.service_roles: List[Dict[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Union[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]]]]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ContainerSpec: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name, image, command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args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env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readiness_probe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volume_mounts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resources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secrets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Full container configuration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ResourceSpec: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requests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limits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CPU/memory requests and limits</w:t>
      </w:r>
      <w:r>
        <w:br/>
      </w:r>
      <w:r>
        <w:br/>
      </w:r>
      <w:r>
        <w:rPr>
          <w:rStyle w:val="NormalTok"/>
        </w:rPr>
        <w:t xml:space="preserve">DEFAULT_RESOURCE_SPEC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ResourceSpec(</w:t>
      </w:r>
      <w:r>
        <w:br/>
      </w:r>
      <w:r>
        <w:rPr>
          <w:rStyle w:val="NormalTok"/>
        </w:rPr>
        <w:t xml:space="preserve">    requests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"memory"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"450Mi"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"cpu"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"250m"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limits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"memory"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"450Mi"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"cpu"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"250m"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)</w:t>
      </w:r>
    </w:p>
    <w:bookmarkEnd w:id="42"/>
    <w:bookmarkStart w:id="43" w:name="pain-points-with-servicespec"/>
    <w:p>
      <w:pPr>
        <w:pStyle w:val="Heading3"/>
      </w:pPr>
      <w:r>
        <w:t xml:space="preserve">6.2 Pain Points with ServiceSpec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3120"/>
        <w:gridCol w:w="1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Pain 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Verbose Configuration</w:t>
            </w:r>
          </w:p>
        </w:tc>
        <w:tc>
          <w:tcPr/>
          <w:p>
            <w:pPr>
              <w:pStyle w:val="Compact"/>
            </w:pPr>
            <w:r>
              <w:t xml:space="preserve">50+ lines for simple service</w:t>
            </w:r>
          </w:p>
        </w:tc>
        <w:tc>
          <w:tcPr/>
          <w:p>
            <w:pPr>
              <w:pStyle w:val="Compact"/>
            </w:pPr>
            <w:r>
              <w:t xml:space="preserve">Developer friction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Resource Guessing</w:t>
            </w:r>
          </w:p>
        </w:tc>
        <w:tc>
          <w:tcPr/>
          <w:p>
            <w:pPr>
              <w:pStyle w:val="Compact"/>
            </w:pPr>
            <w:r>
              <w:t xml:space="preserve">Teams don’t know what resources they need</w:t>
            </w:r>
          </w:p>
        </w:tc>
        <w:tc>
          <w:tcPr/>
          <w:p>
            <w:pPr>
              <w:pStyle w:val="Compact"/>
            </w:pPr>
            <w:r>
              <w:t xml:space="preserve">Over/under provisioning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 Management</w:t>
            </w:r>
          </w:p>
        </w:tc>
        <w:tc>
          <w:tcPr/>
          <w:p>
            <w:pPr>
              <w:pStyle w:val="Compact"/>
            </w:pPr>
            <w:r>
              <w:t xml:space="preserve">Building, tagging, pushing images</w:t>
            </w:r>
          </w:p>
        </w:tc>
        <w:tc>
          <w:tcPr/>
          <w:p>
            <w:pPr>
              <w:pStyle w:val="Compact"/>
            </w:pPr>
            <w:r>
              <w:t xml:space="preserve">DevOps overhead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Configuration</w:t>
            </w:r>
          </w:p>
        </w:tc>
        <w:tc>
          <w:tcPr/>
          <w:p>
            <w:pPr>
              <w:pStyle w:val="Compact"/>
            </w:pPr>
            <w:r>
              <w:t xml:space="preserve">Stage mounting, permissions</w:t>
            </w:r>
          </w:p>
        </w:tc>
        <w:tc>
          <w:tcPr/>
          <w:p>
            <w:pPr>
              <w:pStyle w:val="Compact"/>
            </w:pPr>
            <w:r>
              <w:t xml:space="preserve">Security concerns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Endpoint Setup</w:t>
            </w:r>
          </w:p>
        </w:tc>
        <w:tc>
          <w:tcPr/>
          <w:p>
            <w:pPr>
              <w:pStyle w:val="Compact"/>
            </w:pPr>
            <w:r>
              <w:t xml:space="preserve">Public/private, CORS, auth</w:t>
            </w:r>
          </w:p>
        </w:tc>
        <w:tc>
          <w:tcPr/>
          <w:p>
            <w:pPr>
              <w:pStyle w:val="Compact"/>
            </w:pPr>
            <w:r>
              <w:t xml:space="preserve">Complexity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6" w:name="compute-pool-management"/>
    <w:p>
      <w:pPr>
        <w:pStyle w:val="Heading2"/>
      </w:pPr>
      <w:r>
        <w:t xml:space="preserve">7. Compute Pool Management</w:t>
      </w:r>
    </w:p>
    <w:bookmarkStart w:id="45" w:name="instance-families"/>
    <w:p>
      <w:pPr>
        <w:pStyle w:val="Heading3"/>
      </w:pPr>
      <w:r>
        <w:t xml:space="preserve">7.1 Instance Families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Instance Family</w:t>
            </w:r>
          </w:p>
        </w:tc>
        <w:tc>
          <w:tcPr/>
          <w:p>
            <w:pPr>
              <w:pStyle w:val="Compact"/>
            </w:pPr>
            <w:r>
              <w:t xml:space="preserve">vCPU</w:t>
            </w:r>
          </w:p>
        </w:tc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CPU_X64_XS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 GiB</w:t>
            </w:r>
          </w:p>
        </w:tc>
        <w:tc>
          <w:tcPr/>
          <w:p>
            <w:pPr>
              <w:pStyle w:val="Compact"/>
            </w:pPr>
            <w:r>
              <w:t xml:space="preserve">93 GiB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Lightweight tasks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CPU_X64_S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13 GiB</w:t>
            </w:r>
          </w:p>
        </w:tc>
        <w:tc>
          <w:tcPr/>
          <w:p>
            <w:pPr>
              <w:pStyle w:val="Compact"/>
            </w:pPr>
            <w:r>
              <w:t xml:space="preserve">93 GiB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Standard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CPU_X64_M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26 GiB</w:t>
            </w:r>
          </w:p>
        </w:tc>
        <w:tc>
          <w:tcPr/>
          <w:p>
            <w:pPr>
              <w:pStyle w:val="Compact"/>
            </w:pPr>
            <w:r>
              <w:t xml:space="preserve">93 GiB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Medium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CPU_X64_L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116 GiB</w:t>
            </w:r>
          </w:p>
        </w:tc>
        <w:tc>
          <w:tcPr/>
          <w:p>
            <w:pPr>
              <w:pStyle w:val="Compact"/>
            </w:pPr>
            <w:r>
              <w:t xml:space="preserve">93 GiB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Large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GPU_NV_S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27 GiB</w:t>
            </w:r>
          </w:p>
        </w:tc>
        <w:tc>
          <w:tcPr/>
          <w:p>
            <w:pPr>
              <w:pStyle w:val="Compact"/>
            </w:pPr>
            <w:r>
              <w:t xml:space="preserve">93 GiB</w:t>
            </w:r>
          </w:p>
        </w:tc>
        <w:tc>
          <w:tcPr/>
          <w:p>
            <w:pPr>
              <w:pStyle w:val="Compact"/>
            </w:pPr>
            <w:r>
              <w:t xml:space="preserve">1x A10G</w:t>
            </w:r>
          </w:p>
        </w:tc>
        <w:tc>
          <w:tcPr/>
          <w:p>
            <w:pPr>
              <w:pStyle w:val="Compact"/>
            </w:pPr>
            <w:r>
              <w:t xml:space="preserve">ML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GPU_NV_M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178 GiB</w:t>
            </w:r>
          </w:p>
        </w:tc>
        <w:tc>
          <w:tcPr/>
          <w:p>
            <w:pPr>
              <w:pStyle w:val="Compact"/>
            </w:pPr>
            <w:r>
              <w:t xml:space="preserve">93 GiB</w:t>
            </w:r>
          </w:p>
        </w:tc>
        <w:tc>
          <w:tcPr/>
          <w:p>
            <w:pPr>
              <w:pStyle w:val="Compact"/>
            </w:pPr>
            <w:r>
              <w:t xml:space="preserve">4x A10G</w:t>
            </w:r>
          </w:p>
        </w:tc>
        <w:tc>
          <w:tcPr/>
          <w:p>
            <w:pPr>
              <w:pStyle w:val="Compact"/>
            </w:pPr>
            <w:r>
              <w:t xml:space="preserve">ML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GPU_NV_XL</w:t>
            </w:r>
          </w:p>
        </w:tc>
        <w:tc>
          <w:tcPr/>
          <w:p>
            <w:pPr>
              <w:pStyle w:val="Compact"/>
            </w:pPr>
            <w:r>
              <w:t xml:space="preserve">188</w:t>
            </w:r>
          </w:p>
        </w:tc>
        <w:tc>
          <w:tcPr/>
          <w:p>
            <w:pPr>
              <w:pStyle w:val="Compact"/>
            </w:pPr>
            <w:r>
              <w:t xml:space="preserve">1843 GiB</w:t>
            </w:r>
          </w:p>
        </w:tc>
        <w:tc>
          <w:tcPr/>
          <w:p>
            <w:pPr>
              <w:pStyle w:val="Compact"/>
            </w:pPr>
            <w:r>
              <w:t xml:space="preserve">93 GiB</w:t>
            </w:r>
          </w:p>
        </w:tc>
        <w:tc>
          <w:tcPr/>
          <w:p>
            <w:pPr>
              <w:pStyle w:val="Compact"/>
            </w:pPr>
            <w:r>
              <w:t xml:space="preserve">8x H100</w:t>
            </w:r>
          </w:p>
        </w:tc>
        <w:tc>
          <w:tcPr/>
          <w:p>
            <w:pPr>
              <w:pStyle w:val="Compact"/>
            </w:pPr>
            <w:r>
              <w:t xml:space="preserve">Large ML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49" w:name="friction-points-summary"/>
    <w:p>
      <w:pPr>
        <w:pStyle w:val="Heading2"/>
      </w:pPr>
      <w:r>
        <w:t xml:space="preserve">8. Friction Points Summary</w:t>
      </w:r>
    </w:p>
    <w:bookmarkStart w:id="47" w:name="high-severity-must-solve"/>
    <w:p>
      <w:pPr>
        <w:pStyle w:val="Heading3"/>
      </w:pPr>
      <w:r>
        <w:t xml:space="preserve">8.1 High Severity (Must Solve)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Friction</w:t>
            </w:r>
          </w:p>
        </w:tc>
        <w:tc>
          <w:tcPr/>
          <w:p>
            <w:pPr>
              <w:pStyle w:val="Compac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ServiceSpec Complexity</w:t>
            </w:r>
          </w:p>
        </w:tc>
        <w:tc>
          <w:tcPr/>
          <w:p>
            <w:pPr>
              <w:pStyle w:val="Compact"/>
            </w:pPr>
            <w:r>
              <w:t xml:space="preserve">50+ lines YAML</w:t>
            </w:r>
          </w:p>
        </w:tc>
        <w:tc>
          <w:tcPr/>
          <w:p>
            <w:pPr>
              <w:pStyle w:val="Compact"/>
            </w:pPr>
            <w:r>
              <w:t xml:space="preserve">Teams avoid SPCS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Pool Management</w:t>
            </w:r>
          </w:p>
        </w:tc>
        <w:tc>
          <w:tcPr/>
          <w:p>
            <w:pPr>
              <w:pStyle w:val="Compact"/>
            </w:pPr>
            <w:r>
              <w:t xml:space="preserve">Manual DDL, sizing</w:t>
            </w:r>
          </w:p>
        </w:tc>
        <w:tc>
          <w:tcPr/>
          <w:p>
            <w:pPr>
              <w:pStyle w:val="Compact"/>
            </w:pPr>
            <w:r>
              <w:t xml:space="preserve">Delays deployment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 Management</w:t>
            </w:r>
          </w:p>
        </w:tc>
        <w:tc>
          <w:tcPr/>
          <w:p>
            <w:pPr>
              <w:pStyle w:val="Compact"/>
            </w:pPr>
            <w:r>
              <w:t xml:space="preserve">Build/push/version</w:t>
            </w:r>
          </w:p>
        </w:tc>
        <w:tc>
          <w:tcPr/>
          <w:p>
            <w:pPr>
              <w:pStyle w:val="Compact"/>
            </w:pPr>
            <w:r>
              <w:t xml:space="preserve">DevOps overhead</w:t>
            </w:r>
          </w:p>
        </w:tc>
      </w:tr>
    </w:tbl>
    <w:bookmarkEnd w:id="47"/>
    <w:bookmarkStart w:id="48" w:name="medium-severity"/>
    <w:p>
      <w:pPr>
        <w:pStyle w:val="Heading3"/>
      </w:pPr>
      <w:r>
        <w:t xml:space="preserve">8.2 Medium Severity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Friction</w:t>
            </w:r>
          </w:p>
        </w:tc>
        <w:tc>
          <w:tcPr/>
          <w:p>
            <w:pPr>
              <w:pStyle w:val="Compac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 Refresh</w:t>
            </w:r>
          </w:p>
        </w:tc>
        <w:tc>
          <w:tcPr/>
          <w:p>
            <w:pPr>
              <w:pStyle w:val="Compact"/>
            </w:pPr>
            <w:r>
              <w:t xml:space="preserve">60-min expiry</w:t>
            </w:r>
          </w:p>
        </w:tc>
        <w:tc>
          <w:tcPr/>
          <w:p>
            <w:pPr>
              <w:pStyle w:val="Compact"/>
            </w:pPr>
            <w:r>
              <w:t xml:space="preserve">Session failures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Resource Estimation</w:t>
            </w:r>
          </w:p>
        </w:tc>
        <w:tc>
          <w:tcPr/>
          <w:p>
            <w:pPr>
              <w:pStyle w:val="Compact"/>
            </w:pPr>
            <w:r>
              <w:t xml:space="preserve">Guesswork</w:t>
            </w:r>
          </w:p>
        </w:tc>
        <w:tc>
          <w:tcPr/>
          <w:p>
            <w:pPr>
              <w:pStyle w:val="Compact"/>
            </w:pPr>
            <w:r>
              <w:t xml:space="preserve">Over/under provisioning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Cold Start</w:t>
            </w:r>
          </w:p>
        </w:tc>
        <w:tc>
          <w:tcPr/>
          <w:p>
            <w:pPr>
              <w:pStyle w:val="Compact"/>
            </w:pPr>
            <w:r>
              <w:t xml:space="preserve">Minutes</w:t>
            </w:r>
          </w:p>
        </w:tc>
        <w:tc>
          <w:tcPr/>
          <w:p>
            <w:pPr>
              <w:pStyle w:val="Compact"/>
            </w:pPr>
            <w:r>
              <w:t xml:space="preserve">Poor UX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61" w:name="Xfedc02056f299d1489f5613e82674acb1991b8b"/>
    <w:p>
      <w:pPr>
        <w:pStyle w:val="Heading2"/>
      </w:pPr>
      <w:r>
        <w:t xml:space="preserve">9. Vision: Modal.ai-Style Serverless Interface</w:t>
      </w:r>
    </w:p>
    <w:bookmarkStart w:id="50" w:name="what-is-modal.ai"/>
    <w:p>
      <w:pPr>
        <w:pStyle w:val="Heading3"/>
      </w:pPr>
      <w:r>
        <w:t xml:space="preserve">9.1 What is Modal.ai?</w:t>
      </w:r>
    </w:p>
    <w:p>
      <w:pPr>
        <w:pStyle w:val="FirstParagraph"/>
      </w:pPr>
      <w:r>
        <w:t xml:space="preserve">Modal.ai provides a developer experience where you: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Write code in any language</w:t>
      </w:r>
      <w:r>
        <w:t xml:space="preserve"> </w:t>
      </w:r>
      <w:r>
        <w:t xml:space="preserve">(Python, etc.)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Decorate functions</w:t>
      </w:r>
      <w:r>
        <w:t xml:space="preserve"> </w:t>
      </w:r>
      <w:r>
        <w:t xml:space="preserve">with resource requirements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Deploy instantly</w:t>
      </w:r>
      <w:r>
        <w:t xml:space="preserve"> </w:t>
      </w:r>
      <w:r>
        <w:t xml:space="preserve">- platform handles everything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Get endpoints automatically</w:t>
      </w:r>
      <w:r>
        <w:t xml:space="preserve"> </w:t>
      </w:r>
      <w:r>
        <w:t xml:space="preserve">- no infrastructure config</w:t>
      </w:r>
    </w:p>
    <w:bookmarkEnd w:id="50"/>
    <w:bookmarkStart w:id="55" w:name="proposed-snowflake-serverless-interface"/>
    <w:p>
      <w:pPr>
        <w:pStyle w:val="Heading3"/>
      </w:pPr>
      <w:r>
        <w:t xml:space="preserve">9.2 Proposed Snowflake Serverless Interface</w:t>
      </w:r>
    </w:p>
    <w:bookmarkStart w:id="51" w:name="python-sdk-primary-interface"/>
    <w:p>
      <w:pPr>
        <w:pStyle w:val="Heading4"/>
      </w:pPr>
      <w:r>
        <w:t xml:space="preserve">Python SDK (Primary Interface)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snowflake.serverless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sf</w:t>
      </w:r>
      <w:r>
        <w:br/>
      </w:r>
      <w:r>
        <w:br/>
      </w:r>
      <w:r>
        <w:rPr>
          <w:rStyle w:val="CommentTok"/>
        </w:rPr>
        <w:t xml:space="preserve"># Define a function - deploy as serverless endpoint</w:t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"4GB"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gpu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"A10G"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Optional</w:t>
      </w:r>
      <w:r>
        <w:br/>
      </w:r>
      <w:r>
        <w:rPr>
          <w:rStyle w:val="NormalTok"/>
        </w:rPr>
        <w:t xml:space="preserve">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secrets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"my_api_key"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process_data(input_data: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"""This function runs on Snowflake's infrastructure."""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Your code here - any Python libraries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expensive_ml_operation(input_data)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: result}</w:t>
      </w:r>
      <w:r>
        <w:br/>
      </w:r>
      <w:r>
        <w:br/>
      </w:r>
      <w:r>
        <w:rPr>
          <w:rStyle w:val="CommentTok"/>
        </w:rPr>
        <w:t xml:space="preserve"># Deploy and get endpoint</w:t>
      </w:r>
      <w:r>
        <w:br/>
      </w:r>
      <w:r>
        <w:rPr>
          <w:rStyle w:val="NormalTok"/>
        </w:rPr>
        <w:t xml:space="preserve">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sf.deploy(process_data)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f"Endpoint: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endpoint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Call it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endpoint.call({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]})</w:t>
      </w:r>
    </w:p>
    <w:bookmarkEnd w:id="51"/>
    <w:bookmarkStart w:id="52" w:name="streamlit-apps"/>
    <w:p>
      <w:pPr>
        <w:pStyle w:val="Heading4"/>
      </w:pPr>
      <w:r>
        <w:t xml:space="preserve">Streamlit Apps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snowflake.serverless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sf</w:t>
      </w:r>
      <w:r>
        <w:br/>
      </w:r>
      <w:r>
        <w:br/>
      </w:r>
      <w:r>
        <w:rPr>
          <w:rStyle w:val="AttributeTok"/>
        </w:rPr>
        <w:t xml:space="preserve">@sf.app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"2GB"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concurrent_users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my_streamlit_app():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streamlit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st</w:t>
      </w:r>
      <w:r>
        <w:br/>
      </w:r>
      <w:r>
        <w:rPr>
          <w:rStyle w:val="NormalTok"/>
        </w:rPr>
        <w:t xml:space="preserve">    st.title(</w:t>
      </w:r>
      <w:r>
        <w:rPr>
          <w:rStyle w:val="StringTok"/>
        </w:rPr>
        <w:t xml:space="preserve">"My App"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Streamlit code here</w:t>
      </w:r>
      <w:r>
        <w:br/>
      </w:r>
      <w:r>
        <w:br/>
      </w:r>
      <w:r>
        <w:rPr>
          <w:rStyle w:val="CommentTok"/>
        </w:rPr>
        <w:t xml:space="preserve"># Deploy</w:t>
      </w:r>
      <w:r>
        <w:br/>
      </w:r>
      <w:r>
        <w:rPr>
          <w:rStyle w:val="NormalTok"/>
        </w:rPr>
        <w:t xml:space="preserve">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sf.deploy(my_streamlit_app)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f"App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app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2"/>
    <w:bookmarkStart w:id="53" w:name="notebooks"/>
    <w:p>
      <w:pPr>
        <w:pStyle w:val="Heading4"/>
      </w:pPr>
      <w:r>
        <w:t xml:space="preserve">Notebooks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snowflake.serverless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sf</w:t>
      </w:r>
      <w:r>
        <w:br/>
      </w:r>
      <w:r>
        <w:br/>
      </w:r>
      <w:r>
        <w:rPr>
          <w:rStyle w:val="CommentTok"/>
        </w:rPr>
        <w:t xml:space="preserve"># Deploy a notebook as an interactive service</w:t>
      </w:r>
      <w:r>
        <w:br/>
      </w:r>
      <w:r>
        <w:rPr>
          <w:rStyle w:val="NormalTok"/>
        </w:rPr>
        <w:t xml:space="preserve">notebook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sf.notebook(</w:t>
      </w:r>
      <w:r>
        <w:br/>
      </w:r>
      <w:r>
        <w:rPr>
          <w:rStyle w:val="NormalTok"/>
        </w:rPr>
        <w:t xml:space="preserve">    source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"@my_stage/analysis.ipynb"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"16GB"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gpu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"A10G"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For ML workloads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f"Notebook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notebook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53"/>
    <w:bookmarkStart w:id="54" w:name="batch-jobs"/>
    <w:p>
      <w:pPr>
        <w:pStyle w:val="Heading4"/>
      </w:pPr>
      <w:r>
        <w:t xml:space="preserve">Batch Jobs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snowflake.serverless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sf</w:t>
      </w:r>
      <w:r>
        <w:br/>
      </w:r>
      <w:r>
        <w:br/>
      </w:r>
      <w:r>
        <w:rPr>
          <w:rStyle w:val="AttributeTok"/>
        </w:rPr>
        <w:t xml:space="preserve">@sf.job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"32GB"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gpu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"H100"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schedule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 0 * * *"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Daily at midnight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nightly_training():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"""Runs as a scheduled batch job."""</w:t>
      </w:r>
      <w:r>
        <w:br/>
      </w:r>
      <w:r>
        <w:rPr>
          <w:rStyle w:val="NormalTok"/>
        </w:rPr>
        <w:t xml:space="preserve">    train_model()</w:t>
      </w:r>
      <w:r>
        <w:br/>
      </w:r>
      <w:r>
        <w:rPr>
          <w:rStyle w:val="NormalTok"/>
        </w:rPr>
        <w:t xml:space="preserve">    save_to_stage(</w:t>
      </w:r>
      <w:r>
        <w:rPr>
          <w:rStyle w:val="StringTok"/>
        </w:rPr>
        <w:t xml:space="preserve">"@models/latest"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Deploy</w:t>
      </w:r>
      <w:r>
        <w:br/>
      </w:r>
      <w:r>
        <w:rPr>
          <w:rStyle w:val="NormalTok"/>
        </w:rPr>
        <w:t xml:space="preserve">job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sf.deploy(nightly_training)</w:t>
      </w:r>
    </w:p>
    <w:bookmarkEnd w:id="54"/>
    <w:bookmarkEnd w:id="55"/>
    <w:bookmarkStart w:id="59" w:name="multi-language-support"/>
    <w:p>
      <w:pPr>
        <w:pStyle w:val="Heading3"/>
      </w:pPr>
      <w:r>
        <w:t xml:space="preserve">9.3 Multi-Language Support</w:t>
      </w:r>
    </w:p>
    <w:bookmarkStart w:id="56" w:name="python-native"/>
    <w:p>
      <w:pPr>
        <w:pStyle w:val="Heading4"/>
      </w:pPr>
      <w:r>
        <w:t xml:space="preserve">Python (Native)</w:t>
      </w:r>
    </w:p>
    <w:p>
      <w:pPr>
        <w:pStyle w:val="SourceCode"/>
      </w:pPr>
      <w:r>
        <w:rPr>
          <w:rStyle w:val="AttributeTok"/>
        </w:rPr>
        <w:t xml:space="preserve">@sf.function</w:t>
      </w:r>
      <w:r>
        <w:rPr>
          <w:rStyle w:val="NormalTok"/>
        </w:rPr>
        <w:t xml:space="preserve">(cpu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"4GB"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my_python_function(data):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process(data)</w:t>
      </w:r>
    </w:p>
    <w:bookmarkEnd w:id="56"/>
    <w:bookmarkStart w:id="57" w:name="container-any-language"/>
    <w:p>
      <w:pPr>
        <w:pStyle w:val="Heading4"/>
      </w:pPr>
      <w:r>
        <w:t xml:space="preserve">Container (Any Language)</w:t>
      </w:r>
    </w:p>
    <w:p>
      <w:pPr>
        <w:pStyle w:val="SourceCode"/>
      </w:pPr>
      <w:r>
        <w:rPr>
          <w:rStyle w:val="CommentTok"/>
        </w:rPr>
        <w:t xml:space="preserve"># For non-Python: provide a Dockerfile or image</w:t>
      </w:r>
      <w:r>
        <w:br/>
      </w:r>
      <w:r>
        <w:rPr>
          <w:rStyle w:val="NormalTok"/>
        </w:rPr>
        <w:t xml:space="preserve">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sf.container(</w:t>
      </w:r>
      <w:r>
        <w:br/>
      </w:r>
      <w:r>
        <w:rPr>
          <w:rStyle w:val="NormalTok"/>
        </w:rPr>
        <w:t xml:space="preserve">    image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"my-go-service:latest"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Go, Rust, Java, etc.</w:t>
      </w:r>
      <w:r>
        <w:br/>
      </w:r>
      <w:r>
        <w:rPr>
          <w:rStyle w:val="NormalTok"/>
        </w:rPr>
        <w:t xml:space="preserve">    port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8080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"4GB"</w:t>
      </w:r>
      <w:r>
        <w:br/>
      </w:r>
      <w:r>
        <w:rPr>
          <w:rStyle w:val="NormalTok"/>
        </w:rPr>
        <w:t xml:space="preserve">)</w:t>
      </w:r>
    </w:p>
    <w:bookmarkEnd w:id="57"/>
    <w:bookmarkStart w:id="58" w:name="from-stage-pre-built"/>
    <w:p>
      <w:pPr>
        <w:pStyle w:val="Heading4"/>
      </w:pPr>
      <w:r>
        <w:t xml:space="preserve">From Stage (Pre-built)</w:t>
      </w:r>
    </w:p>
    <w:p>
      <w:pPr>
        <w:pStyle w:val="SourceCode"/>
      </w:pPr>
      <w:r>
        <w:rPr>
          <w:rStyle w:val="CommentTok"/>
        </w:rPr>
        <w:t xml:space="preserve"># Deploy from files in a stage</w:t>
      </w:r>
      <w:r>
        <w:br/>
      </w:r>
      <w:r>
        <w:rPr>
          <w:rStyle w:val="NormalTok"/>
        </w:rPr>
        <w:t xml:space="preserve">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sf.from_stage(</w:t>
      </w:r>
      <w:r>
        <w:br/>
      </w:r>
      <w:r>
        <w:rPr>
          <w:rStyle w:val="NormalTok"/>
        </w:rPr>
        <w:t xml:space="preserve">    stage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"@my_code/app"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entrypoint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"main.py"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"4GB"</w:t>
      </w:r>
      <w:r>
        <w:br/>
      </w:r>
      <w:r>
        <w:rPr>
          <w:rStyle w:val="NormalTok"/>
        </w:rPr>
        <w:t xml:space="preserve">)</w:t>
      </w:r>
    </w:p>
    <w:bookmarkEnd w:id="58"/>
    <w:bookmarkEnd w:id="59"/>
    <w:bookmarkStart w:id="60" w:name="resource-tiers-simplified"/>
    <w:p>
      <w:pPr>
        <w:pStyle w:val="Heading3"/>
      </w:pPr>
      <w:r>
        <w:t xml:space="preserve">9.4 Resource Tiers (Simplified)</w:t>
      </w:r>
    </w:p>
    <w:p>
      <w:pPr>
        <w:pStyle w:val="FirstParagraph"/>
      </w:pPr>
      <w:r>
        <w:t xml:space="preserve">Instead of instance families, offer simple tiers: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xs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1 GB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Tiny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 GB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Light workloads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4 GB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16 GB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Heavy compute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xl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32 GB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Very heavy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gpu-small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16 GB</w:t>
            </w:r>
          </w:p>
        </w:tc>
        <w:tc>
          <w:tcPr/>
          <w:p>
            <w:pPr>
              <w:pStyle w:val="Compact"/>
            </w:pPr>
            <w:r>
              <w:t xml:space="preserve">A10G</w:t>
            </w:r>
          </w:p>
        </w:tc>
        <w:tc>
          <w:tcPr/>
          <w:p>
            <w:pPr>
              <w:pStyle w:val="Compact"/>
            </w:pPr>
            <w:r>
              <w:t xml:space="preserve">ML inference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gpu-large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32 GB</w:t>
            </w:r>
          </w:p>
        </w:tc>
        <w:tc>
          <w:tcPr/>
          <w:p>
            <w:pPr>
              <w:pStyle w:val="Compact"/>
            </w:pPr>
            <w:r>
              <w:t xml:space="preserve">A10G x4</w:t>
            </w:r>
          </w:p>
        </w:tc>
        <w:tc>
          <w:tcPr/>
          <w:p>
            <w:pPr>
              <w:pStyle w:val="Compact"/>
            </w:pPr>
            <w:r>
              <w:t xml:space="preserve">ML training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gpu-xl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64 GB</w:t>
            </w:r>
          </w:p>
        </w:tc>
        <w:tc>
          <w:tcPr/>
          <w:p>
            <w:pPr>
              <w:pStyle w:val="Compact"/>
            </w:pPr>
            <w:r>
              <w:t xml:space="preserve">H100</w:t>
            </w:r>
          </w:p>
        </w:tc>
        <w:tc>
          <w:tcPr/>
          <w:p>
            <w:pPr>
              <w:pStyle w:val="Compact"/>
            </w:pPr>
            <w:r>
              <w:t xml:space="preserve">Large models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Use tier instead of specific resources</w:t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"gpu-small"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ml_inference(data):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model.predict(data)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5" w:name="architecture-what-platform-handles"/>
    <w:p>
      <w:pPr>
        <w:pStyle w:val="Heading2"/>
      </w:pPr>
      <w:r>
        <w:t xml:space="preserve">10. Architecture: What Platform Handles</w:t>
      </w:r>
    </w:p>
    <w:bookmarkStart w:id="62" w:name="developer-provides"/>
    <w:p>
      <w:pPr>
        <w:pStyle w:val="Heading3"/>
      </w:pPr>
      <w:r>
        <w:t xml:space="preserve">10.1 Developer Provides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Python function, container, stage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Resources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Tier or cpu/memory/gpu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Secrets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["api_key", "db_password"]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Cron expression for jobs</w:t>
            </w:r>
          </w:p>
        </w:tc>
      </w:tr>
    </w:tbl>
    <w:bookmarkEnd w:id="62"/>
    <w:bookmarkStart w:id="63" w:name="platform-handles-invisible-to-developer"/>
    <w:p>
      <w:pPr>
        <w:pStyle w:val="Heading3"/>
      </w:pPr>
      <w:r>
        <w:t xml:space="preserve">10.2 Platform Handles (Invisible to Developer)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</w:pPr>
            <w:r>
              <w:t xml:space="preserve">How Platform Handles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Pool</w:t>
            </w:r>
          </w:p>
        </w:tc>
        <w:tc>
          <w:tcPr/>
          <w:p>
            <w:pPr>
              <w:pStyle w:val="Compact"/>
            </w:pPr>
            <w:r>
              <w:t xml:space="preserve">Auto-provision from shared pool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Instance Family</w:t>
            </w:r>
          </w:p>
        </w:tc>
        <w:tc>
          <w:tcPr/>
          <w:p>
            <w:pPr>
              <w:pStyle w:val="Compact"/>
            </w:pPr>
            <w:r>
              <w:t xml:space="preserve">Map tier to optimal instance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ServiceSpec</w:t>
            </w:r>
          </w:p>
        </w:tc>
        <w:tc>
          <w:tcPr/>
          <w:p>
            <w:pPr>
              <w:pStyle w:val="Compact"/>
            </w:pPr>
            <w:r>
              <w:t xml:space="preserve">Generate from decorator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 Image</w:t>
            </w:r>
          </w:p>
        </w:tc>
        <w:tc>
          <w:tcPr/>
          <w:p>
            <w:pPr>
              <w:pStyle w:val="Compact"/>
            </w:pPr>
            <w:r>
              <w:t xml:space="preserve">Build from code automatically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 Registry</w:t>
            </w:r>
          </w:p>
        </w:tc>
        <w:tc>
          <w:tcPr/>
          <w:p>
            <w:pPr>
              <w:pStyle w:val="Compact"/>
            </w:pPr>
            <w:r>
              <w:t xml:space="preserve">Managed internal registry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 Refresh</w:t>
            </w:r>
          </w:p>
        </w:tc>
        <w:tc>
          <w:tcPr/>
          <w:p>
            <w:pPr>
              <w:pStyle w:val="Compact"/>
            </w:pPr>
            <w:r>
              <w:t xml:space="preserve">Transparent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Endpoints</w:t>
            </w:r>
          </w:p>
        </w:tc>
        <w:tc>
          <w:tcPr/>
          <w:p>
            <w:pPr>
              <w:pStyle w:val="Compact"/>
            </w:pPr>
            <w:r>
              <w:t xml:space="preserve">Auto-generate public/private URLs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Scaling</w:t>
            </w:r>
          </w:p>
        </w:tc>
        <w:tc>
          <w:tcPr/>
          <w:p>
            <w:pPr>
              <w:pStyle w:val="Compact"/>
            </w:pPr>
            <w:r>
              <w:t xml:space="preserve">Auto-scale based on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Cold Start</w:t>
            </w:r>
          </w:p>
        </w:tc>
        <w:tc>
          <w:tcPr/>
          <w:p>
            <w:pPr>
              <w:pStyle w:val="Compact"/>
            </w:pPr>
            <w:r>
              <w:t xml:space="preserve">Keep warm pools for fast start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Built-in metrics and logs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 Attribution</w:t>
            </w:r>
          </w:p>
        </w:tc>
        <w:tc>
          <w:tcPr/>
          <w:p>
            <w:pPr>
              <w:pStyle w:val="Compact"/>
            </w:pPr>
            <w:r>
              <w:t xml:space="preserve">Track per-function/per-user</w:t>
            </w:r>
          </w:p>
        </w:tc>
      </w:tr>
    </w:tbl>
    <w:bookmarkEnd w:id="63"/>
    <w:bookmarkStart w:id="64" w:name="behind-the-scenes"/>
    <w:p>
      <w:pPr>
        <w:pStyle w:val="Heading3"/>
      </w:pPr>
      <w:r>
        <w:t xml:space="preserve">10.3 Behind the Scenes</w:t>
      </w:r>
    </w:p>
    <w:p>
      <w:pPr>
        <w:pStyle w:val="FirstParagraph"/>
      </w:pPr>
      <w:r>
        <w:t xml:space="preserve">When a developer runs</w:t>
      </w:r>
      <w:r>
        <w:t xml:space="preserve"> </w:t>
      </w:r>
      <w:r>
        <w:rPr>
          <w:rStyle w:val="VerbatimChar"/>
        </w:rPr>
        <w:t xml:space="preserve">sf.deploy(my_function)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1. Code Analysis</w:t>
      </w:r>
      <w:r>
        <w:br/>
      </w:r>
      <w:r>
        <w:rPr>
          <w:rStyle w:val="VerbatimChar"/>
        </w:rPr>
        <w:t xml:space="preserve">   └── Parse function, detect dependencies</w:t>
      </w:r>
      <w:r>
        <w:br/>
      </w:r>
      <w:r>
        <w:rPr>
          <w:rStyle w:val="VerbatimChar"/>
        </w:rPr>
        <w:t xml:space="preserve">   └── Identify resource requirements from decorator</w:t>
      </w:r>
      <w:r>
        <w:br/>
      </w:r>
      <w:r>
        <w:br/>
      </w:r>
      <w:r>
        <w:rPr>
          <w:rStyle w:val="VerbatimChar"/>
        </w:rPr>
        <w:t xml:space="preserve">2. Image Building (if needed)</w:t>
      </w:r>
      <w:r>
        <w:br/>
      </w:r>
      <w:r>
        <w:rPr>
          <w:rStyle w:val="VerbatimChar"/>
        </w:rPr>
        <w:t xml:space="preserve">   └── Generate Dockerfile from dependencies</w:t>
      </w:r>
      <w:r>
        <w:br/>
      </w:r>
      <w:r>
        <w:rPr>
          <w:rStyle w:val="VerbatimChar"/>
        </w:rPr>
        <w:t xml:space="preserve">   └── Build container image</w:t>
      </w:r>
      <w:r>
        <w:br/>
      </w:r>
      <w:r>
        <w:rPr>
          <w:rStyle w:val="VerbatimChar"/>
        </w:rPr>
        <w:t xml:space="preserve">   └── Push to internal registry</w:t>
      </w:r>
      <w:r>
        <w:br/>
      </w:r>
      <w:r>
        <w:br/>
      </w:r>
      <w:r>
        <w:rPr>
          <w:rStyle w:val="VerbatimChar"/>
        </w:rPr>
        <w:t xml:space="preserve">3. ServiceSpec Generation</w:t>
      </w:r>
      <w:r>
        <w:br/>
      </w:r>
      <w:r>
        <w:rPr>
          <w:rStyle w:val="VerbatimChar"/>
        </w:rPr>
        <w:t xml:space="preserve">   └── Create ContainerSpec with image, resources</w:t>
      </w:r>
      <w:r>
        <w:br/>
      </w:r>
      <w:r>
        <w:rPr>
          <w:rStyle w:val="VerbatimChar"/>
        </w:rPr>
        <w:t xml:space="preserve">   └── Create EndpointSpec for HTTP access</w:t>
      </w:r>
      <w:r>
        <w:br/>
      </w:r>
      <w:r>
        <w:rPr>
          <w:rStyle w:val="VerbatimChar"/>
        </w:rPr>
        <w:t xml:space="preserve">   └── Add secrets, volumes as needed</w:t>
      </w:r>
      <w:r>
        <w:br/>
      </w:r>
      <w:r>
        <w:br/>
      </w:r>
      <w:r>
        <w:rPr>
          <w:rStyle w:val="VerbatimChar"/>
        </w:rPr>
        <w:t xml:space="preserve">4. Compute Pool Selection</w:t>
      </w:r>
      <w:r>
        <w:br/>
      </w:r>
      <w:r>
        <w:rPr>
          <w:rStyle w:val="VerbatimChar"/>
        </w:rPr>
        <w:t xml:space="preserve">   └── Find/create pool matching tier</w:t>
      </w:r>
      <w:r>
        <w:br/>
      </w:r>
      <w:r>
        <w:rPr>
          <w:rStyle w:val="VerbatimChar"/>
        </w:rPr>
        <w:t xml:space="preserve">   └── Handle auto-scaling configuration</w:t>
      </w:r>
      <w:r>
        <w:br/>
      </w:r>
      <w:r>
        <w:br/>
      </w:r>
      <w:r>
        <w:rPr>
          <w:rStyle w:val="VerbatimChar"/>
        </w:rPr>
        <w:t xml:space="preserve">5. Service Deployment</w:t>
      </w:r>
      <w:r>
        <w:br/>
      </w:r>
      <w:r>
        <w:rPr>
          <w:rStyle w:val="VerbatimChar"/>
        </w:rPr>
        <w:t xml:space="preserve">   └── Call internal SYSTEM$CREATE_SERVICE</w:t>
      </w:r>
      <w:r>
        <w:br/>
      </w:r>
      <w:r>
        <w:rPr>
          <w:rStyle w:val="VerbatimChar"/>
        </w:rPr>
        <w:t xml:space="preserve">   └── Wait for READY state</w:t>
      </w:r>
      <w:r>
        <w:br/>
      </w:r>
      <w:r>
        <w:br/>
      </w:r>
      <w:r>
        <w:rPr>
          <w:rStyle w:val="VerbatimChar"/>
        </w:rPr>
        <w:t xml:space="preserve">6. Endpoint Registration</w:t>
      </w:r>
      <w:r>
        <w:br/>
      </w:r>
      <w:r>
        <w:rPr>
          <w:rStyle w:val="VerbatimChar"/>
        </w:rPr>
        <w:t xml:space="preserve">   └── Generate unique URL</w:t>
      </w:r>
      <w:r>
        <w:br/>
      </w:r>
      <w:r>
        <w:rPr>
          <w:rStyle w:val="VerbatimChar"/>
        </w:rPr>
        <w:t xml:space="preserve">   └── Configure auth (Snowflake OAuth)</w:t>
      </w:r>
      <w:r>
        <w:br/>
      </w:r>
      <w:r>
        <w:rPr>
          <w:rStyle w:val="VerbatimChar"/>
        </w:rPr>
        <w:t xml:space="preserve">   └── Return endpoint to developer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0" w:name="api-design"/>
    <w:p>
      <w:pPr>
        <w:pStyle w:val="Heading2"/>
      </w:pPr>
      <w:r>
        <w:t xml:space="preserve">11. API Design</w:t>
      </w:r>
    </w:p>
    <w:bookmarkStart w:id="66" w:name="core-decorators"/>
    <w:p>
      <w:pPr>
        <w:pStyle w:val="Heading3"/>
      </w:pPr>
      <w:r>
        <w:t xml:space="preserve">11.1 Core Decorators</w:t>
      </w:r>
    </w:p>
    <w:p>
      <w:pPr>
        <w:pStyle w:val="SourceCode"/>
      </w:pPr>
      <w:r>
        <w:rPr>
          <w:rStyle w:val="CommentTok"/>
        </w:rPr>
        <w:t xml:space="preserve"># Function endpoint</w:t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"4GB"</w:t>
      </w:r>
      <w:r>
        <w:rPr>
          <w:rStyle w:val="NormalTok"/>
        </w:rPr>
        <w:t xml:space="preserve">, gpu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secrets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Streamlit app</w:t>
      </w:r>
      <w:r>
        <w:br/>
      </w:r>
      <w:r>
        <w:rPr>
          <w:rStyle w:val="AttributeTok"/>
        </w:rPr>
        <w:t xml:space="preserve">@sf.app</w:t>
      </w:r>
      <w:r>
        <w:rPr>
          <w:rStyle w:val="NormalTok"/>
        </w:rPr>
        <w:t xml:space="preserve">(cpu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"2GB"</w:t>
      </w:r>
      <w:r>
        <w:rPr>
          <w:rStyle w:val="NormalTok"/>
        </w:rPr>
        <w:t xml:space="preserve">, concurrent_users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Batch job</w:t>
      </w:r>
      <w:r>
        <w:br/>
      </w:r>
      <w:r>
        <w:rPr>
          <w:rStyle w:val="AttributeTok"/>
        </w:rPr>
        <w:t xml:space="preserve">@sf.job</w:t>
      </w:r>
      <w:r>
        <w:rPr>
          <w:rStyle w:val="NormalTok"/>
        </w:rPr>
        <w:t xml:space="preserve">(cpu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"8GB"</w:t>
      </w:r>
      <w:r>
        <w:rPr>
          <w:rStyle w:val="NormalTok"/>
        </w:rPr>
        <w:t xml:space="preserve">, schedule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 * * * *"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Long-running service</w:t>
      </w:r>
      <w:r>
        <w:br/>
      </w:r>
      <w:r>
        <w:rPr>
          <w:rStyle w:val="AttributeTok"/>
        </w:rPr>
        <w:t xml:space="preserve">@sf.service</w:t>
      </w:r>
      <w:r>
        <w:rPr>
          <w:rStyle w:val="NormalTok"/>
        </w:rPr>
        <w:t xml:space="preserve">(cpu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"4GB"</w:t>
      </w:r>
      <w:r>
        <w:rPr>
          <w:rStyle w:val="NormalTok"/>
        </w:rPr>
        <w:t xml:space="preserve">, min_instances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max_instances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bookmarkEnd w:id="66"/>
    <w:bookmarkStart w:id="67" w:name="deployment-methods"/>
    <w:p>
      <w:pPr>
        <w:pStyle w:val="Heading3"/>
      </w:pPr>
      <w:r>
        <w:t xml:space="preserve">11.2 Deployment Methods</w:t>
      </w:r>
    </w:p>
    <w:p>
      <w:pPr>
        <w:pStyle w:val="SourceCode"/>
      </w:pPr>
      <w:r>
        <w:rPr>
          <w:rStyle w:val="CommentTok"/>
        </w:rPr>
        <w:t xml:space="preserve"># Deploy and get endpoint</w:t>
      </w:r>
      <w:r>
        <w:br/>
      </w:r>
      <w:r>
        <w:rPr>
          <w:rStyle w:val="NormalTok"/>
        </w:rPr>
        <w:t xml:space="preserve">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sf.deploy(my_function)</w:t>
      </w:r>
      <w:r>
        <w:br/>
      </w:r>
      <w:r>
        <w:br/>
      </w:r>
      <w:r>
        <w:rPr>
          <w:rStyle w:val="CommentTok"/>
        </w:rPr>
        <w:t xml:space="preserve"># Deploy from container</w:t>
      </w:r>
      <w:r>
        <w:br/>
      </w:r>
      <w:r>
        <w:rPr>
          <w:rStyle w:val="NormalTok"/>
        </w:rPr>
        <w:t xml:space="preserve">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sf.container(image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"my-image:latest"</w:t>
      </w:r>
      <w:r>
        <w:rPr>
          <w:rStyle w:val="NormalTok"/>
        </w:rPr>
        <w:t xml:space="preserve">, port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8080</w:t>
      </w:r>
      <w:r>
        <w:rPr>
          <w:rStyle w:val="NormalTok"/>
        </w:rPr>
        <w:t xml:space="preserve">, 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Deploy from stage</w:t>
      </w:r>
      <w:r>
        <w:br/>
      </w:r>
      <w:r>
        <w:rPr>
          <w:rStyle w:val="NormalTok"/>
        </w:rPr>
        <w:t xml:space="preserve">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sf.from_stage(stage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"@code/app"</w:t>
      </w:r>
      <w:r>
        <w:rPr>
          <w:rStyle w:val="NormalTok"/>
        </w:rPr>
        <w:t xml:space="preserve">, entrypoint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"main.py"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Deploy notebook</w:t>
      </w:r>
      <w:r>
        <w:br/>
      </w:r>
      <w:r>
        <w:rPr>
          <w:rStyle w:val="NormalTok"/>
        </w:rPr>
        <w:t xml:space="preserve">notebook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sf.notebook(source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"@notebooks/analysis.ipynb"</w:t>
      </w:r>
      <w:r>
        <w:rPr>
          <w:rStyle w:val="NormalTok"/>
        </w:rPr>
        <w:t xml:space="preserve">, 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67"/>
    <w:bookmarkStart w:id="68" w:name="endpoint-operations"/>
    <w:p>
      <w:pPr>
        <w:pStyle w:val="Heading3"/>
      </w:pPr>
      <w:r>
        <w:t xml:space="preserve">11.3 Endpoint Operations</w:t>
      </w:r>
    </w:p>
    <w:p>
      <w:pPr>
        <w:pStyle w:val="SourceCode"/>
      </w:pPr>
      <w:r>
        <w:rPr>
          <w:rStyle w:val="CommentTok"/>
        </w:rPr>
        <w:t xml:space="preserve"># Get endpoint info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(endpoint.url)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(endpoint.status)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(endpoint.logs())</w:t>
      </w:r>
      <w:r>
        <w:br/>
      </w:r>
      <w:r>
        <w:br/>
      </w:r>
      <w:r>
        <w:rPr>
          <w:rStyle w:val="CommentTok"/>
        </w:rPr>
        <w:t xml:space="preserve"># Call endpoint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endpoint.call({</w:t>
      </w:r>
      <w:r>
        <w:rPr>
          <w:rStyle w:val="StringTok"/>
        </w:rPr>
        <w:t xml:space="preserve">"input"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Async call</w:t>
      </w:r>
      <w:r>
        <w:br/>
      </w:r>
      <w:r>
        <w:rPr>
          <w:rStyle w:val="NormalTok"/>
        </w:rPr>
        <w:t xml:space="preserve">future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endpoint.call_async({</w:t>
      </w:r>
      <w:r>
        <w:rPr>
          <w:rStyle w:val="StringTok"/>
        </w:rPr>
        <w:t xml:space="preserve">"input"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future.result()</w:t>
      </w:r>
      <w:r>
        <w:br/>
      </w:r>
      <w:r>
        <w:br/>
      </w:r>
      <w:r>
        <w:rPr>
          <w:rStyle w:val="CommentTok"/>
        </w:rPr>
        <w:t xml:space="preserve"># Scale</w:t>
      </w:r>
      <w:r>
        <w:br/>
      </w:r>
      <w:r>
        <w:rPr>
          <w:rStyle w:val="NormalTok"/>
        </w:rPr>
        <w:t xml:space="preserve">endpoint.scale(min_instances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max_instances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Stop/Start</w:t>
      </w:r>
      <w:r>
        <w:br/>
      </w:r>
      <w:r>
        <w:rPr>
          <w:rStyle w:val="NormalTok"/>
        </w:rPr>
        <w:t xml:space="preserve">endpoint.stop()</w:t>
      </w:r>
      <w:r>
        <w:br/>
      </w:r>
      <w:r>
        <w:rPr>
          <w:rStyle w:val="NormalTok"/>
        </w:rPr>
        <w:t xml:space="preserve">endpoint.start()</w:t>
      </w:r>
      <w:r>
        <w:br/>
      </w:r>
      <w:r>
        <w:br/>
      </w:r>
      <w:r>
        <w:rPr>
          <w:rStyle w:val="CommentTok"/>
        </w:rPr>
        <w:t xml:space="preserve"># Delete</w:t>
      </w:r>
      <w:r>
        <w:br/>
      </w:r>
      <w:r>
        <w:rPr>
          <w:rStyle w:val="NormalTok"/>
        </w:rPr>
        <w:t xml:space="preserve">endpoint.delete()</w:t>
      </w:r>
    </w:p>
    <w:bookmarkEnd w:id="68"/>
    <w:bookmarkStart w:id="69" w:name="resource-specification-options"/>
    <w:p>
      <w:pPr>
        <w:pStyle w:val="Heading3"/>
      </w:pPr>
      <w:r>
        <w:t xml:space="preserve">11.4 Resource Specification Options</w:t>
      </w:r>
    </w:p>
    <w:p>
      <w:pPr>
        <w:pStyle w:val="SourceCode"/>
      </w:pPr>
      <w:r>
        <w:rPr>
          <w:rStyle w:val="CommentTok"/>
        </w:rPr>
        <w:t xml:space="preserve"># Option 1: Explicit resources</w:t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"4GB"</w:t>
      </w:r>
      <w:r>
        <w:rPr>
          <w:rStyle w:val="NormalTok"/>
        </w:rPr>
        <w:t xml:space="preserve">, gpu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"A10G"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Option 2: Tier-based</w:t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"gpu-small"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Option 3: Auto (platform decides based on code analysis)</w:t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(tier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"auto"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4" w:name="comparison-current-vs-proposed"/>
    <w:p>
      <w:pPr>
        <w:pStyle w:val="Heading2"/>
      </w:pPr>
      <w:r>
        <w:t xml:space="preserve">12. Comparison: Current vs Proposed</w:t>
      </w:r>
    </w:p>
    <w:bookmarkStart w:id="71" w:name="current-spcs-50-lines"/>
    <w:p>
      <w:pPr>
        <w:pStyle w:val="Heading3"/>
      </w:pPr>
      <w:r>
        <w:t xml:space="preserve">12.1 Current SPCS (50+ lines)</w:t>
      </w:r>
    </w:p>
    <w:p>
      <w:pPr>
        <w:pStyle w:val="SourceCode"/>
      </w:pPr>
      <w:r>
        <w:rPr>
          <w:rStyle w:val="CommentTok"/>
        </w:rPr>
        <w:t xml:space="preserve"># 1. Create compute pool (separate DDL)</w:t>
      </w:r>
      <w:r>
        <w:br/>
      </w:r>
      <w:r>
        <w:rPr>
          <w:rStyle w:val="CommentTok"/>
        </w:rPr>
        <w:t xml:space="preserve"># CREATE COMPUTE POOL my_pool INSTANCE_FAMILY=CPU_X64_S MIN_NODES=1...</w:t>
      </w:r>
      <w:r>
        <w:br/>
      </w:r>
      <w:r>
        <w:br/>
      </w:r>
      <w:r>
        <w:rPr>
          <w:rStyle w:val="CommentTok"/>
        </w:rPr>
        <w:t xml:space="preserve"># 2. Build and push image</w:t>
      </w:r>
      <w:r>
        <w:br/>
      </w:r>
      <w:r>
        <w:rPr>
          <w:rStyle w:val="CommentTok"/>
        </w:rPr>
        <w:t xml:space="preserve"># docker build -t my-image .</w:t>
      </w:r>
      <w:r>
        <w:br/>
      </w:r>
      <w:r>
        <w:rPr>
          <w:rStyle w:val="CommentTok"/>
        </w:rPr>
        <w:t xml:space="preserve"># docker push registry/my-image:latest</w:t>
      </w:r>
      <w:r>
        <w:br/>
      </w:r>
      <w:r>
        <w:br/>
      </w:r>
      <w:r>
        <w:rPr>
          <w:rStyle w:val="CommentTok"/>
        </w:rPr>
        <w:t xml:space="preserve"># 3. Write ServiceSpec YAML</w:t>
      </w:r>
      <w:r>
        <w:br/>
      </w:r>
      <w:r>
        <w:rPr>
          <w:rStyle w:val="NormalTok"/>
        </w:rPr>
        <w:t xml:space="preserve">service_spec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ServiceSpec()</w:t>
      </w:r>
      <w:r>
        <w:br/>
      </w:r>
      <w:r>
        <w:rPr>
          <w:rStyle w:val="NormalTok"/>
        </w:rPr>
        <w:t xml:space="preserve">service_spec.add_container(ContainerSpec(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"main"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image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"registry/my-image:latest"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resources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ResourceSpec(</w:t>
      </w:r>
      <w:r>
        <w:br/>
      </w:r>
      <w:r>
        <w:rPr>
          <w:rStyle w:val="NormalTok"/>
        </w:rPr>
        <w:t xml:space="preserve">        requests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"memory"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"4Gi"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"cpu"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limits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"memory"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"4Gi"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"cpu"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"VAR"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readiness_probe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ReadinessProbe(port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8080</w:t>
      </w:r>
      <w:r>
        <w:rPr>
          <w:rStyle w:val="NormalTok"/>
        </w:rPr>
        <w:t xml:space="preserve">, 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"/health"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volume_mounts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[VolumeMount(name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"/data"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  secrets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[SecretMount(name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"api_key"</w:t>
      </w:r>
      <w:r>
        <w:rPr>
          <w:rStyle w:val="NormalTok"/>
        </w:rPr>
        <w:t xml:space="preserve">, 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"/secrets"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service_spec.add_endpoint(EndpointSpec(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"app"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port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8080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is_public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protocol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service_spec.add_volume(VolumeSpec(name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source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"@mystage"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4. Create service</w:t>
      </w:r>
      <w:r>
        <w:br/>
      </w:r>
      <w:r>
        <w:rPr>
          <w:rStyle w:val="NormalTok"/>
        </w:rPr>
        <w:t xml:space="preserve">cursor.execute(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    CREATE SERVICE my_service</w:t>
      </w:r>
      <w:r>
        <w:br/>
      </w:r>
      <w:r>
        <w:rPr>
          <w:rStyle w:val="SpecialStringTok"/>
        </w:rPr>
        <w:t xml:space="preserve">    IN COMPUTE POOL my_pool</w:t>
      </w:r>
      <w:r>
        <w:br/>
      </w:r>
      <w:r>
        <w:rPr>
          <w:rStyle w:val="SpecialStringTok"/>
        </w:rPr>
        <w:t xml:space="preserve">    FROM SPECIFICATION $$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service_spec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to_yaml()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$$</w:t>
      </w:r>
      <w:r>
        <w:br/>
      </w:r>
      <w:r>
        <w:rPr>
          <w:rStyle w:val="SpecialStringTok"/>
        </w:rPr>
        <w:t xml:space="preserve">"""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5. Wait for ready</w:t>
      </w:r>
      <w:r>
        <w:br/>
      </w:r>
      <w:r>
        <w:rPr>
          <w:rStyle w:val="CommentTok"/>
        </w:rPr>
        <w:t xml:space="preserve"># SELECT SYSTEM$GET_SERVICE_STATUS('my_service')...</w:t>
      </w:r>
      <w:r>
        <w:br/>
      </w:r>
      <w:r>
        <w:br/>
      </w:r>
      <w:r>
        <w:rPr>
          <w:rStyle w:val="CommentTok"/>
        </w:rPr>
        <w:t xml:space="preserve"># 6. Get endpoint URL</w:t>
      </w:r>
      <w:r>
        <w:br/>
      </w:r>
      <w:r>
        <w:rPr>
          <w:rStyle w:val="CommentTok"/>
        </w:rPr>
        <w:t xml:space="preserve"># SHOW ENDPOINTS IN SERVICE my_service</w:t>
      </w:r>
    </w:p>
    <w:bookmarkEnd w:id="71"/>
    <w:bookmarkStart w:id="72" w:name="proposed-serverless-5-lines"/>
    <w:p>
      <w:pPr>
        <w:pStyle w:val="Heading3"/>
      </w:pPr>
      <w:r>
        <w:t xml:space="preserve">12.2 Proposed Serverless (5 lines)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snowflake.serverless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sf</w:t>
      </w:r>
      <w:r>
        <w:br/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"4GB"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my_function(data):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process(data)</w:t>
      </w:r>
      <w:r>
        <w:br/>
      </w:r>
      <w:r>
        <w:br/>
      </w:r>
      <w:r>
        <w:rPr>
          <w:rStyle w:val="NormalTok"/>
        </w:rPr>
        <w:t xml:space="preserve">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sf.deploy(my_function)</w:t>
      </w:r>
      <w:r>
        <w:br/>
      </w:r>
      <w:r>
        <w:rPr>
          <w:rStyle w:val="CommentTok"/>
        </w:rPr>
        <w:t xml:space="preserve"># Done. endpoint.url is ready to use.</w:t>
      </w:r>
    </w:p>
    <w:bookmarkEnd w:id="72"/>
    <w:bookmarkStart w:id="73" w:name="reduction"/>
    <w:p>
      <w:pPr>
        <w:pStyle w:val="Heading3"/>
      </w:pPr>
      <w:r>
        <w:t xml:space="preserve">12.3 Reduction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Proposed</w:t>
            </w:r>
          </w:p>
        </w:tc>
        <w:tc>
          <w:tcPr/>
          <w:p>
            <w:pPr>
              <w:pStyle w:val="Compact"/>
            </w:pPr>
            <w:r>
              <w:t xml:space="preserve">Reduction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Lines of code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Concepts to learn</w:t>
            </w:r>
          </w:p>
        </w:tc>
        <w:tc>
          <w:tcPr/>
          <w:p>
            <w:pPr>
              <w:pStyle w:val="Compact"/>
            </w:pPr>
            <w:r>
              <w:t xml:space="preserve">8+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to deploy</w:t>
            </w:r>
          </w:p>
        </w:tc>
        <w:tc>
          <w:tcPr/>
          <w:p>
            <w:pPr>
              <w:pStyle w:val="Compact"/>
            </w:pPr>
            <w:r>
              <w:t xml:space="preserve">30+ min</w:t>
            </w:r>
          </w:p>
        </w:tc>
        <w:tc>
          <w:tcPr/>
          <w:p>
            <w:pPr>
              <w:pStyle w:val="Compact"/>
            </w:pPr>
            <w:r>
              <w:t xml:space="preserve">&lt; 1 min</w:t>
            </w:r>
          </w:p>
        </w:tc>
        <w:tc>
          <w:tcPr/>
          <w:p>
            <w:pPr>
              <w:pStyle w:val="Compact"/>
            </w:pPr>
            <w:r>
              <w:t xml:space="preserve">97%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 knowledge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End w:id="74"/>
    <w:bookmarkStart w:id="78" w:name="implementation-considerations"/>
    <w:p>
      <w:pPr>
        <w:pStyle w:val="Heading2"/>
      </w:pPr>
      <w:r>
        <w:t xml:space="preserve">13. Implementation Considerations</w:t>
      </w:r>
    </w:p>
    <w:bookmarkStart w:id="75" w:name="X5047b30f5746f1f41d56b7e441b989e9ae6dad2"/>
    <w:p>
      <w:pPr>
        <w:pStyle w:val="Heading3"/>
      </w:pPr>
      <w:r>
        <w:t xml:space="preserve">13.1 For Internal Teams (Notebooks, Streamlit, Cortex)</w:t>
      </w:r>
    </w:p>
    <w:p>
      <w:pPr>
        <w:pStyle w:val="FirstParagraph"/>
      </w:pPr>
      <w:r>
        <w:t xml:space="preserve">The serverless interface can be adopted incrementally: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Phase 1</w:t>
      </w:r>
      <w:r>
        <w:t xml:space="preserve">: New projects use</w:t>
      </w:r>
      <w:r>
        <w:t xml:space="preserve"> </w:t>
      </w:r>
      <w:r>
        <w:rPr>
          <w:rStyle w:val="VerbatimChar"/>
        </w:rPr>
        <w:t xml:space="preserve">sf.deploy()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Phase 2</w:t>
      </w:r>
      <w:r>
        <w:t xml:space="preserve">: Existing services migrate to decorators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Phase 3</w:t>
      </w:r>
      <w:r>
        <w:t xml:space="preserve">: Deprecate direct ServiceSpec usage</w:t>
      </w:r>
    </w:p>
    <w:bookmarkEnd w:id="75"/>
    <w:bookmarkStart w:id="76" w:name="backward-compatibility"/>
    <w:p>
      <w:pPr>
        <w:pStyle w:val="Heading3"/>
      </w:pPr>
      <w:r>
        <w:t xml:space="preserve">13.2 Backward Compatibility</w:t>
      </w:r>
    </w:p>
    <w:p>
      <w:pPr>
        <w:pStyle w:val="SourceCode"/>
      </w:pPr>
      <w:r>
        <w:rPr>
          <w:rStyle w:val="CommentTok"/>
        </w:rPr>
        <w:t xml:space="preserve"># Escape hatch: access underlying ServiceSpec if needed</w:t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"4GB"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my_function(data):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process(data)</w:t>
      </w:r>
      <w:r>
        <w:br/>
      </w:r>
      <w:r>
        <w:br/>
      </w:r>
      <w:r>
        <w:rPr>
          <w:rStyle w:val="CommentTok"/>
        </w:rPr>
        <w:t xml:space="preserve"># Get generated ServiceSpec for debugging/customization</w:t>
      </w:r>
      <w:r>
        <w:br/>
      </w:r>
      <w:r>
        <w:rPr>
          <w:rStyle w:val="NormalTok"/>
        </w:rPr>
        <w:t xml:space="preserve">spec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sf.get_spec(my_function)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(spec.to_yaml())</w:t>
      </w:r>
      <w:r>
        <w:br/>
      </w:r>
      <w:r>
        <w:br/>
      </w:r>
      <w:r>
        <w:rPr>
          <w:rStyle w:val="CommentTok"/>
        </w:rPr>
        <w:t xml:space="preserve"># Override specific settings</w:t>
      </w:r>
      <w:r>
        <w:br/>
      </w:r>
      <w:r>
        <w:rPr>
          <w:rStyle w:val="NormalTok"/>
        </w:rPr>
        <w:t xml:space="preserve">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sf.deploy(my_function, spec_overrides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"endpoints"</w:t>
      </w:r>
      <w:r>
        <w:rPr>
          <w:rStyle w:val="NormalTok"/>
        </w:rPr>
        <w:t xml:space="preserve">: [{</w:t>
      </w:r>
      <w:r>
        <w:rPr>
          <w:rStyle w:val="StringTok"/>
        </w:rPr>
        <w:t xml:space="preserve">"cors"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"allowed_origins"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]}}]</w:t>
      </w:r>
      <w:r>
        <w:br/>
      </w:r>
      <w:r>
        <w:rPr>
          <w:rStyle w:val="NormalTok"/>
        </w:rPr>
        <w:t xml:space="preserve">})</w:t>
      </w:r>
    </w:p>
    <w:bookmarkEnd w:id="76"/>
    <w:bookmarkStart w:id="77" w:name="snowflake-integration"/>
    <w:p>
      <w:pPr>
        <w:pStyle w:val="Heading3"/>
      </w:pPr>
      <w:r>
        <w:t xml:space="preserve">13.3 Snowflake Integration</w:t>
      </w:r>
    </w:p>
    <w:p>
      <w:pPr>
        <w:pStyle w:val="SourceCode"/>
      </w:pPr>
      <w:r>
        <w:rPr>
          <w:rStyle w:val="CommentTok"/>
        </w:rPr>
        <w:t xml:space="preserve"># Access Snowflake data from within functions</w:t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"4GB"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query_and_process():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session is automatically available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session.sql(</w:t>
      </w:r>
      <w:r>
        <w:rPr>
          <w:rStyle w:val="StringTok"/>
        </w:rPr>
        <w:t xml:space="preserve">"SELECT * FROM my_table"</w:t>
      </w:r>
      <w:r>
        <w:rPr>
          <w:rStyle w:val="NormalTok"/>
        </w:rPr>
        <w:t xml:space="preserve">).to_pandas()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process(df)</w:t>
      </w:r>
      <w:r>
        <w:br/>
      </w:r>
      <w:r>
        <w:br/>
      </w:r>
      <w:r>
        <w:rPr>
          <w:rStyle w:val="CommentTok"/>
        </w:rPr>
        <w:t xml:space="preserve"># Use Snowflake secrets</w:t>
      </w:r>
      <w:r>
        <w:br/>
      </w:r>
      <w:r>
        <w:rPr>
          <w:rStyle w:val="AttributeTok"/>
        </w:rPr>
        <w:t xml:space="preserve">@sf.function</w:t>
      </w:r>
      <w:r>
        <w:rPr>
          <w:rStyle w:val="NormalTok"/>
        </w:rPr>
        <w:t xml:space="preserve">(cpu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memory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"4GB"</w:t>
      </w:r>
      <w:r>
        <w:rPr>
          <w:rStyle w:val="NormalTok"/>
        </w:rPr>
        <w:t xml:space="preserve">, secrets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"my_api_key"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call_external_api():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NormalTok"/>
        </w:rPr>
        <w:t xml:space="preserve">    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os.environ[</w:t>
      </w:r>
      <w:r>
        <w:rPr>
          <w:rStyle w:val="StringTok"/>
        </w:rPr>
        <w:t xml:space="preserve">"MY_API_KEY"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Automatically injected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call_api(api_key)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6" w:name="key-files-reference"/>
    <w:p>
      <w:pPr>
        <w:pStyle w:val="Heading2"/>
      </w:pPr>
      <w:r>
        <w:t xml:space="preserve">14. Key Files Reference</w:t>
      </w:r>
    </w:p>
    <w:bookmarkStart w:id="79" w:name="core-spcs-infrastructure"/>
    <w:p>
      <w:pPr>
        <w:pStyle w:val="Heading3"/>
      </w:pPr>
      <w:r>
        <w:t xml:space="preserve">14.1 Core SPCS Infrastructure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Snowfort/snowfort/testlib/snowservices/service_spec.py</w:t>
            </w:r>
          </w:p>
        </w:tc>
        <w:tc>
          <w:tcPr/>
          <w:p>
            <w:pPr>
              <w:pStyle w:val="Compact"/>
            </w:pPr>
            <w:r>
              <w:t xml:space="preserve">ServiceSpec class 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Snowfort/snowfort/testlib/snowservices/service_api.py</w:t>
            </w:r>
          </w:p>
        </w:tc>
        <w:tc>
          <w:tcPr/>
          <w:p>
            <w:pPr>
              <w:pStyle w:val="Compact"/>
            </w:pPr>
            <w:r>
              <w:t xml:space="preserve">Service API operations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Snowfort/snowfort/testlib/snowservices/compute_pool_api.py</w:t>
            </w:r>
          </w:p>
        </w:tc>
        <w:tc>
          <w:tcPr/>
          <w:p>
            <w:pPr>
              <w:pStyle w:val="Compact"/>
            </w:pPr>
            <w:r>
              <w:t xml:space="preserve">Compute pool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Snowfort/tests/snowservices/lib/compute_pool.py</w:t>
            </w:r>
          </w:p>
        </w:tc>
        <w:tc>
          <w:tcPr/>
          <w:p>
            <w:pPr>
              <w:pStyle w:val="Compact"/>
            </w:pPr>
            <w:r>
              <w:t xml:space="preserve">Compute pool utilities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GlobalServices/modules/snowapi/snowapi-codegen/.../compute-pool.yaml</w:t>
            </w:r>
          </w:p>
        </w:tc>
        <w:tc>
          <w:tcPr/>
          <w:p>
            <w:pPr>
              <w:pStyle w:val="Compact"/>
            </w:pPr>
            <w:r>
              <w:t xml:space="preserve">REST API spec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GlobalServices/src/main/java/com/snowflake/sql/execution/ExecCreateService.java</w:t>
            </w:r>
          </w:p>
        </w:tc>
        <w:tc>
          <w:tcPr/>
          <w:p>
            <w:pPr>
              <w:pStyle w:val="Compact"/>
            </w:pPr>
            <w:r>
              <w:t xml:space="preserve">Service creation</w:t>
            </w:r>
          </w:p>
        </w:tc>
      </w:tr>
    </w:tbl>
    <w:bookmarkEnd w:id="79"/>
    <w:bookmarkStart w:id="80" w:name="notebooks-vnext"/>
    <w:p>
      <w:pPr>
        <w:pStyle w:val="Heading3"/>
      </w:pPr>
      <w:r>
        <w:t xml:space="preserve">14.2 Notebooks vNext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Snowfort/tests/notebooks_vnext/api/notebook_service_api.py</w:t>
            </w:r>
          </w:p>
        </w:tc>
        <w:tc>
          <w:tcPr/>
          <w:p>
            <w:pPr>
              <w:pStyle w:val="Compact"/>
            </w:pPr>
            <w:r>
              <w:t xml:space="preserve">Service creation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Snowfort/tests/notebooks_vnext/test_notebook_managed_service.py</w:t>
            </w:r>
          </w:p>
        </w:tc>
        <w:tc>
          <w:tcPr/>
          <w:p>
            <w:pPr>
              <w:pStyle w:val="Compact"/>
            </w:pPr>
            <w:r>
              <w:t xml:space="preserve">Integration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GlobalServices/modules/notebooks-vnext/notebooks-vnext-impl/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Snowfort/tests/t_notebooks/test_notebook_spcs_execute.py</w:t>
            </w:r>
          </w:p>
        </w:tc>
        <w:tc>
          <w:tcPr/>
          <w:p>
            <w:pPr>
              <w:pStyle w:val="Compact"/>
            </w:pPr>
            <w:r>
              <w:t xml:space="preserve">SPCS execution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Snowfort/tests/t_notebooks/test_notebook_spcs_interactive.py</w:t>
            </w:r>
          </w:p>
        </w:tc>
        <w:tc>
          <w:tcPr/>
          <w:p>
            <w:pPr>
              <w:pStyle w:val="Compact"/>
            </w:pPr>
            <w:r>
              <w:t xml:space="preserve">Interactive mode</w:t>
            </w:r>
          </w:p>
        </w:tc>
      </w:tr>
    </w:tbl>
    <w:bookmarkEnd w:id="80"/>
    <w:bookmarkStart w:id="81" w:name="streamlitsis-vnext"/>
    <w:p>
      <w:pPr>
        <w:pStyle w:val="Heading3"/>
      </w:pPr>
      <w:r>
        <w:t xml:space="preserve">14.3 Streamlit/SiS vNext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GlobalServices/src/main/java/com/snowflake/app/stplatform/SpcsInstanceHelpers.java</w:t>
            </w:r>
          </w:p>
        </w:tc>
        <w:tc>
          <w:tcPr/>
          <w:p>
            <w:pPr>
              <w:pStyle w:val="Compact"/>
            </w:pPr>
            <w:r>
              <w:t xml:space="preserve">Service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GlobalServices/src/main/java/com/snowflake/app/streamlit/bootstrap/StreamlitBootstrapHandler.java</w:t>
            </w:r>
          </w:p>
        </w:tc>
        <w:tc>
          <w:tcPr/>
          <w:p>
            <w:pPr>
              <w:pStyle w:val="Compact"/>
            </w:pPr>
            <w:r>
              <w:t xml:space="preserve">Bootstrap handler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GlobalServices/src/main/java/com/snowflake/sql/compiler/semantic/functions/StreamlitFuncs.java</w:t>
            </w:r>
          </w:p>
        </w:tc>
        <w:tc>
          <w:tcPr/>
          <w:p>
            <w:pPr>
              <w:pStyle w:val="Compact"/>
            </w:pPr>
            <w:r>
              <w:t xml:space="preserve">System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Snowfort/tests/t_streamlit/test_streamlit_on_spcs_v2.py</w:t>
            </w:r>
          </w:p>
        </w:tc>
        <w:tc>
          <w:tcPr/>
          <w:p>
            <w:pPr>
              <w:pStyle w:val="Compact"/>
            </w:pPr>
            <w:r>
              <w:t xml:space="preserve">SPCS v2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Snowfort/tests/t_streamlit/test_streamlit_bootstrap_spcs.py</w:t>
            </w:r>
          </w:p>
        </w:tc>
        <w:tc>
          <w:tcPr/>
          <w:p>
            <w:pPr>
              <w:pStyle w:val="Compact"/>
            </w:pPr>
            <w:r>
              <w:t xml:space="preserve">Bootstrap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streamlit-container-runtime/internal/snowflake/config.go</w:t>
            </w:r>
          </w:p>
        </w:tc>
        <w:tc>
          <w:tcPr/>
          <w:p>
            <w:pPr>
              <w:pStyle w:val="Compact"/>
            </w:pPr>
            <w:r>
              <w:t xml:space="preserve">Token auth</w:t>
            </w:r>
          </w:p>
        </w:tc>
      </w:tr>
    </w:tbl>
    <w:bookmarkEnd w:id="81"/>
    <w:bookmarkStart w:id="82" w:name="ml-platform"/>
    <w:p>
      <w:pPr>
        <w:pStyle w:val="Heading3"/>
      </w:pPr>
      <w:r>
        <w:t xml:space="preserve">14.4 ML Platform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Snowfort/tests/ml_platform/t_model_deployment/src/model_deploy.py</w:t>
            </w:r>
          </w:p>
        </w:tc>
        <w:tc>
          <w:tcPr/>
          <w:p>
            <w:pPr>
              <w:pStyle w:val="Compact"/>
            </w:pPr>
            <w:r>
              <w:t xml:space="preserve">Model deployment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Snowfort/tests/ml_platform/t_model_deployment/data/spec/deploy.yml.tmpl</w:t>
            </w:r>
          </w:p>
        </w:tc>
        <w:tc>
          <w:tcPr/>
          <w:p>
            <w:pPr>
              <w:pStyle w:val="Compact"/>
            </w:pPr>
            <w:r>
              <w:t xml:space="preserve">Deploy spec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Snowfort/tests/ml_platform/t_model_deployment/src/batch_inference.py</w:t>
            </w:r>
          </w:p>
        </w:tc>
        <w:tc>
          <w:tcPr/>
          <w:p>
            <w:pPr>
              <w:pStyle w:val="Compact"/>
            </w:pPr>
            <w:r>
              <w:t xml:space="preserve">Batch inference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Snowfort/tests/t_mljob/test_execute_ml_job.py</w:t>
            </w:r>
          </w:p>
        </w:tc>
        <w:tc>
          <w:tcPr/>
          <w:p>
            <w:pPr>
              <w:pStyle w:val="Compact"/>
            </w:pPr>
            <w:r>
              <w:t xml:space="preserve">Training jobs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GlobalServices/src/main/java/com/snowflake/sql/compiler/semantic/functions/mlruntime/ExecuteMlJob.java</w:t>
            </w:r>
          </w:p>
        </w:tc>
        <w:tc>
          <w:tcPr/>
          <w:p>
            <w:pPr>
              <w:pStyle w:val="Compact"/>
            </w:pPr>
            <w:r>
              <w:t xml:space="preserve">Job execution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GlobalServices/src/main/java/com/snowflake/sql/compiler/semantic/functions/model/DeployModel.java</w:t>
            </w:r>
          </w:p>
        </w:tc>
        <w:tc>
          <w:tcPr/>
          <w:p>
            <w:pPr>
              <w:pStyle w:val="Compact"/>
            </w:pPr>
            <w:r>
              <w:t xml:space="preserve">Model deploy</w:t>
            </w:r>
          </w:p>
        </w:tc>
      </w:tr>
    </w:tbl>
    <w:bookmarkEnd w:id="82"/>
    <w:bookmarkStart w:id="83" w:name="cortex-services"/>
    <w:p>
      <w:pPr>
        <w:pStyle w:val="Heading3"/>
      </w:pPr>
      <w:r>
        <w:t xml:space="preserve">14.5 Cortex Services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GlobalServices/modules/cortex/cortex-protos/.../cortex_chat_service.proto</w:t>
            </w:r>
          </w:p>
        </w:tc>
        <w:tc>
          <w:tcPr/>
          <w:p>
            <w:pPr>
              <w:pStyle w:val="Compact"/>
            </w:pPr>
            <w:r>
              <w:t xml:space="preserve">Orchestrator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Snowfort/snowfort/testlib/native_apps/api/cortex_search_service_api.py</w:t>
            </w:r>
          </w:p>
        </w:tc>
        <w:tc>
          <w:tcPr/>
          <w:p>
            <w:pPr>
              <w:pStyle w:val="Compact"/>
            </w:pPr>
            <w:r>
              <w:t xml:space="preserve">Search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Snowfort/tests/t_cortex_search/test_cortex_search_stage_to_service.py</w:t>
            </w:r>
          </w:p>
        </w:tc>
        <w:tc>
          <w:tcPr/>
          <w:p>
            <w:pPr>
              <w:pStyle w:val="Compact"/>
            </w:pPr>
            <w:r>
              <w:t xml:space="preserve">Service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GlobalServices/src/main/java/com/snowflake/cortex/rest/inference/</w:t>
            </w:r>
          </w:p>
        </w:tc>
        <w:tc>
          <w:tcPr/>
          <w:p>
            <w:pPr>
              <w:pStyle w:val="Compact"/>
            </w:pPr>
            <w:r>
              <w:t xml:space="preserve">Inference API</w:t>
            </w:r>
          </w:p>
        </w:tc>
      </w:tr>
    </w:tbl>
    <w:bookmarkEnd w:id="83"/>
    <w:bookmarkStart w:id="84" w:name="intelligence-agent"/>
    <w:p>
      <w:pPr>
        <w:pStyle w:val="Heading3"/>
      </w:pPr>
      <w:r>
        <w:t xml:space="preserve">14.6 Intelligence Agent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GlobalServices/.../ExecCreateSnowflakeIntelligence.java</w:t>
            </w:r>
          </w:p>
        </w:tc>
        <w:tc>
          <w:tcPr/>
          <w:p>
            <w:pPr>
              <w:pStyle w:val="Compact"/>
            </w:pPr>
            <w:r>
              <w:t xml:space="preserve">SI creation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GlobalServices/.../SnowflakeIntelligenceEntityMapping.java</w:t>
            </w:r>
          </w:p>
        </w:tc>
        <w:tc>
          <w:tcPr/>
          <w:p>
            <w:pPr>
              <w:pStyle w:val="Compact"/>
            </w:pPr>
            <w:r>
              <w:t xml:space="preserve">SI-Agent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GlobalServices/.../CortexAgent.java</w:t>
            </w:r>
          </w:p>
        </w:tc>
        <w:tc>
          <w:tcPr/>
          <w:p>
            <w:pPr>
              <w:pStyle w:val="Compact"/>
            </w:pPr>
            <w:r>
              <w:t xml:space="preserve">Agent implementation</w:t>
            </w:r>
          </w:p>
        </w:tc>
      </w:tr>
    </w:tbl>
    <w:bookmarkEnd w:id="84"/>
    <w:bookmarkStart w:id="85" w:name="native-apps-naspcs"/>
    <w:p>
      <w:pPr>
        <w:pStyle w:val="Heading3"/>
      </w:pPr>
      <w:r>
        <w:t xml:space="preserve">14.7 Native Apps (NASPCS)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Snowfort/tests/native_apps/snowservices/test_naspcs_restrictions.py</w:t>
            </w:r>
          </w:p>
        </w:tc>
        <w:tc>
          <w:tcPr/>
          <w:p>
            <w:pPr>
              <w:pStyle w:val="Compact"/>
            </w:pPr>
            <w:r>
              <w:t xml:space="preserve">Security restrictions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Snowfort/tests/native_apps/snowservices/test_naspcs_nested_service.py</w:t>
            </w:r>
          </w:p>
        </w:tc>
        <w:tc>
          <w:tcPr/>
          <w:p>
            <w:pPr>
              <w:pStyle w:val="Compact"/>
            </w:pPr>
            <w:r>
              <w:t xml:space="preserve">Nested 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Tests/system_tests/native_app_v2_tests/tests/lib/snowservices/services.py</w:t>
            </w:r>
          </w:p>
        </w:tc>
        <w:tc>
          <w:tcPr/>
          <w:p>
            <w:pPr>
              <w:pStyle w:val="Compact"/>
            </w:pPr>
            <w:r>
              <w:t xml:space="preserve">Service utilities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5"/>
    <w:bookmarkEnd w:id="86"/>
    <w:bookmarkStart w:id="89" w:name="complete-friction-analysis-by-product"/>
    <w:p>
      <w:pPr>
        <w:pStyle w:val="Heading2"/>
      </w:pPr>
      <w:r>
        <w:t xml:space="preserve">15. Complete Friction Analysis by Product</w:t>
      </w:r>
    </w:p>
    <w:bookmarkStart w:id="87" w:name="friction-matrix"/>
    <w:p>
      <w:pPr>
        <w:pStyle w:val="Heading3"/>
      </w:pPr>
      <w:r>
        <w:t xml:space="preserve">15.1 Friction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1144"/>
        <w:gridCol w:w="1232"/>
        <w:gridCol w:w="1056"/>
        <w:gridCol w:w="1320"/>
        <w:gridCol w:w="1320"/>
        <w:gridCol w:w="1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ServiceSpec</w:t>
            </w:r>
          </w:p>
        </w:tc>
        <w:tc>
          <w:tcPr/>
          <w:p>
            <w:pPr>
              <w:pStyle w:val="Compact"/>
            </w:pPr>
            <w:r>
              <w:t xml:space="preserve">Compute Pool</w:t>
            </w:r>
          </w:p>
        </w:tc>
        <w:tc>
          <w:tcPr/>
          <w:p>
            <w:pPr>
              <w:pStyle w:val="Compact"/>
            </w:pPr>
            <w:r>
              <w:t xml:space="preserve">Image Mgmt</w:t>
            </w:r>
          </w:p>
        </w:tc>
        <w:tc>
          <w:tcPr/>
          <w:p>
            <w:pPr>
              <w:pStyle w:val="Compact"/>
            </w:pPr>
            <w:r>
              <w:t xml:space="preserve">Token Refresh</w:t>
            </w:r>
          </w:p>
        </w:tc>
        <w:tc>
          <w:tcPr/>
          <w:p>
            <w:pPr>
              <w:pStyle w:val="Compact"/>
            </w:pPr>
            <w:r>
              <w:t xml:space="preserve">Resource Est.</w:t>
            </w:r>
          </w:p>
        </w:tc>
        <w:tc>
          <w:tcPr/>
          <w:p>
            <w:pPr>
              <w:pStyle w:val="Compact"/>
            </w:pPr>
            <w:r>
              <w:t xml:space="preserve">Cold 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Notebooks vNext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Streamlit vNext</w:t>
            </w:r>
          </w:p>
        </w:tc>
        <w:tc>
          <w:tcPr/>
          <w:p>
            <w:pPr>
              <w:pStyle w:val="Compact"/>
            </w:pPr>
            <w:r>
              <w:t xml:space="preserve">MEDIUM*</w:t>
            </w:r>
          </w:p>
        </w:tc>
        <w:tc>
          <w:tcPr/>
          <w:p>
            <w:pPr>
              <w:pStyle w:val="Compact"/>
            </w:pPr>
            <w:r>
              <w:t xml:space="preserve">MEDIUM*</w:t>
            </w:r>
          </w:p>
        </w:tc>
        <w:tc>
          <w:tcPr/>
          <w:p>
            <w:pPr>
              <w:pStyle w:val="Compact"/>
            </w:pPr>
            <w:r>
              <w:t xml:space="preserve">LOW*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 Model Serving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 Training Jobs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Cortex Search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Cortex Agent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Intelligence Agent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Native Apps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</w:tbl>
    <w:p>
      <w:pPr>
        <w:pStyle w:val="BodyText"/>
      </w:pPr>
      <w:r>
        <w:t xml:space="preserve">*Streamlit vNext uses managed services, reducing some friction</w:t>
      </w:r>
    </w:p>
    <w:bookmarkEnd w:id="87"/>
    <w:bookmarkStart w:id="88" w:name="common-pain-points-across-all-products"/>
    <w:p>
      <w:pPr>
        <w:pStyle w:val="Heading3"/>
      </w:pPr>
      <w:r>
        <w:t xml:space="preserve">15.2 Common Pain Points Across All Products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Pain Point</w:t>
            </w:r>
          </w:p>
        </w:tc>
        <w:tc>
          <w:tcPr/>
          <w:p>
            <w:pPr>
              <w:pStyle w:val="Compact"/>
            </w:pPr>
            <w:r>
              <w:t xml:space="preserve">Products Affected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ServiceSpec YAML</w:t>
            </w:r>
          </w:p>
        </w:tc>
        <w:tc>
          <w:tcPr/>
          <w:p>
            <w:pPr>
              <w:pStyle w:val="Compact"/>
            </w:pPr>
            <w:r>
              <w:t xml:space="preserve">Notebooks, ML, Native Apps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Pool DDL</w:t>
            </w:r>
          </w:p>
        </w:tc>
        <w:tc>
          <w:tcPr/>
          <w:p>
            <w:pPr>
              <w:pStyle w:val="Compact"/>
            </w:pPr>
            <w:r>
              <w:t xml:space="preserve">All except Cortex Search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 Build Time</w:t>
            </w:r>
          </w:p>
        </w:tc>
        <w:tc>
          <w:tcPr/>
          <w:p>
            <w:pPr>
              <w:pStyle w:val="Compact"/>
            </w:pPr>
            <w:r>
              <w:t xml:space="preserve">ML (3-5 min), Notebooks (2-3 min)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 Flags</w:t>
            </w:r>
          </w:p>
        </w:tc>
        <w:tc>
          <w:tcPr/>
          <w:p>
            <w:pPr>
              <w:pStyle w:val="Compact"/>
            </w:pPr>
            <w:r>
              <w:t xml:space="preserve">Streamlit (4+), Notebooks (3+)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 60-min Expiry</w:t>
            </w:r>
          </w:p>
        </w:tc>
        <w:tc>
          <w:tcPr/>
          <w:p>
            <w:pPr>
              <w:pStyle w:val="Compact"/>
            </w:pPr>
            <w:r>
              <w:t xml:space="preserve">Notebooks, Streamlit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Resource Guessing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End w:id="89"/>
    <w:bookmarkStart w:id="90" w:name="summary-all-spcs-system-functions"/>
    <w:p>
      <w:pPr>
        <w:pStyle w:val="Heading2"/>
      </w:pPr>
      <w:r>
        <w:t xml:space="preserve">16. Summary: All SPCS System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2545"/>
        <w:gridCol w:w="25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SYSTEM$NOTEBOOKS_VNEXT_CREATE_INTERACTIVE</w:t>
            </w:r>
          </w:p>
        </w:tc>
        <w:tc>
          <w:tcPr/>
          <w:p>
            <w:pPr>
              <w:pStyle w:val="Compact"/>
            </w:pPr>
            <w:r>
              <w:t xml:space="preserve">Notebooks</w:t>
            </w:r>
          </w:p>
        </w:tc>
        <w:tc>
          <w:tcPr/>
          <w:p>
            <w:pPr>
              <w:pStyle w:val="Compact"/>
            </w:pPr>
            <w:r>
              <w:t xml:space="preserve">Create interactive notebook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SYSTEM$NOTEBOOKS_VNEXT_CREATE_NON_INTERACTIVE</w:t>
            </w:r>
          </w:p>
        </w:tc>
        <w:tc>
          <w:tcPr/>
          <w:p>
            <w:pPr>
              <w:pStyle w:val="Compact"/>
            </w:pPr>
            <w:r>
              <w:t xml:space="preserve">Notebooks</w:t>
            </w:r>
          </w:p>
        </w:tc>
        <w:tc>
          <w:tcPr/>
          <w:p>
            <w:pPr>
              <w:pStyle w:val="Compact"/>
            </w:pPr>
            <w:r>
              <w:t xml:space="preserve">Create batch notebook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SYSTEM$STREAMLIT_BOOTSTRAP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  <w:tc>
          <w:tcPr/>
          <w:p>
            <w:pPr>
              <w:pStyle w:val="Compact"/>
            </w:pPr>
            <w:r>
              <w:t xml:space="preserve">Bootstrap Streamlit with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SYSTEM$STREAMLIT_BOOTSTRAP_STARTUP_STATUS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  <w:tc>
          <w:tcPr/>
          <w:p>
            <w:pPr>
              <w:pStyle w:val="Compact"/>
            </w:pPr>
            <w:r>
              <w:t xml:space="preserve">Check startup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SYSTEM$GET_STREAMLIT_API_TOKEN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  <w:tc>
          <w:tcPr/>
          <w:p>
            <w:pPr>
              <w:pStyle w:val="Compact"/>
            </w:pPr>
            <w:r>
              <w:t xml:space="preserve">Get API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SYSTEM$DEPLOY_MODEL</w:t>
            </w:r>
          </w:p>
        </w:tc>
        <w:tc>
          <w:tcPr/>
          <w:p>
            <w:pPr>
              <w:pStyle w:val="Compact"/>
            </w:pPr>
            <w:r>
              <w:t xml:space="preserve">ML</w:t>
            </w:r>
          </w:p>
        </w:tc>
        <w:tc>
          <w:tcPr/>
          <w:p>
            <w:pPr>
              <w:pStyle w:val="Compact"/>
            </w:pPr>
            <w:r>
              <w:t xml:space="preserve">Deploy model as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SYSTEM$EXECUTE_ML_JOB</w:t>
            </w:r>
          </w:p>
        </w:tc>
        <w:tc>
          <w:tcPr/>
          <w:p>
            <w:pPr>
              <w:pStyle w:val="Compact"/>
            </w:pPr>
            <w:r>
              <w:t xml:space="preserve">ML</w:t>
            </w:r>
          </w:p>
        </w:tc>
        <w:tc>
          <w:tcPr/>
          <w:p>
            <w:pPr>
              <w:pStyle w:val="Compact"/>
            </w:pPr>
            <w:r>
              <w:t xml:space="preserve">Execute training 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SYSTEM$INFERENCE_SERVICES_FOR_MODEL</w:t>
            </w:r>
          </w:p>
        </w:tc>
        <w:tc>
          <w:tcPr/>
          <w:p>
            <w:pPr>
              <w:pStyle w:val="Compact"/>
            </w:pPr>
            <w:r>
              <w:t xml:space="preserve">ML</w:t>
            </w:r>
          </w:p>
        </w:tc>
        <w:tc>
          <w:tcPr/>
          <w:p>
            <w:pPr>
              <w:pStyle w:val="Compact"/>
            </w:pPr>
            <w:r>
              <w:t xml:space="preserve">List inference 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SYSTEM$GET_DEPLOY_MODEL_RESOURCE_ESTIMATE</w:t>
            </w:r>
          </w:p>
        </w:tc>
        <w:tc>
          <w:tcPr/>
          <w:p>
            <w:pPr>
              <w:pStyle w:val="Compact"/>
            </w:pPr>
            <w:r>
              <w:t xml:space="preserve">ML</w:t>
            </w:r>
          </w:p>
        </w:tc>
        <w:tc>
          <w:tcPr/>
          <w:p>
            <w:pPr>
              <w:pStyle w:val="Compact"/>
            </w:pPr>
            <w:r>
              <w:t xml:space="preserve">Estimate resources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SYSTEM$ML_PLATFORM_CAPABILITIES</w:t>
            </w:r>
          </w:p>
        </w:tc>
        <w:tc>
          <w:tcPr/>
          <w:p>
            <w:pPr>
              <w:pStyle w:val="Compact"/>
            </w:pPr>
            <w:r>
              <w:t xml:space="preserve">ML</w:t>
            </w:r>
          </w:p>
        </w:tc>
        <w:tc>
          <w:tcPr/>
          <w:p>
            <w:pPr>
              <w:pStyle w:val="Compact"/>
            </w:pPr>
            <w:r>
              <w:t xml:space="preserve">Get platform capabilities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SYSTEM$CREATE_SERVICE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  <w:tc>
          <w:tcPr/>
          <w:p>
            <w:pPr>
              <w:pStyle w:val="Compact"/>
            </w:pPr>
            <w:r>
              <w:t xml:space="preserve">Create any SPCS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SYSTEM$GET_SERVICE_STATUS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  <w:tc>
          <w:tcPr/>
          <w:p>
            <w:pPr>
              <w:pStyle w:val="Compact"/>
            </w:pPr>
            <w:r>
              <w:t xml:space="preserve">Get service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SYSTEM$GET_SERVICE_LOGS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  <w:tc>
          <w:tcPr/>
          <w:p>
            <w:pPr>
              <w:pStyle w:val="Compact"/>
            </w:pPr>
            <w:r>
              <w:t xml:space="preserve">Get container logs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SYSTEM$WAIT_FOR_SERVICES</w:t>
            </w:r>
          </w:p>
        </w:tc>
        <w:tc>
          <w:tcPr/>
          <w:p>
            <w:pPr>
              <w:pStyle w:val="Compact"/>
            </w:pPr>
            <w:r>
              <w:t xml:space="preserve">Core</w:t>
            </w:r>
          </w:p>
        </w:tc>
        <w:tc>
          <w:tcPr/>
          <w:p>
            <w:pPr>
              <w:pStyle w:val="Compact"/>
            </w:pPr>
            <w:r>
              <w:t xml:space="preserve">Wait for service ready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0"/>
    <w:bookmarkStart w:id="94" w:name="prd-recommendations"/>
    <w:p>
      <w:pPr>
        <w:pStyle w:val="Heading2"/>
      </w:pPr>
      <w:r>
        <w:t xml:space="preserve">15. PRD Recommendations</w:t>
      </w:r>
    </w:p>
    <w:bookmarkStart w:id="91" w:name="design-principles"/>
    <w:p>
      <w:pPr>
        <w:pStyle w:val="Heading3"/>
      </w:pPr>
      <w:r>
        <w:t xml:space="preserve">15.1 Design Principles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Code-First</w:t>
      </w:r>
      <w:r>
        <w:t xml:space="preserve">: Developers write code, not infrastructure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Any Language</w:t>
      </w:r>
      <w:r>
        <w:t xml:space="preserve">: Python native, containers for others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Instant Deploy</w:t>
      </w:r>
      <w:r>
        <w:t xml:space="preserve">: &lt; 1 minute from code to endpoint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Zero Infrastructure</w:t>
      </w:r>
      <w:r>
        <w:t xml:space="preserve">: No pools, specs, images to manage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Snowflake Native</w:t>
      </w:r>
      <w:r>
        <w:t xml:space="preserve">: Automatic session, data access, secrets</w:t>
      </w:r>
    </w:p>
    <w:bookmarkEnd w:id="91"/>
    <w:bookmarkStart w:id="92" w:name="mvp-scope"/>
    <w:p>
      <w:pPr>
        <w:pStyle w:val="Heading3"/>
      </w:pPr>
      <w:r>
        <w:t xml:space="preserve">15.2 MVP Scope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@sf.function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Serverless function endpoints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@sf.app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Streamlit apps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sf.notebook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Interactive notebooks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Tier-based resources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Simple resource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 image building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From Python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sf.container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Custom container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@sf.job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Scheduled batch jobs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Auto-scaling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Based on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@sf.service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Long-running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Multi-language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Beyond Python</w:t>
            </w:r>
          </w:p>
        </w:tc>
      </w:tr>
    </w:tbl>
    <w:bookmarkEnd w:id="92"/>
    <w:bookmarkStart w:id="93" w:name="success-metrics"/>
    <w:p>
      <w:pPr>
        <w:pStyle w:val="Heading3"/>
      </w:pPr>
      <w:r>
        <w:t xml:space="preserve">15.3 Success Metrics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Lines of code reduction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to first deploy</w:t>
            </w:r>
          </w:p>
        </w:tc>
        <w:tc>
          <w:tcPr/>
          <w:p>
            <w:pPr>
              <w:pStyle w:val="Compact"/>
            </w:pPr>
            <w:r>
              <w:t xml:space="preserve">&lt; 1 minute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Concepts to learn</w:t>
            </w:r>
          </w:p>
        </w:tc>
        <w:tc>
          <w:tcPr/>
          <w:p>
            <w:pPr>
              <w:pStyle w:val="Compact"/>
            </w:pPr>
            <w:r>
              <w:t xml:space="preserve">2 (decorator + deploy)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team adoption</w:t>
            </w:r>
          </w:p>
        </w:tc>
        <w:tc>
          <w:tcPr/>
          <w:p>
            <w:pPr>
              <w:pStyle w:val="Compact"/>
            </w:pPr>
            <w:r>
              <w:t xml:space="preserve">80% within 6 months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3"/>
    <w:bookmarkEnd w:id="94"/>
    <w:bookmarkStart w:id="95" w:name="conclusion"/>
    <w:p>
      <w:pPr>
        <w:pStyle w:val="Heading2"/>
      </w:pPr>
      <w:r>
        <w:t xml:space="preserve">16. Conclusion</w:t>
      </w:r>
    </w:p>
    <w:p>
      <w:pPr>
        <w:pStyle w:val="FirstParagraph"/>
      </w:pPr>
      <w:r>
        <w:t xml:space="preserve">The current SPCS integration requires teams to manage significant infrastructure complexity. A Modal.ai-style serverless interface would: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Let developers write code in any language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Provide automatic endpoints</w:t>
      </w:r>
      <w:r>
        <w:t xml:space="preserve"> </w:t>
      </w:r>
      <w:r>
        <w:t xml:space="preserve">without infrastructure config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Handle everything behind the scenes</w:t>
      </w:r>
      <w:r>
        <w:t xml:space="preserve">: compute pools, images, scaling, tokens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Reduce complexity by 90%</w:t>
      </w:r>
      <w:r>
        <w:t xml:space="preserve">: from 50+ lines to 5 lines</w:t>
      </w:r>
    </w:p>
    <w:p>
      <w:pPr>
        <w:pStyle w:val="FirstParagraph"/>
      </w:pPr>
      <w:r>
        <w:t xml:space="preserve">This would transform SPCS from an infrastructure platform into a true serverless compute platform, dramatically increasing adoption and developer productivity.</w:t>
      </w:r>
    </w:p>
    <w:p>
      <w:r>
        <w:pict>
          <v:rect style="width:0;height:1.5pt" o:hralign="center" o:hrstd="t" o:hr="t"/>
        </w:pict>
      </w:r>
    </w:p>
    <w:bookmarkEnd w:id="95"/>
    <w:bookmarkStart w:id="96" w:name="appendix-a-modal.ai-feature-comparison"/>
    <w:p>
      <w:pPr>
        <w:pStyle w:val="Heading2"/>
      </w:pPr>
      <w:r>
        <w:t xml:space="preserve">Appendix A: Modal.ai Feature Comparison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Modal.ai</w:t>
            </w:r>
          </w:p>
        </w:tc>
        <w:tc>
          <w:tcPr/>
          <w:p>
            <w:pPr>
              <w:pStyle w:val="Compact"/>
            </w:pPr>
            <w:r>
              <w:t xml:space="preserve">Proposed Snowflake Serverless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decorators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support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Auto-scaling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support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 management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 jobs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Snowflake data access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(native)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Snowflake auth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(native)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Enterprise security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✅ (Snowflake native)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6"/>
    <w:bookmarkStart w:id="98" w:name="appendix-b-proto-message-definitions"/>
    <w:p>
      <w:pPr>
        <w:pStyle w:val="Heading2"/>
      </w:pPr>
      <w:r>
        <w:t xml:space="preserve">Appendix B: Proto Message Definitions</w:t>
      </w:r>
    </w:p>
    <w:bookmarkStart w:id="97" w:name="udf-streamlit-request"/>
    <w:p>
      <w:pPr>
        <w:pStyle w:val="Heading3"/>
      </w:pPr>
      <w:r>
        <w:t xml:space="preserve">UDF Streamlit Request</w:t>
      </w:r>
    </w:p>
    <w:p>
      <w:pPr>
        <w:pStyle w:val="FirstParagraph"/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/Users/mimam/snowflake-research/snowflake-main/proto/UDFStreamlitRequest.proto</w:t>
      </w:r>
    </w:p>
    <w:p>
      <w:pPr>
        <w:pStyle w:val="SourceCode"/>
      </w:pPr>
      <w:r>
        <w:rPr>
          <w:rStyle w:val="KeywordTok"/>
        </w:rPr>
        <w:t xml:space="preserve">message</w:t>
      </w:r>
      <w:r>
        <w:rPr>
          <w:rStyle w:val="NormalTok"/>
        </w:rPr>
        <w:t xml:space="preserve"> StreamlitRequest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engine_id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app_session_id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int64</w:t>
      </w:r>
      <w:r>
        <w:rPr>
          <w:rStyle w:val="NormalTok"/>
        </w:rPr>
        <w:t xml:space="preserve"> message_id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oneof</w:t>
      </w:r>
      <w:r>
        <w:rPr>
          <w:rStyle w:val="NormalTok"/>
        </w:rPr>
        <w:t xml:space="preserve"> request {</w:t>
      </w:r>
      <w:r>
        <w:br/>
      </w:r>
      <w:r>
        <w:rPr>
          <w:rStyle w:val="NormalTok"/>
        </w:rPr>
        <w:t xml:space="preserve">    StreamlitUserRequest user_request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StreamlitControlPlaneRequest control_plane_request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GetFileContentsRequest get_file_contents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Research conducted: February 2026</w:t>
      </w:r>
      <w:r>
        <w:t xml:space="preserve"> </w:t>
      </w:r>
      <w:r>
        <w:rPr>
          <w:i/>
          <w:iCs/>
        </w:rPr>
        <w:t xml:space="preserve">Repository versions: snowflake-main (main), streamlit-container-runtime (main), cortex-code-skills (main)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2026-02-12T09:00:20Z</dcterms:created>
  <dcterms:modified xsi:type="dcterms:W3CDTF">2026-02-12T09:00:20Z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