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fe979cfa8a812b916aad6e1801f19646613295e"/>
    <w:p>
      <w:pPr>
        <w:pStyle w:val="Heading1"/>
      </w:pPr>
      <w:r>
        <w:t xml:space="preserve">SPCS Integration Research: How Internal Snowflake Services Access SnowServices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analyzes how internal Snowflake services (Notebooks vNext, Streamlit/SiS vNext, Cortex Code Agent, and Snowflake Intelligence Agent) integrate with Snowpark Container Services (SPCS). The goal is to inform the design of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 write code in any language and get endpoints automatically—with the platform handling all infrastructure behind the scenes.</w:t>
      </w:r>
    </w:p>
    <w:p>
      <w:r>
        <w:pict>
          <v:rect style="width:0;height:1.5pt" o:hralign="center" o:hrstd="t" o:hr="t"/>
        </w:pict>
      </w:r>
    </w:p>
    <w:bookmarkEnd w:id="9"/>
    <w:bookmarkStart w:id="12" w:name="current-integration-patterns-overview"/>
    <w:p>
      <w:pPr>
        <w:pStyle w:val="Heading2"/>
      </w:pPr>
      <w:r>
        <w:t xml:space="preserve">1. Current Integration Patterns Overview</w:t>
      </w:r>
    </w:p>
    <w:bookmarkStart w:id="10" w:name="service-categories"/>
    <w:p>
      <w:pPr>
        <w:pStyle w:val="Heading3"/>
      </w:pPr>
      <w:r>
        <w:t xml:space="preserve">1.1 Service Categories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2540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Key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vNext</w:t>
            </w:r>
          </w:p>
        </w:tc>
        <w:tc>
          <w:tcPr/>
          <w:p>
            <w:pPr>
              <w:pStyle w:val="Compact"/>
            </w:pPr>
            <w:r>
              <w:t xml:space="preserve">Direct SPCS (ServiceSpec)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  <m:oMath>
              <m:r>
                <m:t>N</m:t>
              </m:r>
              <m:r>
                <m:t>O</m:t>
              </m:r>
              <m:r>
                <m:t>T</m:t>
              </m:r>
              <m:r>
                <m:t>E</m:t>
              </m:r>
              <m:r>
                <m:t>B</m:t>
              </m:r>
              <m:r>
                <m:t>O</m:t>
              </m:r>
              <m:r>
                <m:t>O</m:t>
              </m:r>
              <m:r>
                <m:t>K</m:t>
              </m:r>
              <m:sSub>
                <m:e>
                  <m:r>
                    <m:t>S</m:t>
                  </m:r>
                </m:e>
                <m:sub>
                  <m:r>
                    <m:t>V</m:t>
                  </m:r>
                </m:sub>
              </m:sSub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t>R</m:t>
              </m:r>
              <m:r>
                <m:t>E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t</m:t>
              </m:r>
              <m:r>
                <m:t>r</m:t>
              </m:r>
              <m:r>
                <m:t>e</m:t>
              </m:r>
              <m:r>
                <m:t>a</m:t>
              </m:r>
              <m:r>
                <m:t>m</m:t>
              </m:r>
              <m:r>
                <m:t>l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i</m:t>
              </m:r>
              <m:r>
                <m:t>S</m:t>
              </m:r>
              <m:r>
                <m:t>v</m:t>
              </m:r>
              <m:r>
                <m:t>N</m:t>
              </m:r>
              <m:r>
                <m:t>e</m:t>
              </m:r>
              <m:r>
                <m:t>x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S</m:t>
              </m:r>
              <m:r>
                <m:t>P</m:t>
              </m:r>
              <m:r>
                <m:t>C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e</m:t>
              </m:r>
              <m:r>
                <m:t>r</m:t>
              </m:r>
              <m:r>
                <m:t>v</m:t>
              </m:r>
              <m:r>
                <m:t>i</m:t>
              </m:r>
              <m:r>
                <m:t>c</m:t>
              </m:r>
              <m:r>
                <m:t>e</m:t>
              </m:r>
              <m:r>
                <m:t>S</m:t>
              </m:r>
              <m:r>
                <m:t>p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Y</m:t>
              </m:r>
              <m:r>
                <m:t>S</m:t>
              </m:r>
              <m:r>
                <m:t>T</m:t>
              </m:r>
              <m:r>
                <m:t>E</m:t>
              </m:r>
              <m:r>
                <m:t>M</m:t>
              </m:r>
            </m:oMath>
            <w:r>
              <w:t xml:space="preserve">STREAMLIT_BOOTSTRAP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Managed Service (SQL DDL)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CORTEX SEARCH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Versioned Stage + Orchestrator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AGENT + gRPC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Intelligence Agent</w:t>
            </w:r>
          </w:p>
        </w:tc>
        <w:tc>
          <w:tcPr/>
          <w:p>
            <w:pPr>
              <w:pStyle w:val="Compact"/>
            </w:pPr>
            <w:r>
              <w:t xml:space="preserve">Versioned Stage + Mapping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SNOWFLAKE INTELLIGENCE</w:t>
            </w:r>
          </w:p>
        </w:tc>
      </w:tr>
    </w:tbl>
    <w:bookmarkEnd w:id="10"/>
    <w:bookmarkStart w:id="11" w:name="the-problem"/>
    <w:p>
      <w:pPr>
        <w:pStyle w:val="Heading3"/>
      </w:pPr>
      <w:r>
        <w:t xml:space="preserve">1.2 The Problem</w:t>
      </w:r>
    </w:p>
    <w:p>
      <w:pPr>
        <w:pStyle w:val="FirstParagraph"/>
      </w:pPr>
      <w:r>
        <w:t xml:space="preserve">Teams currently must understand and manage:</w:t>
      </w:r>
      <w:r>
        <w:t xml:space="preserve"> </w:t>
      </w:r>
      <w:r>
        <w:t xml:space="preserve">- ServiceSpec YAML (containers, endpoints, volumes, secrets)</w:t>
      </w:r>
      <w:r>
        <w:t xml:space="preserve"> </w:t>
      </w:r>
      <w:r>
        <w:t xml:space="preserve">- Compute pool creation, sizing, and lifecycle</w:t>
      </w:r>
      <w:r>
        <w:t xml:space="preserve"> </w:t>
      </w:r>
      <w:r>
        <w:t xml:space="preserve">- Container image building, registry, versioning</w:t>
      </w:r>
      <w:r>
        <w:t xml:space="preserve"> </w:t>
      </w:r>
      <w:r>
        <w:t xml:space="preserve">- Token refresh logic (60-minute OAuth tokens)</w:t>
      </w:r>
      <w:r>
        <w:t xml:space="preserve"> </w:t>
      </w:r>
      <w:r>
        <w:t xml:space="preserve">- Resource estimation (CPU, memory, GPU)</w:t>
      </w:r>
    </w:p>
    <w:p>
      <w:pPr>
        <w:pStyle w:val="BodyText"/>
      </w:pPr>
      <w:r>
        <w:rPr>
          <w:b/>
          <w:bCs/>
        </w:rPr>
        <w:t xml:space="preserve">This is too much infrastructure burden for teams who just want to run code.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notebooks-vnext-integration"/>
    <w:p>
      <w:pPr>
        <w:pStyle w:val="Heading2"/>
      </w:pPr>
      <w:r>
        <w:t xml:space="preserve">2. Notebooks vNext Integration</w:t>
      </w:r>
    </w:p>
    <w:bookmarkStart w:id="13" w:name="service-creation-flow"/>
    <w:p>
      <w:pPr>
        <w:pStyle w:val="Heading3"/>
      </w:pPr>
      <w:r>
        <w:t xml:space="preserve">2.1 Service Creation Flow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/Users/mimam/snowflake-research/snowflake-main/Snowfort/tests/notebooks_vnext/api/notebook_service_api.py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NotebookServiceAPI: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schema_name, service_name, compute_pool_name, service_spec, is_interactive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is_interactive: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SYSTEM$NOTEBOOKS_VNEXT_CREATE_NON_INTERACTIVE('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</w:p>
    <w:bookmarkEnd w:id="13"/>
    <w:bookmarkStart w:id="14" w:name="current-requirements"/>
    <w:p>
      <w:pPr>
        <w:pStyle w:val="Heading3"/>
      </w:pPr>
      <w:r>
        <w:t xml:space="preserve">2.2 Current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707"/>
        <w:gridCol w:w="20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Pain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Custom notebook container</w:t>
            </w:r>
          </w:p>
        </w:tc>
        <w:tc>
          <w:tcPr/>
          <w:p>
            <w:pPr>
              <w:pStyle w:val="Compact"/>
            </w:pPr>
            <w:r>
              <w:t xml:space="preserve">Must build/maintain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Explicit pool creation</w:t>
            </w:r>
          </w:p>
        </w:tc>
        <w:tc>
          <w:tcPr/>
          <w:p>
            <w:pPr>
              <w:pStyle w:val="Compact"/>
            </w:pPr>
            <w:r>
              <w:t xml:space="preserve">Teams must manage pools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YAML</w:t>
            </w:r>
          </w:p>
        </w:tc>
        <w:tc>
          <w:tcPr/>
          <w:p>
            <w:pPr>
              <w:pStyle w:val="Compact"/>
            </w:pPr>
            <w:r>
              <w:t xml:space="preserve">Full spec required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Duration</w:t>
            </w:r>
          </w:p>
        </w:tc>
        <w:tc>
          <w:tcPr/>
          <w:p>
            <w:pPr>
              <w:pStyle w:val="Compact"/>
            </w:pPr>
            <w:r>
              <w:t xml:space="preserve">Long-running (hours)</w:t>
            </w:r>
          </w:p>
        </w:tc>
        <w:tc>
          <w:tcPr/>
          <w:p>
            <w:pPr>
              <w:pStyle w:val="Compact"/>
            </w:pPr>
            <w:r>
              <w:t xml:space="preserve">Token refresh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Isolation</w:t>
            </w:r>
          </w:p>
        </w:tc>
        <w:tc>
          <w:tcPr/>
          <w:p>
            <w:pPr>
              <w:pStyle w:val="Compact"/>
            </w:pPr>
            <w:r>
              <w:t xml:space="preserve">Per-user services</w:t>
            </w:r>
          </w:p>
        </w:tc>
        <w:tc>
          <w:tcPr/>
          <w:p>
            <w:pPr>
              <w:pStyle w:val="Compact"/>
            </w:pPr>
            <w:r>
              <w:t xml:space="preserve">Expensive resource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Instance family selection</w:t>
            </w:r>
          </w:p>
        </w:tc>
        <w:tc>
          <w:tcPr/>
          <w:p>
            <w:pPr>
              <w:pStyle w:val="Compact"/>
            </w:pPr>
            <w:r>
              <w:t xml:space="preserve">Manual configuration</w:t>
            </w:r>
          </w:p>
        </w:tc>
      </w:tr>
    </w:tbl>
    <w:bookmarkEnd w:id="14"/>
    <w:bookmarkStart w:id="15" w:name="key-friction-points"/>
    <w:p>
      <w:pPr>
        <w:pStyle w:val="Heading3"/>
      </w:pPr>
      <w:r>
        <w:t xml:space="preserve">2.3 Key Friction Points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ServiceSpec Complexity</w:t>
      </w:r>
      <w:r>
        <w:t xml:space="preserve">: Teams must understand containers, endpoints, volumes, secrets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Pool Management</w:t>
      </w:r>
      <w:r>
        <w:t xml:space="preserve">: Pre-creation, sizing, auto-suspend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Image Management</w:t>
      </w:r>
      <w:r>
        <w:t xml:space="preserve">: Building, pushing to repository, version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Refresh</w:t>
      </w:r>
      <w:r>
        <w:t xml:space="preserve">: 60-minute OAuth token requires session management logic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streamlitsis-vnext-integration"/>
    <w:p>
      <w:pPr>
        <w:pStyle w:val="Heading2"/>
      </w:pPr>
      <w:r>
        <w:t xml:space="preserve">3. Streamlit/SiS vNext Integration</w:t>
      </w:r>
    </w:p>
    <w:bookmarkStart w:id="17" w:name="service-bootstrap"/>
    <w:p>
      <w:pPr>
        <w:pStyle w:val="Heading3"/>
      </w:pPr>
      <w:r>
        <w:t xml:space="preserve">3.1 Service Bootstrap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/Users/mimam/snowflake-research/snowflake-main/Snowfort/tests/t_streamlit/test_streamlit_on_spcs_v2.py</w:t>
      </w:r>
    </w:p>
    <w:p>
      <w:pPr>
        <w:pStyle w:val="SourceCode"/>
      </w:pPr>
      <w:r>
        <w:rPr>
          <w:rStyle w:val="AttributeTok"/>
        </w:rPr>
        <w:t xml:space="preserve">@CreateAccount.with_args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"ENABLE_SNOWSERVICES_USER_FACING_FEATURES"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"ENABLE_STREAMLIT_SPCS_RUNTIME_V2"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test_streamlit_spcs_v2():</w:t>
      </w:r>
      <w:r>
        <w:br/>
      </w:r>
      <w:r>
        <w:rPr>
          <w:rStyle w:val="NormalTok"/>
        </w:rPr>
        <w:t xml:space="preserve">    hybrid_executor.execute_query(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f"SELECT SYSTEM$STREAMLIT_BOOTSTRAP('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streamlit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'session-uuid', false)"</w:t>
      </w:r>
      <w:r>
        <w:br/>
      </w:r>
      <w:r>
        <w:rPr>
          <w:rStyle w:val="NormalTok"/>
        </w:rPr>
        <w:t xml:space="preserve">    )</w:t>
      </w:r>
    </w:p>
    <w:bookmarkEnd w:id="17"/>
    <w:bookmarkStart w:id="18" w:name="token-authentication-pattern"/>
    <w:p>
      <w:pPr>
        <w:pStyle w:val="Heading3"/>
      </w:pPr>
      <w:r>
        <w:t xml:space="preserve">3.2 Token Authentication Pattern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/Users/mimam/snowflake-research/streamlit-container-runtime/internal/snowflake/config.go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TokenFilePath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"/snowflake/session/token"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OAuth token location</w:t>
      </w:r>
      <w:r>
        <w:br/>
      </w:r>
      <w:r>
        <w:br/>
      </w:r>
      <w:r>
        <w:rPr>
          <w:rStyle w:val="CommentTok"/>
        </w:rPr>
        <w:t xml:space="preserve">// Token refresh logic - valid for 60 minutes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getSession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is_valid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session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createNewSession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key-friction-points-1"/>
    <w:p>
      <w:pPr>
        <w:pStyle w:val="Heading3"/>
      </w:pPr>
      <w:r>
        <w:t xml:space="preserve">3.3 Key Friction Points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 Flags</w:t>
      </w:r>
      <w:r>
        <w:t xml:space="preserve">: Multiple flags required (</w:t>
      </w:r>
      <w:r>
        <w:rPr>
          <w:rStyle w:val="VerbatimChar"/>
        </w:rPr>
        <w:t xml:space="preserve">ENABLE_STREAMLIT_SPCS_RUNTIME_V2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 Expiration</w:t>
      </w:r>
      <w:r>
        <w:t xml:space="preserve">: 60-minute token requires explicit refresh handling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Cold Start</w:t>
      </w:r>
      <w:r>
        <w:t xml:space="preserve">: Service startup time affects user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Resource Sharing</w:t>
      </w:r>
      <w:r>
        <w:t xml:space="preserve">: No built-in multi-tenant support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cortex-services-integration"/>
    <w:p>
      <w:pPr>
        <w:pStyle w:val="Heading2"/>
      </w:pPr>
      <w:r>
        <w:t xml:space="preserve">4. Cortex Services Integration</w:t>
      </w:r>
    </w:p>
    <w:bookmarkStart w:id="21" w:name="cortex-search-service"/>
    <w:p>
      <w:pPr>
        <w:pStyle w:val="Heading3"/>
      </w:pPr>
      <w:r>
        <w:t xml:space="preserve">4.1 Cortex Search Service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/Users/mimam/snowflake-research/snowflake-main/Snowfort/snowfort/testlib/native_apps/api/cortex_search_service_api.py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schema, search_column, warehouse, source_query, target_lag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 minute"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f"CREATE CORTEX SEARCH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fqn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search_column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f"WAREHOUSE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warehouse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f"TARGET_LAG =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target_lag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source_query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._execute_sql(sql)</w:t>
      </w:r>
    </w:p>
    <w:bookmarkEnd w:id="21"/>
    <w:bookmarkStart w:id="22" w:name="cortex-agent-orchestration"/>
    <w:p>
      <w:pPr>
        <w:pStyle w:val="Heading3"/>
      </w:pPr>
      <w:r>
        <w:t xml:space="preserve">4.2 Cortex Agent Orchestration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/Users/mimam/snowflake-research/snowflake-main/GlobalServices/modules/cortex/cortex-protos/src/main/protobuf/cortex_chat_service.proto</w:t>
      </w:r>
    </w:p>
    <w:p>
      <w:pPr>
        <w:pStyle w:val="SourceCode"/>
      </w:pPr>
      <w:r>
        <w:rPr>
          <w:rStyle w:val="KeywordTok"/>
        </w:rPr>
        <w:t xml:space="preserve">service</w:t>
      </w:r>
      <w:r>
        <w:rPr>
          <w:rStyle w:val="NormalTok"/>
        </w:rPr>
        <w:t xml:space="preserve"> Orchestrator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Chat (ChatRequest)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(stream ChatResponse)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Agent (AgentRequest)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(stream AgentResponse)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QuerySemanticModel(SemanticModelQueryRequest)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(stream SemanticModelQueryResponse)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AgentRequest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SearchService&gt; search_services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AnalystParams analyst_params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nowflake-intelligence-agent-integration"/>
    <w:p>
      <w:pPr>
        <w:pStyle w:val="Heading2"/>
      </w:pPr>
      <w:r>
        <w:t xml:space="preserve">5. Snowflake Intelligence Agent Integration</w:t>
      </w:r>
    </w:p>
    <w:bookmarkStart w:id="24" w:name="entity-mapping-architecture"/>
    <w:p>
      <w:pPr>
        <w:pStyle w:val="Heading3"/>
      </w:pPr>
      <w:r>
        <w:t xml:space="preserve">5.1 Entity Mapping Architecture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/Users/mimam/snowflake-research/snowflake-main/GlobalServices/src/main/java/com/snowflake/metadata/dictionary/snowflakeintelligence/SnowflakeIntelligenceEntityMapping.java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SnowflakeIntelligenceEntityMapping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SnowflakeIntelligenceEntityMapping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SnowflakeIntelligence 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CortexAgent agent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SnowflakeIntelligenceEntityMapping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getAccountId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CORTEX_AGENT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attachAgentToSnowflakeIntelligenceInTransaction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DPOTransaction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SnowflakeIntelligence 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CortexAgent agent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SnowflakeIntelligenceEntityMapping 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icespec-deep-dive"/>
    <w:p>
      <w:pPr>
        <w:pStyle w:val="Heading2"/>
      </w:pPr>
      <w:r>
        <w:t xml:space="preserve">6. ServiceSpec Deep Dive</w:t>
      </w:r>
    </w:p>
    <w:bookmarkStart w:id="26" w:name="core-class-structure"/>
    <w:p>
      <w:pPr>
        <w:pStyle w:val="Heading3"/>
      </w:pPr>
      <w:r>
        <w:t xml:space="preserve">6.1 Core Class Structure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/Users/mimam/snowflake-research/snowflake-main/Snowfort/snowfort/testlib/snowservices/service_spec.py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ServiceSpec: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"containers"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"volumes"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"logExporters"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"platformMonitor"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.capabilities: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.service_roles: List[Dict[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Union[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ContainerSpec: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image, command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readiness_probe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volume_mounts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resources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Full container configuration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ResourceSpec: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limits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CPU/memory requests and limits</w:t>
      </w:r>
      <w:r>
        <w:br/>
      </w:r>
      <w:r>
        <w:br/>
      </w:r>
      <w:r>
        <w:rPr>
          <w:rStyle w:val="NormalTok"/>
        </w:rPr>
        <w:t xml:space="preserve">DEFAULT_RESOURCE_SPEC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ResourceSpec(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pain-points-with-servicespec"/>
    <w:p>
      <w:pPr>
        <w:pStyle w:val="Heading3"/>
      </w:pPr>
      <w:r>
        <w:t xml:space="preserve">6.2 Pain Points with ServiceSpec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Verbose Configuration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  <w:tc>
          <w:tcPr/>
          <w:p>
            <w:pPr>
              <w:pStyle w:val="Compact"/>
            </w:pPr>
            <w:r>
              <w:t xml:space="preserve">Developer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Guessing</w:t>
            </w:r>
          </w:p>
        </w:tc>
        <w:tc>
          <w:tcPr/>
          <w:p>
            <w:pPr>
              <w:pStyle w:val="Compact"/>
            </w:pPr>
            <w:r>
              <w:t xml:space="preserve">Teams don’t know what resources they need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Building, tagging, pushing images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Configuration</w:t>
            </w:r>
          </w:p>
        </w:tc>
        <w:tc>
          <w:tcPr/>
          <w:p>
            <w:pPr>
              <w:pStyle w:val="Compact"/>
            </w:pPr>
            <w:r>
              <w:t xml:space="preserve">Stage mounting, permissions</w:t>
            </w:r>
          </w:p>
        </w:tc>
        <w:tc>
          <w:tcPr/>
          <w:p>
            <w:pPr>
              <w:pStyle w:val="Compact"/>
            </w:pPr>
            <w:r>
              <w:t xml:space="preserve">Security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Setup</w:t>
            </w:r>
          </w:p>
        </w:tc>
        <w:tc>
          <w:tcPr/>
          <w:p>
            <w:pPr>
              <w:pStyle w:val="Compact"/>
            </w:pPr>
            <w:r>
              <w:t xml:space="preserve">Public/private, CORS, auth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0" w:name="compute-pool-management"/>
    <w:p>
      <w:pPr>
        <w:pStyle w:val="Heading2"/>
      </w:pPr>
      <w:r>
        <w:t xml:space="preserve">7. Compute Pool Management</w:t>
      </w:r>
    </w:p>
    <w:bookmarkStart w:id="29" w:name="instance-families"/>
    <w:p>
      <w:pPr>
        <w:pStyle w:val="Heading3"/>
      </w:pPr>
      <w:r>
        <w:t xml:space="preserve">7.1 Instance Families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CPU_X64_XS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Lightweight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Standard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Medium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CPU_X64_L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116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Large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27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1x 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GPU_NV_M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178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4x A10G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GPU_NV_XL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1843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8x H100</w:t>
            </w:r>
          </w:p>
        </w:tc>
        <w:tc>
          <w:tcPr/>
          <w:p>
            <w:pPr>
              <w:pStyle w:val="Compact"/>
            </w:pPr>
            <w:r>
              <w:t xml:space="preserve">Large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friction-points-summary"/>
    <w:p>
      <w:pPr>
        <w:pStyle w:val="Heading2"/>
      </w:pPr>
      <w:r>
        <w:t xml:space="preserve">8. Friction Points Summary</w:t>
      </w:r>
    </w:p>
    <w:bookmarkStart w:id="31" w:name="high-severity-must-solve"/>
    <w:p>
      <w:pPr>
        <w:pStyle w:val="Heading3"/>
      </w:pPr>
      <w:r>
        <w:t xml:space="preserve">8.1 High Severity (Must Solve)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50+ lines YAML</w:t>
            </w:r>
          </w:p>
        </w:tc>
        <w:tc>
          <w:tcPr/>
          <w:p>
            <w:pPr>
              <w:pStyle w:val="Compact"/>
            </w:pPr>
            <w:r>
              <w:t xml:space="preserve">Teams avoid SPCS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Manual DDL, sizing</w:t>
            </w:r>
          </w:p>
        </w:tc>
        <w:tc>
          <w:tcPr/>
          <w:p>
            <w:pPr>
              <w:pStyle w:val="Compact"/>
            </w:pPr>
            <w:r>
              <w:t xml:space="preserve">Delays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Build/push/version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</w:tbl>
    <w:bookmarkEnd w:id="31"/>
    <w:bookmarkStart w:id="32" w:name="medium-severity"/>
    <w:p>
      <w:pPr>
        <w:pStyle w:val="Heading3"/>
      </w:pPr>
      <w:r>
        <w:t xml:space="preserve">8.2 Medium Severity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60-min expiry</w:t>
            </w:r>
          </w:p>
        </w:tc>
        <w:tc>
          <w:tcPr/>
          <w:p>
            <w:pPr>
              <w:pStyle w:val="Compact"/>
            </w:pPr>
            <w:r>
              <w:t xml:space="preserve">Session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Guesswork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Poor 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5" w:name="Xfedc02056f299d1489f5613e82674acb1991b8b"/>
    <w:p>
      <w:pPr>
        <w:pStyle w:val="Heading2"/>
      </w:pPr>
      <w:r>
        <w:t xml:space="preserve">9. Vision: Modal.ai-Style Serverless Interface</w:t>
      </w:r>
    </w:p>
    <w:bookmarkStart w:id="34" w:name="what-is-modal.ai"/>
    <w:p>
      <w:pPr>
        <w:pStyle w:val="Heading3"/>
      </w:pPr>
      <w:r>
        <w:t xml:space="preserve">9.1 What is Modal.ai?</w:t>
      </w:r>
    </w:p>
    <w:p>
      <w:pPr>
        <w:pStyle w:val="FirstParagraph"/>
      </w:pPr>
      <w:r>
        <w:t xml:space="preserve">Modal.ai provides a developer experience where you: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Write code in any language</w:t>
      </w:r>
      <w:r>
        <w:t xml:space="preserve"> </w:t>
      </w:r>
      <w:r>
        <w:t xml:space="preserve">(Python, etc.)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Decorate functions</w:t>
      </w:r>
      <w:r>
        <w:t xml:space="preserve"> </w:t>
      </w:r>
      <w:r>
        <w:t xml:space="preserve">with resource requirements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Deploy instantly</w:t>
      </w:r>
      <w:r>
        <w:t xml:space="preserve"> </w:t>
      </w:r>
      <w:r>
        <w:t xml:space="preserve">- platform handles everything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Get endpoints automatically</w:t>
      </w:r>
      <w:r>
        <w:t xml:space="preserve"> </w:t>
      </w:r>
      <w:r>
        <w:t xml:space="preserve">- no infrastructure config</w:t>
      </w:r>
    </w:p>
    <w:bookmarkEnd w:id="34"/>
    <w:bookmarkStart w:id="39" w:name="proposed-snowflake-serverless-interface"/>
    <w:p>
      <w:pPr>
        <w:pStyle w:val="Heading3"/>
      </w:pPr>
      <w:r>
        <w:t xml:space="preserve">9.2 Proposed Snowflake Serverless Interface</w:t>
      </w:r>
    </w:p>
    <w:bookmarkStart w:id="35" w:name="python-sdk-primary-interface"/>
    <w:p>
      <w:pPr>
        <w:pStyle w:val="Heading4"/>
      </w:pPr>
      <w:r>
        <w:t xml:space="preserve">Python SDK (Primary Interface)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Define a function - deploy as serverless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Optional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process_data(input_data: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"""This function runs on Snowflake's infrastructure."""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Your code here - any Python libraries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expensive_ml_operation(input_data)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</w:t>
      </w:r>
      <w:r>
        <w:br/>
      </w:r>
      <w:r>
        <w:br/>
      </w: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sf.deploy(process_data)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f"Endpoint: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it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]})</w:t>
      </w:r>
    </w:p>
    <w:bookmarkEnd w:id="35"/>
    <w:bookmarkStart w:id="36" w:name="streamlit-apps"/>
    <w:p>
      <w:pPr>
        <w:pStyle w:val="Heading4"/>
      </w:pPr>
      <w:r>
        <w:t xml:space="preserve">Streamlit Apps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Streamlit code here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sf.deploy(my_streamlit_app)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f"App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notebooks"/>
    <w:p>
      <w:pPr>
        <w:pStyle w:val="Heading4"/>
      </w:pPr>
      <w:r>
        <w:t xml:space="preserve">Notebooks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Deploy a notebook as an interactive service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"@my_stage/analysis.ipynb"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"16GB"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 ML workloads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f"Notebook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notebook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7"/>
    <w:bookmarkStart w:id="38" w:name="batch-jobs"/>
    <w:p>
      <w:pPr>
        <w:pStyle w:val="Heading4"/>
      </w:pPr>
      <w:r>
        <w:t xml:space="preserve">Batch Jobs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"""Runs as a scheduled batch job."""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rPr>
          <w:rStyle w:val="NormalTok"/>
        </w:rPr>
        <w:t xml:space="preserve">    save_to_stage(</w:t>
      </w:r>
      <w:r>
        <w:rPr>
          <w:rStyle w:val="StringTok"/>
        </w:rPr>
        <w:t xml:space="preserve">"@models/latest"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sf.deploy(nightly_training)</w:t>
      </w:r>
    </w:p>
    <w:bookmarkEnd w:id="38"/>
    <w:bookmarkEnd w:id="39"/>
    <w:bookmarkStart w:id="43" w:name="multi-language-support"/>
    <w:p>
      <w:pPr>
        <w:pStyle w:val="Heading3"/>
      </w:pPr>
      <w:r>
        <w:t xml:space="preserve">9.3 Multi-Language Support</w:t>
      </w:r>
    </w:p>
    <w:bookmarkStart w:id="40" w:name="python-native"/>
    <w:p>
      <w:pPr>
        <w:pStyle w:val="Heading4"/>
      </w:pPr>
      <w:r>
        <w:t xml:space="preserve">Python (Native)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</w:p>
    <w:bookmarkEnd w:id="40"/>
    <w:bookmarkStart w:id="41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For non-Python: provide a Dockerfile or image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Go, Rust, Java, etc.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41"/>
    <w:bookmarkStart w:id="42" w:name="from-stage-pre-built"/>
    <w:p>
      <w:pPr>
        <w:pStyle w:val="Heading4"/>
      </w:pPr>
      <w:r>
        <w:t xml:space="preserve">From Stage (Pre-built)</w:t>
      </w:r>
    </w:p>
    <w:p>
      <w:pPr>
        <w:pStyle w:val="SourceCode"/>
      </w:pPr>
      <w:r>
        <w:rPr>
          <w:rStyle w:val="CommentTok"/>
        </w:rPr>
        <w:t xml:space="preserve"># Deploy from files in a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42"/>
    <w:bookmarkEnd w:id="43"/>
    <w:bookmarkStart w:id="44" w:name="resource-tiers-simplified"/>
    <w:p>
      <w:pPr>
        <w:pStyle w:val="Heading3"/>
      </w:pPr>
      <w:r>
        <w:t xml:space="preserve">9.4 Resource Tiers (Simplified)</w:t>
      </w:r>
    </w:p>
    <w:p>
      <w:pPr>
        <w:pStyle w:val="FirstParagraph"/>
      </w:pPr>
      <w:r>
        <w:t xml:space="preserve">Instead of instance families, offer simple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Tiny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Light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Heavy compute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Very heavy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Large models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Use tier instead of specific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architecture-what-platform-handles"/>
    <w:p>
      <w:pPr>
        <w:pStyle w:val="Heading2"/>
      </w:pPr>
      <w:r>
        <w:t xml:space="preserve">10. Architecture: What Platform Handles</w:t>
      </w:r>
    </w:p>
    <w:bookmarkStart w:id="46" w:name="developer-provides"/>
    <w:p>
      <w:pPr>
        <w:pStyle w:val="Heading3"/>
      </w:pPr>
      <w:r>
        <w:t xml:space="preserve">10.1 Developer Provides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Python function, container, stage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Tier or cpu/memory/gpu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["api_key", "db_password"]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Cron expression for jobs</w:t>
            </w:r>
          </w:p>
        </w:tc>
      </w:tr>
    </w:tbl>
    <w:bookmarkEnd w:id="46"/>
    <w:bookmarkStart w:id="47" w:name="platform-handles-invisible-to-developer"/>
    <w:p>
      <w:pPr>
        <w:pStyle w:val="Heading3"/>
      </w:pPr>
      <w:r>
        <w:t xml:space="preserve">10.2 Platform Handles (Invisible to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How Platform Handles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Auto-provision from shared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Map tier to optimal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Generate from decorator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Build from code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Managed internal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Transparent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Auto-generate public/private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Auto-scale 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Keep warm pools for fast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Built-in metrics and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Attribution</w:t>
            </w:r>
          </w:p>
        </w:tc>
        <w:tc>
          <w:tcPr/>
          <w:p>
            <w:pPr>
              <w:pStyle w:val="Compact"/>
            </w:pPr>
            <w:r>
              <w:t xml:space="preserve">Track per-function/per-user</w:t>
            </w:r>
          </w:p>
        </w:tc>
      </w:tr>
    </w:tbl>
    <w:bookmarkEnd w:id="47"/>
    <w:bookmarkStart w:id="48" w:name="behind-the-scenes"/>
    <w:p>
      <w:pPr>
        <w:pStyle w:val="Heading3"/>
      </w:pPr>
      <w:r>
        <w:t xml:space="preserve">10.3 Behind the Scenes</w:t>
      </w:r>
    </w:p>
    <w:p>
      <w:pPr>
        <w:pStyle w:val="FirstParagraph"/>
      </w:pPr>
      <w:r>
        <w:t xml:space="preserve">When a developer runs</w:t>
      </w:r>
      <w:r>
        <w:t xml:space="preserve"> </w:t>
      </w:r>
      <w:r>
        <w:rPr>
          <w:rStyle w:val="VerbatimChar"/>
        </w:rPr>
        <w:t xml:space="preserve">sf.deploy(my_function)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Code Analysis</w:t>
      </w:r>
      <w:r>
        <w:br/>
      </w:r>
      <w:r>
        <w:rPr>
          <w:rStyle w:val="VerbatimChar"/>
        </w:rPr>
        <w:t xml:space="preserve">   └── Parse function, detect dependencies</w:t>
      </w:r>
      <w:r>
        <w:br/>
      </w:r>
      <w:r>
        <w:rPr>
          <w:rStyle w:val="VerbatimChar"/>
        </w:rPr>
        <w:t xml:space="preserve">   └── Identify resource requirements from decorator</w:t>
      </w:r>
      <w:r>
        <w:br/>
      </w:r>
      <w:r>
        <w:br/>
      </w:r>
      <w:r>
        <w:rPr>
          <w:rStyle w:val="VerbatimChar"/>
        </w:rPr>
        <w:t xml:space="preserve">2. Image Building (if needed)</w:t>
      </w:r>
      <w:r>
        <w:br/>
      </w:r>
      <w:r>
        <w:rPr>
          <w:rStyle w:val="VerbatimChar"/>
        </w:rPr>
        <w:t xml:space="preserve">   └── Generate Dockerfile from dependencies</w:t>
      </w:r>
      <w:r>
        <w:br/>
      </w:r>
      <w:r>
        <w:rPr>
          <w:rStyle w:val="VerbatimChar"/>
        </w:rPr>
        <w:t xml:space="preserve">   └── Build container image</w:t>
      </w:r>
      <w:r>
        <w:br/>
      </w:r>
      <w:r>
        <w:rPr>
          <w:rStyle w:val="VerbatimChar"/>
        </w:rPr>
        <w:t xml:space="preserve">   └── Push to internal registry</w:t>
      </w:r>
      <w:r>
        <w:br/>
      </w:r>
      <w:r>
        <w:br/>
      </w:r>
      <w:r>
        <w:rPr>
          <w:rStyle w:val="VerbatimChar"/>
        </w:rPr>
        <w:t xml:space="preserve">3. ServiceSpec Generation</w:t>
      </w:r>
      <w:r>
        <w:br/>
      </w:r>
      <w:r>
        <w:rPr>
          <w:rStyle w:val="VerbatimChar"/>
        </w:rPr>
        <w:t xml:space="preserve">   └── Create ContainerSpec with image, resources</w:t>
      </w:r>
      <w:r>
        <w:br/>
      </w:r>
      <w:r>
        <w:rPr>
          <w:rStyle w:val="VerbatimChar"/>
        </w:rPr>
        <w:t xml:space="preserve">   └── Create EndpointSpec for HTTP access</w:t>
      </w:r>
      <w:r>
        <w:br/>
      </w:r>
      <w:r>
        <w:rPr>
          <w:rStyle w:val="VerbatimChar"/>
        </w:rPr>
        <w:t xml:space="preserve">   └── Add secrets, volumes as needed</w:t>
      </w:r>
      <w:r>
        <w:br/>
      </w:r>
      <w:r>
        <w:br/>
      </w:r>
      <w:r>
        <w:rPr>
          <w:rStyle w:val="VerbatimChar"/>
        </w:rPr>
        <w:t xml:space="preserve">4. Compute Pool Selection</w:t>
      </w:r>
      <w:r>
        <w:br/>
      </w:r>
      <w:r>
        <w:rPr>
          <w:rStyle w:val="VerbatimChar"/>
        </w:rPr>
        <w:t xml:space="preserve">   └── Find/create pool matching tier</w:t>
      </w:r>
      <w:r>
        <w:br/>
      </w:r>
      <w:r>
        <w:rPr>
          <w:rStyle w:val="VerbatimChar"/>
        </w:rPr>
        <w:t xml:space="preserve">   └── Handle auto-scaling configuration</w:t>
      </w:r>
      <w:r>
        <w:br/>
      </w:r>
      <w:r>
        <w:br/>
      </w:r>
      <w:r>
        <w:rPr>
          <w:rStyle w:val="VerbatimChar"/>
        </w:rPr>
        <w:t xml:space="preserve">5. Service Deployment</w:t>
      </w:r>
      <w:r>
        <w:br/>
      </w:r>
      <w:r>
        <w:rPr>
          <w:rStyle w:val="VerbatimChar"/>
        </w:rPr>
        <w:t xml:space="preserve">   └── Call internal SYSTEM$CREATE_SERVICE</w:t>
      </w:r>
      <w:r>
        <w:br/>
      </w:r>
      <w:r>
        <w:rPr>
          <w:rStyle w:val="VerbatimChar"/>
        </w:rPr>
        <w:t xml:space="preserve">   └── Wait for READY state</w:t>
      </w:r>
      <w:r>
        <w:br/>
      </w:r>
      <w:r>
        <w:br/>
      </w:r>
      <w:r>
        <w:rPr>
          <w:rStyle w:val="VerbatimChar"/>
        </w:rPr>
        <w:t xml:space="preserve">6. Endpoint Registration</w:t>
      </w:r>
      <w:r>
        <w:br/>
      </w:r>
      <w:r>
        <w:rPr>
          <w:rStyle w:val="VerbatimChar"/>
        </w:rPr>
        <w:t xml:space="preserve">   └── Generate unique URL</w:t>
      </w:r>
      <w:r>
        <w:br/>
      </w:r>
      <w:r>
        <w:rPr>
          <w:rStyle w:val="VerbatimChar"/>
        </w:rPr>
        <w:t xml:space="preserve">   └── Configure auth (Snowflake OAuth)</w:t>
      </w:r>
      <w:r>
        <w:br/>
      </w:r>
      <w:r>
        <w:rPr>
          <w:rStyle w:val="VerbatimChar"/>
        </w:rPr>
        <w:t xml:space="preserve">   └── Return endpoint to developer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i-design"/>
    <w:p>
      <w:pPr>
        <w:pStyle w:val="Heading2"/>
      </w:pPr>
      <w:r>
        <w:t xml:space="preserve">11. API Design</w:t>
      </w:r>
    </w:p>
    <w:bookmarkStart w:id="50" w:name="core-decorators"/>
    <w:p>
      <w:pPr>
        <w:pStyle w:val="Heading3"/>
      </w:pPr>
      <w:r>
        <w:t xml:space="preserve">11.1 Core Decorators</w:t>
      </w:r>
    </w:p>
    <w:p>
      <w:pPr>
        <w:pStyle w:val="SourceCode"/>
      </w:pPr>
      <w:r>
        <w:rPr>
          <w:rStyle w:val="CommentTok"/>
        </w:rPr>
        <w:t xml:space="preserve">#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"8GB"</w:t>
      </w:r>
      <w:r>
        <w:rPr>
          <w:rStyle w:val="NormalTok"/>
        </w:rPr>
        <w:t xml:space="preserve">,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* * * 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50"/>
    <w:bookmarkStart w:id="51" w:name="deployment-methods"/>
    <w:p>
      <w:pPr>
        <w:pStyle w:val="Heading3"/>
      </w:pPr>
      <w:r>
        <w:t xml:space="preserve">11.2 Deployment Methods</w:t>
      </w:r>
    </w:p>
    <w:p>
      <w:pPr>
        <w:pStyle w:val="SourceCode"/>
      </w:pP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"my-image:latest"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"@code/app"</w:t>
      </w:r>
      <w:r>
        <w:rPr>
          <w:rStyle w:val="NormalTok"/>
        </w:rPr>
        <w:t xml:space="preserve">,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51"/>
    <w:bookmarkStart w:id="52" w:name="endpoint-operations"/>
    <w:p>
      <w:pPr>
        <w:pStyle w:val="Heading3"/>
      </w:pPr>
      <w:r>
        <w:t xml:space="preserve">11.3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Scale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Stop/Start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br/>
      </w:r>
      <w:r>
        <w:rPr>
          <w:rStyle w:val="CommentTok"/>
        </w:rPr>
        <w:t xml:space="preserve"># Delete</w:t>
      </w:r>
      <w:r>
        <w:br/>
      </w:r>
      <w:r>
        <w:rPr>
          <w:rStyle w:val="NormalTok"/>
        </w:rPr>
        <w:t xml:space="preserve">endpoint.delete()</w:t>
      </w:r>
    </w:p>
    <w:bookmarkEnd w:id="52"/>
    <w:bookmarkStart w:id="53" w:name="resource-specification-options"/>
    <w:p>
      <w:pPr>
        <w:pStyle w:val="Heading3"/>
      </w:pPr>
      <w:r>
        <w:t xml:space="preserve">11.4 Resource Specification Options</w:t>
      </w:r>
    </w:p>
    <w:p>
      <w:pPr>
        <w:pStyle w:val="SourceCode"/>
      </w:pPr>
      <w:r>
        <w:rPr>
          <w:rStyle w:val="CommentTok"/>
        </w:rPr>
        <w:t xml:space="preserve"># Option 1: Explicit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2: Tier-based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3: Auto (platform decides based on code analysis)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comparison-current-vs-proposed"/>
    <w:p>
      <w:pPr>
        <w:pStyle w:val="Heading2"/>
      </w:pPr>
      <w:r>
        <w:t xml:space="preserve">12. Comparison: Current vs Proposed</w:t>
      </w:r>
    </w:p>
    <w:bookmarkStart w:id="55" w:name="current-spcs-50-lines"/>
    <w:p>
      <w:pPr>
        <w:pStyle w:val="Heading3"/>
      </w:pPr>
      <w:r>
        <w:t xml:space="preserve">12.1 Current SPCS (50+ lines)</w:t>
      </w:r>
    </w:p>
    <w:p>
      <w:pPr>
        <w:pStyle w:val="SourceCode"/>
      </w:pPr>
      <w:r>
        <w:rPr>
          <w:rStyle w:val="CommentTok"/>
        </w:rPr>
        <w:t xml:space="preserve"># 1. Create compute pool (separate DDL)</w:t>
      </w:r>
      <w:r>
        <w:br/>
      </w:r>
      <w:r>
        <w:rPr>
          <w:rStyle w:val="CommentTok"/>
        </w:rPr>
        <w:t xml:space="preserve"># CREATE COMPUTE POOL my_pool INSTANCE_FAMILY=CPU_X64_S MIN_NODES=1...</w:t>
      </w:r>
      <w:r>
        <w:br/>
      </w:r>
      <w:r>
        <w:br/>
      </w:r>
      <w:r>
        <w:rPr>
          <w:rStyle w:val="CommentTok"/>
        </w:rPr>
        <w:t xml:space="preserve"># 2. Build and push image</w:t>
      </w:r>
      <w:r>
        <w:br/>
      </w:r>
      <w:r>
        <w:rPr>
          <w:rStyle w:val="CommentTok"/>
        </w:rPr>
        <w:t xml:space="preserve"># docker build -t my-image .</w:t>
      </w:r>
      <w:r>
        <w:br/>
      </w:r>
      <w:r>
        <w:rPr>
          <w:rStyle w:val="CommentTok"/>
        </w:rPr>
        <w:t xml:space="preserve"># docker push registry/my-image:latest</w:t>
      </w:r>
      <w:r>
        <w:br/>
      </w:r>
      <w:r>
        <w:br/>
      </w:r>
      <w:r>
        <w:rPr>
          <w:rStyle w:val="CommentTok"/>
        </w:rPr>
        <w:t xml:space="preserve"># 3. Write ServiceSpec YAML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readiness_probe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ReadinessProbe(port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volume_mounts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[VolumeMount(name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"/data"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[SecretMount(name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"/secrets"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is_public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protocol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service_spec.add_volume(VolumeSpec(name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"@mystage"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CREATE SERVICE my_service</w:t>
      </w:r>
      <w:r>
        <w:br/>
      </w:r>
      <w:r>
        <w:rPr>
          <w:rStyle w:val="SpecialStringTok"/>
        </w:rPr>
        <w:t xml:space="preserve">    IN COMPUTE POOL my_pool</w:t>
      </w:r>
      <w:r>
        <w:br/>
      </w:r>
      <w:r>
        <w:rPr>
          <w:rStyle w:val="SpecialStringTok"/>
        </w:rPr>
        <w:t xml:space="preserve">    FROM SPECIFICATION $$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$$</w:t>
      </w:r>
      <w:r>
        <w:br/>
      </w:r>
      <w:r>
        <w:rPr>
          <w:rStyle w:val="SpecialStringTok"/>
        </w:rPr>
        <w:t xml:space="preserve">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SELECT SYSTEM$GET_SERVICE_STATUS('my_service')...</w:t>
      </w:r>
      <w:r>
        <w:br/>
      </w:r>
      <w:r>
        <w:br/>
      </w:r>
      <w:r>
        <w:rPr>
          <w:rStyle w:val="CommentTok"/>
        </w:rPr>
        <w:t xml:space="preserve"># 6. Get endpoint URL</w:t>
      </w:r>
      <w:r>
        <w:br/>
      </w:r>
      <w:r>
        <w:rPr>
          <w:rStyle w:val="CommentTok"/>
        </w:rPr>
        <w:t xml:space="preserve"># SHOW ENDPOINTS IN SERVICE my_service</w:t>
      </w:r>
    </w:p>
    <w:bookmarkEnd w:id="55"/>
    <w:bookmarkStart w:id="56" w:name="proposed-serverless-5-lines"/>
    <w:p>
      <w:pPr>
        <w:pStyle w:val="Heading3"/>
      </w:pPr>
      <w:r>
        <w:t xml:space="preserve">12.2 Proposed Serverless (5 lines)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rPr>
          <w:rStyle w:val="CommentTok"/>
        </w:rPr>
        <w:t xml:space="preserve"># Done. endpoint.url is ready to use.</w:t>
      </w:r>
    </w:p>
    <w:bookmarkEnd w:id="56"/>
    <w:bookmarkStart w:id="57" w:name="reduction"/>
    <w:p>
      <w:pPr>
        <w:pStyle w:val="Heading3"/>
      </w:pPr>
      <w:r>
        <w:t xml:space="preserve">12.3 Reduction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deploy</w:t>
            </w:r>
          </w:p>
        </w:tc>
        <w:tc>
          <w:tcPr/>
          <w:p>
            <w:pPr>
              <w:pStyle w:val="Compact"/>
            </w:pPr>
            <w:r>
              <w:t xml:space="preserve">30+ min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knowledge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implementation-considerations"/>
    <w:p>
      <w:pPr>
        <w:pStyle w:val="Heading2"/>
      </w:pPr>
      <w:r>
        <w:t xml:space="preserve">13. Implementation Considerations</w:t>
      </w:r>
    </w:p>
    <w:bookmarkStart w:id="59" w:name="X5047b30f5746f1f41d56b7e441b989e9ae6dad2"/>
    <w:p>
      <w:pPr>
        <w:pStyle w:val="Heading3"/>
      </w:pPr>
      <w:r>
        <w:t xml:space="preserve">13.1 For Internal Teams (Notebooks, Streamlit, Cortex)</w:t>
      </w:r>
    </w:p>
    <w:p>
      <w:pPr>
        <w:pStyle w:val="FirstParagraph"/>
      </w:pPr>
      <w:r>
        <w:t xml:space="preserve">The serverless interface can be adopted incrementally: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1</w:t>
      </w:r>
      <w:r>
        <w:t xml:space="preserve">: New projects use</w:t>
      </w:r>
      <w:r>
        <w:t xml:space="preserve"> </w:t>
      </w:r>
      <w:r>
        <w:rPr>
          <w:rStyle w:val="VerbatimChar"/>
        </w:rPr>
        <w:t xml:space="preserve">sf.deploy()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2</w:t>
      </w:r>
      <w:r>
        <w:t xml:space="preserve">: Existing services migrate to decorators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3</w:t>
      </w:r>
      <w:r>
        <w:t xml:space="preserve">: Deprecate direct ServiceSpec usage</w:t>
      </w:r>
    </w:p>
    <w:bookmarkEnd w:id="59"/>
    <w:bookmarkStart w:id="60" w:name="backward-compatibility"/>
    <w:p>
      <w:pPr>
        <w:pStyle w:val="Heading3"/>
      </w:pPr>
      <w:r>
        <w:t xml:space="preserve">13.2 Backward Compatibility</w:t>
      </w:r>
    </w:p>
    <w:p>
      <w:pPr>
        <w:pStyle w:val="SourceCode"/>
      </w:pPr>
      <w:r>
        <w:rPr>
          <w:rStyle w:val="CommentTok"/>
        </w:rPr>
        <w:t xml:space="preserve"># Escape hatch: access underlying ServiceSpec if needed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Get generated ServiceSpec for debugging/customization</w:t>
      </w:r>
      <w:r>
        <w:br/>
      </w:r>
      <w:r>
        <w:rPr>
          <w:rStyle w:val="NormalTok"/>
        </w:rPr>
        <w:t xml:space="preserve">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sf.get_spec(my_function)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(spec.to_yaml())</w:t>
      </w:r>
      <w:r>
        <w:br/>
      </w:r>
      <w:r>
        <w:br/>
      </w:r>
      <w:r>
        <w:rPr>
          <w:rStyle w:val="CommentTok"/>
        </w:rPr>
        <w:t xml:space="preserve"># Override specific settings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sf.deploy(my_function, spec_overrides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"cors"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"allowed_origins"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]}}]</w:t>
      </w:r>
      <w:r>
        <w:br/>
      </w:r>
      <w:r>
        <w:rPr>
          <w:rStyle w:val="NormalTok"/>
        </w:rPr>
        <w:t xml:space="preserve">})</w:t>
      </w:r>
    </w:p>
    <w:bookmarkEnd w:id="60"/>
    <w:bookmarkStart w:id="61" w:name="snowflake-integration"/>
    <w:p>
      <w:pPr>
        <w:pStyle w:val="Heading3"/>
      </w:pPr>
      <w:r>
        <w:t xml:space="preserve">13.3 Snowflake Integration</w:t>
      </w:r>
    </w:p>
    <w:p>
      <w:pPr>
        <w:pStyle w:val="SourceCode"/>
      </w:pPr>
      <w:r>
        <w:rPr>
          <w:rStyle w:val="CommentTok"/>
        </w:rPr>
        <w:t xml:space="preserve"># Access Snowflake data from within functions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CommentTok"/>
        </w:rPr>
        <w:t xml:space="preserve"># Use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call_external_api():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Automatically injected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call_api(api_key)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key-files-reference"/>
    <w:p>
      <w:pPr>
        <w:pStyle w:val="Heading2"/>
      </w:pPr>
      <w:r>
        <w:t xml:space="preserve">14. Key Files Reference</w:t>
      </w:r>
    </w:p>
    <w:bookmarkStart w:id="63" w:name="core-spcs-infrastructure"/>
    <w:p>
      <w:pPr>
        <w:pStyle w:val="Heading3"/>
      </w:pPr>
      <w:r>
        <w:t xml:space="preserve">14.1 Core SPCS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Snowfort/snowfort/testlib/snowservices/service_spec.py</w:t>
            </w:r>
          </w:p>
        </w:tc>
        <w:tc>
          <w:tcPr/>
          <w:p>
            <w:pPr>
              <w:pStyle w:val="Compact"/>
            </w:pPr>
            <w:r>
              <w:t xml:space="preserve">ServiceSpec class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Snowfort/tests/snowservices/lib/compute_pool.py</w:t>
            </w:r>
          </w:p>
        </w:tc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GlobalServices/modules/snowapi/snowapi-codegen/.../compute-pool.yaml</w:t>
            </w:r>
          </w:p>
        </w:tc>
        <w:tc>
          <w:tcPr/>
          <w:p>
            <w:pPr>
              <w:pStyle w:val="Compact"/>
            </w:pPr>
            <w:r>
              <w:t xml:space="preserve">REST API spec</w:t>
            </w:r>
          </w:p>
        </w:tc>
      </w:tr>
    </w:tbl>
    <w:bookmarkEnd w:id="63"/>
    <w:bookmarkStart w:id="64" w:name="notebooks-vnext"/>
    <w:p>
      <w:pPr>
        <w:pStyle w:val="Heading3"/>
      </w:pPr>
      <w:r>
        <w:t xml:space="preserve">14.2 Notebooks vNext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Snowfort/tests/notebooks_vnext/api/notebook_service_api.py</w:t>
            </w:r>
          </w:p>
        </w:tc>
        <w:tc>
          <w:tcPr/>
          <w:p>
            <w:pPr>
              <w:pStyle w:val="Compact"/>
            </w:pPr>
            <w:r>
              <w:t xml:space="preserve">Service creation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Snowfort/tests/notebooks_vnext/test_notebook_managed_service.py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</w:tr>
    </w:tbl>
    <w:bookmarkEnd w:id="64"/>
    <w:bookmarkStart w:id="65" w:name="streamlitsis"/>
    <w:p>
      <w:pPr>
        <w:pStyle w:val="Heading3"/>
      </w:pPr>
      <w:r>
        <w:t xml:space="preserve">14.3 Streamlit/SiS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streamlit-container-runtime/internal/snowflake/config.go</w:t>
            </w:r>
          </w:p>
        </w:tc>
        <w:tc>
          <w:tcPr/>
          <w:p>
            <w:pPr>
              <w:pStyle w:val="Compact"/>
            </w:pPr>
            <w:r>
              <w:t xml:space="preserve">Token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streamlit-container-runtime/runtime-container/scripts/streamlit-runner.py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Snowfort/tests/t_streamlit/test_streamlit_on_spcs_v2.py</w:t>
            </w:r>
          </w:p>
        </w:tc>
        <w:tc>
          <w:tcPr/>
          <w:p>
            <w:pPr>
              <w:pStyle w:val="Compact"/>
            </w:pPr>
            <w:r>
              <w:t xml:space="preserve">SPCS v2 tests</w:t>
            </w:r>
          </w:p>
        </w:tc>
      </w:tr>
    </w:tbl>
    <w:bookmarkEnd w:id="65"/>
    <w:bookmarkStart w:id="66" w:name="cortex-services"/>
    <w:p>
      <w:pPr>
        <w:pStyle w:val="Heading3"/>
      </w:pPr>
      <w:r>
        <w:t xml:space="preserve">14.4 Cortex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GlobalServices/modules/cortex/cortex-protos/.../cortex_chat_service.proto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Snowfort/snowfort/testlib/native_apps/api/cortex_search_service_api.py</w:t>
            </w:r>
          </w:p>
        </w:tc>
        <w:tc>
          <w:tcPr/>
          <w:p>
            <w:pPr>
              <w:pStyle w:val="Compact"/>
            </w:pPr>
            <w:r>
              <w:t xml:space="preserve">Search API</w:t>
            </w:r>
          </w:p>
        </w:tc>
      </w:tr>
    </w:tbl>
    <w:bookmarkEnd w:id="66"/>
    <w:bookmarkStart w:id="67" w:name="intelligence-agent"/>
    <w:p>
      <w:pPr>
        <w:pStyle w:val="Heading3"/>
      </w:pPr>
      <w:r>
        <w:t xml:space="preserve">14.5 Intelligence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GlobalServices/.../ExecCreateSnowflakeIntelligence.java</w:t>
            </w:r>
          </w:p>
        </w:tc>
        <w:tc>
          <w:tcPr/>
          <w:p>
            <w:pPr>
              <w:pStyle w:val="Compact"/>
            </w:pPr>
            <w:r>
              <w:t xml:space="preserve">SI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GlobalServices/.../SnowflakeIntelligenceEntityMapping.java</w:t>
            </w:r>
          </w:p>
        </w:tc>
        <w:tc>
          <w:tcPr/>
          <w:p>
            <w:pPr>
              <w:pStyle w:val="Compact"/>
            </w:pPr>
            <w:r>
              <w:t xml:space="preserve">SI-Agent mapping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prd-recommendations"/>
    <w:p>
      <w:pPr>
        <w:pStyle w:val="Heading2"/>
      </w:pPr>
      <w:r>
        <w:t xml:space="preserve">15. PRD Recommendations</w:t>
      </w:r>
    </w:p>
    <w:bookmarkStart w:id="69" w:name="design-principles"/>
    <w:p>
      <w:pPr>
        <w:pStyle w:val="Heading3"/>
      </w:pPr>
      <w:r>
        <w:t xml:space="preserve">15.1 Design Principles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Code-First</w:t>
      </w:r>
      <w:r>
        <w:t xml:space="preserve">: Developers write code, not infrastructure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 Language</w:t>
      </w:r>
      <w:r>
        <w:t xml:space="preserve">: Python native, containers for others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Deploy</w:t>
      </w:r>
      <w:r>
        <w:t xml:space="preserve">: &lt; 1 minute from code to endpoint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Infrastructure</w:t>
      </w:r>
      <w:r>
        <w:t xml:space="preserve">: No pools, specs, images to manage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Native</w:t>
      </w:r>
      <w:r>
        <w:t xml:space="preserve">: Automatic session, data access, secrets</w:t>
      </w:r>
    </w:p>
    <w:bookmarkEnd w:id="69"/>
    <w:bookmarkStart w:id="70" w:name="mvp-scope"/>
    <w:p>
      <w:pPr>
        <w:pStyle w:val="Heading3"/>
      </w:pPr>
      <w:r>
        <w:t xml:space="preserve">15.2 MVP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@sf.function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Serverless function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@sf.app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Streamlit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sf.notebook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Interactive notebooks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Tier-based resources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Simple resource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image building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From Python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sf.container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Custom container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@sf.job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Scheduled batch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@sf.service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Long-running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Beyond Python</w:t>
            </w:r>
          </w:p>
        </w:tc>
      </w:tr>
    </w:tbl>
    <w:bookmarkEnd w:id="70"/>
    <w:bookmarkStart w:id="71" w:name="success-metrics"/>
    <w:p>
      <w:pPr>
        <w:pStyle w:val="Heading3"/>
      </w:pPr>
      <w:r>
        <w:t xml:space="preserve">15.3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reduction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2 (decorator + 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80% within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conclusion"/>
    <w:p>
      <w:pPr>
        <w:pStyle w:val="Heading2"/>
      </w:pPr>
      <w:r>
        <w:t xml:space="preserve">16. Conclusion</w:t>
      </w:r>
    </w:p>
    <w:p>
      <w:pPr>
        <w:pStyle w:val="FirstParagraph"/>
      </w:pPr>
      <w:r>
        <w:t xml:space="preserve">The current SPCS integration requires teams to manage significant infrastructure complexity. A Modal.ai-style serverless interface would: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Let developers write code in any language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 automatic endpoints</w:t>
      </w:r>
      <w:r>
        <w:t xml:space="preserve"> </w:t>
      </w:r>
      <w:r>
        <w:t xml:space="preserve">without infrastructure config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Handle everything behind the scenes</w:t>
      </w:r>
      <w:r>
        <w:t xml:space="preserve">: compute pools, images, scaling, tokens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Reduce complexity by 90%</w:t>
      </w:r>
      <w:r>
        <w:t xml:space="preserve">: from 50+ lines to 5 lines</w:t>
      </w:r>
    </w:p>
    <w:p>
      <w:pPr>
        <w:pStyle w:val="FirstParagraph"/>
      </w:pPr>
      <w:r>
        <w:t xml:space="preserve">This would transform SPCS from an infrastructure platform into a true serverless compute platform, dramatically increasing adoption and developer productivity.</w:t>
      </w:r>
    </w:p>
    <w:p>
      <w:r>
        <w:pict>
          <v:rect style="width:0;height:1.5pt" o:hralign="center" o:hrstd="t" o:hr="t"/>
        </w:pict>
      </w:r>
    </w:p>
    <w:bookmarkEnd w:id="73"/>
    <w:bookmarkStart w:id="74" w:name="appendix-a-modal.ai-feature-comparison"/>
    <w:p>
      <w:pPr>
        <w:pStyle w:val="Heading2"/>
      </w:pPr>
      <w:r>
        <w:t xml:space="preserve">Appendix A: Modal.ai 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Modal.ai</w:t>
            </w:r>
          </w:p>
        </w:tc>
        <w:tc>
          <w:tcPr/>
          <w:p>
            <w:pPr>
              <w:pStyle w:val="Compact"/>
            </w:pPr>
            <w:r>
              <w:t xml:space="preserve">Proposed Snowflake Serverless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decorators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jobs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data access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auth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security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 (Snowflake native)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6" w:name="appendix-b-proto-message-definitions"/>
    <w:p>
      <w:pPr>
        <w:pStyle w:val="Heading2"/>
      </w:pPr>
      <w:r>
        <w:t xml:space="preserve">Appendix B: Proto Message Definitions</w:t>
      </w:r>
    </w:p>
    <w:bookmarkStart w:id="75" w:name="udf-streamlit-request"/>
    <w:p>
      <w:pPr>
        <w:pStyle w:val="Heading3"/>
      </w:pPr>
      <w:r>
        <w:t xml:space="preserve">UDF Streamlit Request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/Users/mimam/snowflake-research/snowflake-main/proto/UDFStreamlitRequest.proto</w:t>
      </w:r>
    </w:p>
    <w:p>
      <w:pPr>
        <w:pStyle w:val="SourceCode"/>
      </w:pPr>
      <w:r>
        <w:rPr>
          <w:rStyle w:val="KeywordTok"/>
        </w:rPr>
        <w:t xml:space="preserve">message</w:t>
      </w:r>
      <w:r>
        <w:rPr>
          <w:rStyle w:val="NormalTok"/>
        </w:rPr>
        <w:t xml:space="preserve"> StreamlitRequest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engine_id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app_session_id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message_id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oneof</w:t>
      </w:r>
      <w:r>
        <w:rPr>
          <w:rStyle w:val="NormalTok"/>
        </w:rPr>
        <w:t xml:space="preserve"> request {</w:t>
      </w:r>
      <w:r>
        <w:br/>
      </w:r>
      <w:r>
        <w:rPr>
          <w:rStyle w:val="NormalTok"/>
        </w:rPr>
        <w:t xml:space="preserve">    StreamlitUserRequest user_request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StreamlitControlPlaneRequest control_plane_request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GetFileContentsRequest get_file_contents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Research conducted: February 2026</w:t>
      </w:r>
      <w:r>
        <w:t xml:space="preserve"> </w:t>
      </w:r>
      <w:r>
        <w:rPr>
          <w:i/>
          <w:iCs/>
        </w:rPr>
        <w:t xml:space="preserve">Repository versions: snowflake-main (main), streamlit-container-runtime (main), cortex-code-skills (main)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2026-02-12T08:33:12Z</dcterms:created>
  <dcterms:modified xsi:type="dcterms:W3CDTF">2026-02-12T08:33:12Z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