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Strategic Evaluation of the Creator Content Supply Chain Platform: A Comprehensive 2026 Industry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professional creator economy in 2026 has transitioned from a stage of experimental content production into a mature, high-volume industrial sector requiring robust infrastructure comparable to traditional broadcast newsrooms. The proposed Creator Content Supply Chain Platform addresses a systemic failure in the current market: the extreme fragmentation of production workflows, characterized by a staggering loss of approximately 23 hours per week to manual file management and the traversal of up to 47 disparate tools before publication.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technical and strategic audit of the proposal, evaluating its architectural viability, competitive positioning, and the inherent risks of democratizing enterprise-grade media supply chain technology for the independent creator market.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Summary and Systemic Offerings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innovation of the proposed platform lies in its shift from file-centric to data-centric production, encapsulated in the Story Block model. By treating the initial idea, research notes, and raw footage as a unified "source of truth," the system programmatically generates nine distinct outputs ranging from full-length YouTube videos to Interoperable Master Format (IMF) packages for premium delivery.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mirrors the evolution of newsroom computer systems (NRCS) like Saga and Cuez, which have moved toward story-centric editorial tools to manage the complexity of multi-platform distribution.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is structured into modular tiers, allowing creators to subscribe to specific capabilities that align with their operational scale. This modularity is essential for managing infrastructure costs while providing a path for solo podcasters to evolve into full-scale media brands.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Story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Block-based scripting and 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Elimination of copy-paste between tools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Distribute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9-platform simultaneous publishing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native platform optimization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Clips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short-form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Generation of TikTok/Shorts from long-form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Archive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Zero-download cloud editing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Unified storage with real-time remote editing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Live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SRT/WebRTC multi-guest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Broadcast-grade live streaming with auto-clipping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Rights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Immutable IP ledger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Tracking of sub-licenses and territorial rights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Monetize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 channel playout (Amagi/Muvi)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24/7 linear channel creation and ad insertion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Ecosystem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technology stack represents a strategic orchestration of commodity SaaS and open-source components, designed to achieve high performance without the capital expenditure typical of broadcast facilities. The infrastructure relies heavily on AWS for compute, Backblaze B2 for durable object storage, and Cloudflare for global delivery.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Backblaze 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 nines of durability; free egress via Cloudflare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 Streaming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LucidLink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Mounts cloud storage as local virtual drive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FFmpeg (AWS Lambda)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Usage-based scaling; ARM Graviton2 optimization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n8n (Self-hosted)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 logic with 400+ API connectors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Cloudflare Stream + 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Multi-CDN failover and zero-egress edge storage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OpenTelemetry + Grafana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Measuring glass-to-glass latency and billing telemetry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Rights Ledger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 (Append-only)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Immutable transaction history via SHA-256 hashing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Billing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Lago (Self-hosted)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Event-based metered billing without revenue tax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Market Analysis and Competitive Tool Landscape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target market encompasses high-volume independent creators and mid-sized media brands who have outgrown standard social media tools but lack the million-dollar budgets required for traditional broadcast suites. This segment is characterized by "tool fatigue," where the psychological cost of switching between five or more active applications simultaneously causes a 30–40% reduction in productivity.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Creative and Repurposing Tools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landscape is dominated by specialized AI tools that solve horizontal slices of the supply chain but fail to address the vertical integration of a true supply chain.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Opus Clip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Virality-based video clipping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Standalone product; requires manual file shuffling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Data-driven social trend clipping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analytics, not end-to-end editorial planning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Castmagic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Audio-to-text content repurposing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Limited to text outputs; lacks distribution/playout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StreamYard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Integrated live studio and clips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Platform-locked; limited professional asset management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Repurpose.io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Cross-platform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Reformatting only; lacks intelligent content analysis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distinction between the proposed platform and existing tools is the "Story Block" architecture. While Opus Clip and Munch rely on AI to identify highlights </w:t>
      </w:r>
      <w:r w:rsidDel="00000000" w:rsidR="00000000" w:rsidRPr="00000000">
        <w:rPr>
          <w:rFonts w:ascii="Google Sans" w:cs="Google Sans" w:eastAsia="Google Sans" w:hAnsi="Google Sans"/>
          <w:i w:val="1"/>
          <w:iCs w:val="1"/>
          <w:color w:val="1f1f1f"/>
          <w:rtl w:val="0"/>
        </w:rPr>
        <w:t xml:space="preserve">post-hoc</w:t>
      </w:r>
      <w:r w:rsidDel="00000000" w:rsidR="00000000" w:rsidRPr="00000000">
        <w:rPr>
          <w:rFonts w:ascii="Google Sans" w:cs="Google Sans" w:eastAsia="Google Sans" w:hAnsi="Google Sans"/>
          <w:color w:val="1f1f1f"/>
          <w:rtl w:val="0"/>
        </w:rPr>
        <w:t xml:space="preserve">, the proposed platform integrates the editorial intent from the planning stage, ensuring that metadata is preserved and compliant across the entire chain.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Newsroom Systems (NRCS)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proposal draws direct inspiration from enterprise tools like Saga and Wolftech, which have long recognized the "story" as the primary unit of work rather than the "file".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Saga (Fonn Group):</w:t>
      </w:r>
      <w:r w:rsidDel="00000000" w:rsidR="00000000" w:rsidRPr="00000000">
        <w:rPr>
          <w:rFonts w:ascii="Google Sans" w:cs="Google Sans" w:eastAsia="Google Sans" w:hAnsi="Google Sans"/>
          <w:color w:val="1f1f1f"/>
          <w:rtl w:val="0"/>
        </w:rPr>
        <w:t xml:space="preserve"> Treats the story as a shared workspace where scripts, assets, and versions live in one real-time record.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Wolftech:</w:t>
      </w:r>
      <w:r w:rsidDel="00000000" w:rsidR="00000000" w:rsidRPr="00000000">
        <w:rPr>
          <w:rFonts w:ascii="Google Sans" w:cs="Google Sans" w:eastAsia="Google Sans" w:hAnsi="Google Sans"/>
          <w:color w:val="1f1f1f"/>
          <w:rtl w:val="0"/>
        </w:rPr>
        <w:t xml:space="preserve"> Prioritizes operational control, attaching production costs and resource scheduling directly to the story record.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Cuez (Tinkerlist):</w:t>
      </w:r>
      <w:r w:rsidDel="00000000" w:rsidR="00000000" w:rsidRPr="00000000">
        <w:rPr>
          <w:rFonts w:ascii="Google Sans" w:cs="Google Sans" w:eastAsia="Google Sans" w:hAnsi="Google Sans"/>
          <w:color w:val="1f1f1f"/>
          <w:rtl w:val="0"/>
        </w:rPr>
        <w:t xml:space="preserve"> Recently introduced modular content blocks and open AI agent frameworks at NAB 2026, allowing newsrooms to automate studio effects and graphics without manual instructions.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gap identified in the proposal is that these systems are priced for broadcasters—often exceeding $25,000 annually for small teams—leaving the "creator-entrepreneur" with no integrated alternative.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Uniqueness of the Value Proposition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platform offers several unique differentiators that go beyond simple tool aggregation. The primary novelty lies in the vertical integration of the "Media Supply Chain" for the creator tier. This includes the enforcement of canonical metadata schemas at ingest, ensuring that assets never "stall silently" due to format violations between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Intellectual Property (IP) Ledger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an append-only rights ledger using PostgreSQL and SHA-256 hashing is unique for a creator-focused tool.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Most creators currently lack a systematic record of license grants and territorial rights. By treating content as intellectual property from the point of creation, the platform enables creators to leverage the $12.2 billion FAST market by providing immutable proof of distribution clearance.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ledger architecture avoids the overhead of blockchain while maintaining tamper-evident records necessary for professional sub-licensing deals.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Quality Control (AI-QC)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proposal introduces broadcast-compliant automated quality control as a mandatory gate. Detecting lip-sync drift to 15ms and loudness violations against EBU R128 and ATSC A/85 standards is a capability typically reserved for high-end ingest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creator market, where audio consistency is a frequent point of failure, this automated compliance represents a significant technical moat.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Stack Validation and Success Case Analysis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viability of the platform depends on the successful integration of specific commodity technologies. Historical use cases suggest that these components are capable of the performance levels proposed.</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LucidLink for Distributed Editing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LucidLink has established itself as an industry standard for remote post-production, earning an Engineering, Science &amp; Technology Emmy Award.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Benchmarks:</w:t>
      </w:r>
      <w:r w:rsidDel="00000000" w:rsidR="00000000" w:rsidRPr="00000000">
        <w:rPr>
          <w:rFonts w:ascii="Google Sans" w:cs="Google Sans" w:eastAsia="Google Sans" w:hAnsi="Google Sans"/>
          <w:color w:val="1f1f1f"/>
          <w:rtl w:val="0"/>
        </w:rPr>
        <w:t xml:space="preserve"> Teams like Casual and Shopify have deployed LucidLink to enable 21+ distributed editors to work on the same media assets simultaneously without waiting for downloads or syncing.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Zero-Download Promise:</w:t>
      </w:r>
      <w:r w:rsidDel="00000000" w:rsidR="00000000" w:rsidRPr="00000000">
        <w:rPr>
          <w:rFonts w:ascii="Google Sans" w:cs="Google Sans" w:eastAsia="Google Sans" w:hAnsi="Google Sans"/>
          <w:color w:val="1f1f1f"/>
          <w:rtl w:val="0"/>
        </w:rPr>
        <w:t xml:space="preserve"> LucidLink's mechanism of streaming only the required frames on-demand allows editors to work on 4K timelines with a "first frame under one second" response time, validating the proposal's archive module claims.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Costs:</w:t>
      </w:r>
      <w:r w:rsidDel="00000000" w:rsidR="00000000" w:rsidRPr="00000000">
        <w:rPr>
          <w:rFonts w:ascii="Google Sans" w:cs="Google Sans" w:eastAsia="Google Sans" w:hAnsi="Google Sans"/>
          <w:color w:val="1f1f1f"/>
          <w:rtl w:val="0"/>
        </w:rPr>
        <w:t xml:space="preserve"> While powerful, LucidLink can be expensive, with Business plans costing $32 per member plus storage overages. A 5-person team with 10TB of data can reach mid-hundreds per month, which the proposal aims to manage through centralized administration.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FFmpeg on AWS Lambda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AWS Lambda for video transcoding is a proven strategy for achieving zero idle server costs and high scalability.</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Benchmarking Price-Performance:</w:t>
      </w:r>
      <w:r w:rsidDel="00000000" w:rsidR="00000000" w:rsidRPr="00000000">
        <w:rPr>
          <w:rFonts w:ascii="Google Sans" w:cs="Google Sans" w:eastAsia="Google Sans" w:hAnsi="Google Sans"/>
          <w:color w:val="1f1f1f"/>
          <w:rtl w:val="0"/>
        </w:rPr>
        <w:t xml:space="preserve"> AWS Graviton2 and Graviton3 processors offer up to 34% better price-performance for video encoding compared to x86-based instances.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 Cases:</w:t>
      </w:r>
      <w:r w:rsidDel="00000000" w:rsidR="00000000" w:rsidRPr="00000000">
        <w:rPr>
          <w:rFonts w:ascii="Google Sans" w:cs="Google Sans" w:eastAsia="Google Sans" w:hAnsi="Google Sans"/>
          <w:color w:val="1f1f1f"/>
          <w:rtl w:val="0"/>
        </w:rPr>
        <w:t xml:space="preserve"> The use of Lambda Layers to deploy static FFmpeg binaries is a common architectural pattern for processing user-generated content (UGC).</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Limits:</w:t>
      </w:r>
      <w:r w:rsidDel="00000000" w:rsidR="00000000" w:rsidRPr="00000000">
        <w:rPr>
          <w:rFonts w:ascii="Google Sans" w:cs="Google Sans" w:eastAsia="Google Sans" w:hAnsi="Google Sans"/>
          <w:color w:val="1f1f1f"/>
          <w:rtl w:val="0"/>
        </w:rPr>
        <w:t xml:space="preserve"> The primary challenge for high-volume 4K transcoding is the 15-minute Lambda timeout and the lack of native GPU support.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for short-form clips and episodic content, serverless FFmpeg remains the most cost-efficient entry point.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for Media Supply Chain Orchestration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n8n is widely recognized for its ability to build complex, self-hosted automation workflows that exceed the capabilities of tools like Zapier or Make.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Case Studies:</w:t>
      </w:r>
      <w:r w:rsidDel="00000000" w:rsidR="00000000" w:rsidRPr="00000000">
        <w:rPr>
          <w:rFonts w:ascii="Google Sans" w:cs="Google Sans" w:eastAsia="Google Sans" w:hAnsi="Google Sans"/>
          <w:color w:val="1f1f1f"/>
          <w:rtl w:val="0"/>
        </w:rPr>
        <w:t xml:space="preserve"> Companies like Delivery Hero have saved 200 hours monthly by automating IT operations via n8n.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Media Applications:</w:t>
      </w:r>
      <w:r w:rsidDel="00000000" w:rsidR="00000000" w:rsidRPr="00000000">
        <w:rPr>
          <w:rFonts w:ascii="Google Sans" w:cs="Google Sans" w:eastAsia="Google Sans" w:hAnsi="Google Sans"/>
          <w:color w:val="1f1f1f"/>
          <w:rtl w:val="0"/>
        </w:rPr>
        <w:t xml:space="preserve"> Content creators have successfully used n8n to build multi-platform social media creation pipelines, pulling assets from Google Drive and distributing them across TikTok and YouTube with AI-generated metadata.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Alternatives and Suitability Assessment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proposed stack is technically sound, certain alternatives may offer better performance or cost-efficiency as the platform scales.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and Content Delivery Alternatives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Backblaze B2 and Cloudflare Stream is optimized for cost, but performance requirements may dictate shifts.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 Alternative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Advantage of Alternative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Backblaze 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Wasabi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Wasabi offers truly zero egress fees and no minimum billing for objects, though B2 is often better for variable "write-heavy" workloads.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Cloudflare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Mux provides a more "developer-first" API with just-in-time encoding, reducing the need for upfront transcoding compute.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Cloudflare 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Tigris may offer better performance for specific S3-compatible application patterns in multi-region deployments.</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Transcoding Infrastructure Evolution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4K video at scale, AWS Lambda may eventually become a bottleneck.</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EC2 VT1 Instances:</w:t>
      </w:r>
      <w:r w:rsidDel="00000000" w:rsidR="00000000" w:rsidRPr="00000000">
        <w:rPr>
          <w:rFonts w:ascii="Google Sans" w:cs="Google Sans" w:eastAsia="Google Sans" w:hAnsi="Google Sans"/>
          <w:color w:val="1f1f1f"/>
          <w:rtl w:val="0"/>
        </w:rPr>
        <w:t xml:space="preserve"> These instances, powered by AMD-Xilinx Alveo media accelerators, can achieve up to 75% cost savings compared to CPU-based encoding for adaptive bitrate (ABR) stacks.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They are specifically designed for real-time video transcoding and could replace Lambda for the platform's VOD library processing.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Shotstack API:</w:t>
      </w:r>
      <w:r w:rsidDel="00000000" w:rsidR="00000000" w:rsidRPr="00000000">
        <w:rPr>
          <w:rFonts w:ascii="Google Sans" w:cs="Google Sans" w:eastAsia="Google Sans" w:hAnsi="Google Sans"/>
          <w:color w:val="1f1f1f"/>
          <w:rtl w:val="0"/>
        </w:rPr>
        <w:t xml:space="preserve"> For high-volume short-form generation, Shotstack offers a JSON-based editing API that abstracts the complexity of FFmpeg and provides 7x faster rendering speeds through optimized cloud infrastructure.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and Billing Alternatives</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Temporal.io:</w:t>
      </w:r>
      <w:r w:rsidDel="00000000" w:rsidR="00000000" w:rsidRPr="00000000">
        <w:rPr>
          <w:rFonts w:ascii="Google Sans" w:cs="Google Sans" w:eastAsia="Google Sans" w:hAnsi="Google Sans"/>
          <w:color w:val="1f1f1f"/>
          <w:rtl w:val="0"/>
        </w:rPr>
        <w:t xml:space="preserve"> As the platform grows to handle mission-critical media supply chains, the stateless nature of n8n may become a liability. Temporal provides stateful orchestration with built-in retries and long-running process support, making it the preferred choice for enterprise supply chains.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Stripe Billing:</w:t>
      </w:r>
      <w:r w:rsidDel="00000000" w:rsidR="00000000" w:rsidRPr="00000000">
        <w:rPr>
          <w:rFonts w:ascii="Google Sans" w:cs="Google Sans" w:eastAsia="Google Sans" w:hAnsi="Google Sans"/>
          <w:color w:val="1f1f1f"/>
          <w:rtl w:val="0"/>
        </w:rPr>
        <w:t xml:space="preserve"> While Lago avoids revenue taxes, Stripe Billing provides far superior "test clock" capabilities for simulating complex subscription lifecycles, which is critical for ensuring revenue stability during rapid scaling.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Phases and Revenue Scaling Alignment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build sequence to first paying customer is a high-velocity roadmap that prioritizes immediate revenue generation from the most common creator needs.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Foundation (Weeks 1–2)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focus is on establishing the storage baseline and OpenTelemetry observability. By deploying OTel at this stage, the platform gains the data necessary to validate billing meters before launching customer-facing features.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Trigger:</w:t>
      </w:r>
      <w:r w:rsidDel="00000000" w:rsidR="00000000" w:rsidRPr="00000000">
        <w:rPr>
          <w:rFonts w:ascii="Google Sans" w:cs="Google Sans" w:eastAsia="Google Sans" w:hAnsi="Google Sans"/>
          <w:color w:val="1f1f1f"/>
          <w:rtl w:val="0"/>
        </w:rPr>
        <w:t xml:space="preserve"> Minimal, but ensures no "billing leakage" in later phases.</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Offering:</w:t>
      </w:r>
      <w:r w:rsidDel="00000000" w:rsidR="00000000" w:rsidRPr="00000000">
        <w:rPr>
          <w:rFonts w:ascii="Google Sans" w:cs="Google Sans" w:eastAsia="Google Sans" w:hAnsi="Google Sans"/>
          <w:color w:val="1f1f1f"/>
          <w:rtl w:val="0"/>
        </w:rPr>
        <w:t xml:space="preserve"> Secure cloud archive with Object Lock data protection.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Ingest and Editorial Access (Weeks 3–4)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Activating accelerated upload tools like MASV and Signiant, combined with LucidLink access, allows the platform to serve five-person editing teams immediately.</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Trigger:</w:t>
      </w:r>
      <w:r w:rsidDel="00000000" w:rsidR="00000000" w:rsidRPr="00000000">
        <w:rPr>
          <w:rFonts w:ascii="Google Sans" w:cs="Google Sans" w:eastAsia="Google Sans" w:hAnsi="Google Sans"/>
          <w:color w:val="1f1f1f"/>
          <w:rtl w:val="0"/>
        </w:rPr>
        <w:t xml:space="preserve"> Introduction of the "Archive Module" ($10/mo + storage).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Offering:</w:t>
      </w:r>
      <w:r w:rsidDel="00000000" w:rsidR="00000000" w:rsidRPr="00000000">
        <w:rPr>
          <w:rFonts w:ascii="Google Sans" w:cs="Google Sans" w:eastAsia="Google Sans" w:hAnsi="Google Sans"/>
          <w:color w:val="1f1f1f"/>
          <w:rtl w:val="0"/>
        </w:rPr>
        <w:t xml:space="preserve"> Cloud-native DAM (Digital Asset Management) with zero-download timeline editing.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Distribution and Story Blocks (Month 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activation of n8n-orchestrated publishing and the Next.js review interface addresses the core pain point of multi-platform distribution.</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Trigger:</w:t>
      </w:r>
      <w:r w:rsidDel="00000000" w:rsidR="00000000" w:rsidRPr="00000000">
        <w:rPr>
          <w:rFonts w:ascii="Google Sans" w:cs="Google Sans" w:eastAsia="Google Sans" w:hAnsi="Google Sans"/>
          <w:color w:val="1f1f1f"/>
          <w:rtl w:val="0"/>
        </w:rPr>
        <w:t xml:space="preserve"> Launch of "Solo Podcaster" and "YouTube Creator" bundles ($40–$55/mo).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Offering:</w:t>
      </w:r>
      <w:r w:rsidDel="00000000" w:rsidR="00000000" w:rsidRPr="00000000">
        <w:rPr>
          <w:rFonts w:ascii="Google Sans" w:cs="Google Sans" w:eastAsia="Google Sans" w:hAnsi="Google Sans"/>
          <w:color w:val="1f1f1f"/>
          <w:rtl w:val="0"/>
        </w:rPr>
        <w:t xml:space="preserve"> Automated multi-platform publishing and AI-driven clipping.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Commercialization and Rights (Month 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the PostgreSQL rights ledger and FAST playout via Amagi Cloudport marks the transition from a "tool" to an "IP business."</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Trigger:</w:t>
      </w:r>
      <w:r w:rsidDel="00000000" w:rsidR="00000000" w:rsidRPr="00000000">
        <w:rPr>
          <w:rFonts w:ascii="Google Sans" w:cs="Google Sans" w:eastAsia="Google Sans" w:hAnsi="Google Sans"/>
          <w:color w:val="1f1f1f"/>
          <w:rtl w:val="0"/>
        </w:rPr>
        <w:t xml:space="preserve"> Activation of the "IP Business" tier ($175/mo) and FAST channel revenue share.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Offering:</w:t>
      </w:r>
      <w:r w:rsidDel="00000000" w:rsidR="00000000" w:rsidRPr="00000000">
        <w:rPr>
          <w:rFonts w:ascii="Google Sans" w:cs="Google Sans" w:eastAsia="Google Sans" w:hAnsi="Google Sans"/>
          <w:color w:val="1f1f1f"/>
          <w:rtl w:val="0"/>
        </w:rPr>
        <w:t xml:space="preserve"> 24/7 linear channel monetization and immutable license tracking.</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Scale and Agentic AI (Post-Launch)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agentic AI using the Model Context Protocol (MCP) server allows AI agents to trigger workflows based on real-time distribution performance.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Trigger:</w:t>
      </w:r>
      <w:r w:rsidDel="00000000" w:rsidR="00000000" w:rsidRPr="00000000">
        <w:rPr>
          <w:rFonts w:ascii="Google Sans" w:cs="Google Sans" w:eastAsia="Google Sans" w:hAnsi="Google Sans"/>
          <w:color w:val="1f1f1f"/>
          <w:rtl w:val="0"/>
        </w:rPr>
        <w:t xml:space="preserve"> High-margin usage-based billing for AI-QC and versioning operations.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Offering:</w:t>
      </w:r>
      <w:r w:rsidDel="00000000" w:rsidR="00000000" w:rsidRPr="00000000">
        <w:rPr>
          <w:rFonts w:ascii="Google Sans" w:cs="Google Sans" w:eastAsia="Google Sans" w:hAnsi="Google Sans"/>
          <w:color w:val="1f1f1f"/>
          <w:rtl w:val="0"/>
        </w:rPr>
        <w:t xml:space="preserve"> Fully autonomous media supply chain management.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Historical Failures and Strategic Lessons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economy and AI sectors between 2022 and 2025 have seen massive collapses, providing a clear map of pitfalls to avoid.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OpenAI Sora App (Shutdown March 2026)</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Sora standalone app survived only six months before being folded back into ChatGPT as a minor feature.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A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of Death:</w:t>
      </w:r>
      <w:r w:rsidDel="00000000" w:rsidR="00000000" w:rsidRPr="00000000">
        <w:rPr>
          <w:rFonts w:ascii="Google Sans" w:cs="Google Sans" w:eastAsia="Google Sans" w:hAnsi="Google Sans"/>
          <w:color w:val="1f1f1f"/>
          <w:rtl w:val="0"/>
        </w:rPr>
        <w:t xml:space="preserve"> Broken unit economics. Offering unlimited video generation within a flat subscription created a loss-per-active-user dynamic that became unsustainable as inference costs were 10x to 50x higher than text tasks.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A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 for Proposed Platform:</w:t>
      </w:r>
      <w:r w:rsidDel="00000000" w:rsidR="00000000" w:rsidRPr="00000000">
        <w:rPr>
          <w:rFonts w:ascii="Google Sans" w:cs="Google Sans" w:eastAsia="Google Sans" w:hAnsi="Google Sans"/>
          <w:color w:val="1f1f1f"/>
          <w:rtl w:val="0"/>
        </w:rPr>
        <w:t xml:space="preserve"> The proposal's reliance on usage-based billing via Lago is a critical defense against this failure mode. Flat-rate video infrastructure is a "time bomb" for startups.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Quibi ($1.75B failure)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Quibi failed within nine months due to a fundamental misunderstanding of the target market's behavior.</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of Death:</w:t>
      </w:r>
      <w:r w:rsidDel="00000000" w:rsidR="00000000" w:rsidRPr="00000000">
        <w:rPr>
          <w:rFonts w:ascii="Google Sans" w:cs="Google Sans" w:eastAsia="Google Sans" w:hAnsi="Google Sans"/>
          <w:color w:val="1f1f1f"/>
          <w:rtl w:val="0"/>
        </w:rPr>
        <w:t xml:space="preserve"> It ignored the cultural requirement for social sharing (blocking screenshots) and forced high-end content into mobile-only formats.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 for Proposed Platform:</w:t>
      </w:r>
      <w:r w:rsidDel="00000000" w:rsidR="00000000" w:rsidRPr="00000000">
        <w:rPr>
          <w:rFonts w:ascii="Google Sans" w:cs="Google Sans" w:eastAsia="Google Sans" w:hAnsi="Google Sans"/>
          <w:color w:val="1f1f1f"/>
          <w:rtl w:val="0"/>
        </w:rPr>
        <w:t xml:space="preserve"> The proposal's focus on "Story Blocks" that adapt to existing social platforms (YouTube, TikTok, X) ensures that it works </w:t>
      </w:r>
      <w:r w:rsidDel="00000000" w:rsidR="00000000" w:rsidRPr="00000000">
        <w:rPr>
          <w:rFonts w:ascii="Google Sans" w:cs="Google Sans" w:eastAsia="Google Sans" w:hAnsi="Google Sans"/>
          <w:i w:val="1"/>
          <w:iCs w:val="1"/>
          <w:color w:val="1f1f1f"/>
          <w:rtl w:val="0"/>
        </w:rPr>
        <w:t xml:space="preserve">with</w:t>
      </w:r>
      <w:r w:rsidDel="00000000" w:rsidR="00000000" w:rsidRPr="00000000">
        <w:rPr>
          <w:rFonts w:ascii="Google Sans" w:cs="Google Sans" w:eastAsia="Google Sans" w:hAnsi="Google Sans"/>
          <w:color w:val="1f1f1f"/>
          <w:rtl w:val="0"/>
        </w:rPr>
        <w:t xml:space="preserve"> current behavior rather than attempting to force a new viewing paradigm.</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Builder.ai (2025 Bankruptcy)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Builder.ai burned through $445M by claiming to use AI for automation when it was actually using hundreds of offshore human developers.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A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of Death:</w:t>
      </w:r>
      <w:r w:rsidDel="00000000" w:rsidR="00000000" w:rsidRPr="00000000">
        <w:rPr>
          <w:rFonts w:ascii="Google Sans" w:cs="Google Sans" w:eastAsia="Google Sans" w:hAnsi="Google Sans"/>
          <w:color w:val="1f1f1f"/>
          <w:rtl w:val="0"/>
        </w:rPr>
        <w:t xml:space="preserve"> "AI Washing" and lack of technical moat. The business model never actually worked because it lacked the very automation it promised.</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A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 for Proposed Platform:</w:t>
      </w:r>
      <w:r w:rsidDel="00000000" w:rsidR="00000000" w:rsidRPr="00000000">
        <w:rPr>
          <w:rFonts w:ascii="Google Sans" w:cs="Google Sans" w:eastAsia="Google Sans" w:hAnsi="Google Sans"/>
          <w:color w:val="1f1f1f"/>
          <w:rtl w:val="0"/>
        </w:rPr>
        <w:t xml:space="preserve"> The technical stack relies on production-stable tools (FFmpeg, LucidLink, Cloudflare) rather than proprietary "magic" AI models. The value is in the </w:t>
      </w:r>
      <w:r w:rsidDel="00000000" w:rsidR="00000000" w:rsidRPr="00000000">
        <w:rPr>
          <w:rFonts w:ascii="Google Sans" w:cs="Google Sans" w:eastAsia="Google Sans" w:hAnsi="Google Sans"/>
          <w:i w:val="1"/>
          <w:iCs w:val="1"/>
          <w:color w:val="1f1f1f"/>
          <w:rtl w:val="0"/>
        </w:rPr>
        <w:t xml:space="preserve">orchestration</w:t>
      </w:r>
      <w:r w:rsidDel="00000000" w:rsidR="00000000" w:rsidRPr="00000000">
        <w:rPr>
          <w:rFonts w:ascii="Google Sans" w:cs="Google Sans" w:eastAsia="Google Sans" w:hAnsi="Google Sans"/>
          <w:color w:val="1f1f1f"/>
          <w:rtl w:val="0"/>
        </w:rPr>
        <w:t xml:space="preserve"> of proven tech, not the promise of a breakthrough model.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Perspective: Gaps, Risks, and Bad Assumptions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proposal is technically sophisticated, several high-risk assumptions require a more cautious review from an adversarial standpoint.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Human-in-the-Loop Bottleneck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proposal assumes that three people can reach the first paying customer.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Adversarial Critique:</w:t>
      </w:r>
      <w:r w:rsidDel="00000000" w:rsidR="00000000" w:rsidRPr="00000000">
        <w:rPr>
          <w:rFonts w:ascii="Google Sans" w:cs="Google Sans" w:eastAsia="Google Sans" w:hAnsi="Google Sans"/>
          <w:color w:val="1f1f1f"/>
          <w:rtl w:val="0"/>
        </w:rPr>
        <w:t xml:space="preserve"> The automated QC system routes any result below 85% confidence to human review. In a high-volume media platform, this creates an immediate operational bottleneck. If 100 customers each generate 10 assets a day, and 15% require review, a three-person team will spend 100% of their time on QC rather than engineering.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The platform needs an "Authorized Media Ops" marketplace where creators can hire vetted freelancers to handle their manual QC gates.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Cost Optimism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infrastructure cost is estimated at $600–$950 per month for 100 customers.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Adversarial Critique:</w:t>
      </w:r>
      <w:r w:rsidDel="00000000" w:rsidR="00000000" w:rsidRPr="00000000">
        <w:rPr>
          <w:rFonts w:ascii="Google Sans" w:cs="Google Sans" w:eastAsia="Google Sans" w:hAnsi="Google Sans"/>
          <w:color w:val="1f1f1f"/>
          <w:rtl w:val="0"/>
        </w:rPr>
        <w:t xml:space="preserve"> This likely underestimates the impact of egress fees and API rate limits. While Backblaze to Cloudflare is free, the "egress-free" LucidLink AWS storage typically requires an Enterprise contract.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Furthermore, pulling high-bitrate 4K files into AWS Lambda for transcoding will incur substantial internal data transfer costs that are not modeled in the "Total: $600–$950" estimate.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Perform a detailed data-path audit to identify every point where bytes leave a "free egress" zone.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Fragility of Metadata Contracts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claims to fix fragmentation by enforcing a canonical metadata schema at ingest.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Adversarial Critique:</w:t>
      </w:r>
      <w:r w:rsidDel="00000000" w:rsidR="00000000" w:rsidRPr="00000000">
        <w:rPr>
          <w:rFonts w:ascii="Google Sans" w:cs="Google Sans" w:eastAsia="Google Sans" w:hAnsi="Google Sans"/>
          <w:color w:val="1f1f1f"/>
          <w:rtl w:val="0"/>
        </w:rPr>
        <w:t xml:space="preserve"> This assumes that third-party platforms (TikTok, YouTube, Spotify) will maintain stable API contracts. In reality, social APIs are notoriously volatile. TikTok’s rigorous app review and frequent scope changes mean the platform’s "contract" will break frequently.</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engineering burden of maintaining nine OAuth integrations is significantly higher than the proposal suggests.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"MOS-to-REST" Prerequisite Paradox</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roadmap identifies MOS-to-REST migration as a Phase 2 requirement.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Adversarial Critique:</w:t>
      </w:r>
      <w:r w:rsidDel="00000000" w:rsidR="00000000" w:rsidRPr="00000000">
        <w:rPr>
          <w:rFonts w:ascii="Google Sans" w:cs="Google Sans" w:eastAsia="Google Sans" w:hAnsi="Google Sans"/>
          <w:color w:val="1f1f1f"/>
          <w:rtl w:val="0"/>
        </w:rPr>
        <w:t xml:space="preserve"> MOS (Media Object Server) is the legacy backbone of broadcast hardware. Integrating with MOS requires specialized knowledge of serial-based protocols that are "insecure and frequently retrofitted".</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A three-person team attempting to build a REST adapter for legacy newsroom devices while simultaneously building a Next.js front-end is over-leveraged.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Pivot the "Live Module" to focus exclusively on cloud-native SRT and WebRTC ingest for the first 12 months, deferring legacy MOS integration until a dedicated broadcast engineer is hired.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FAST Channel Liquidity Gap</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proposal assumes that a 500-hour archive equals a monetized FAST channel in 72 hours.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Adversarial Critique:</w:t>
      </w:r>
      <w:r w:rsidDel="00000000" w:rsidR="00000000" w:rsidRPr="00000000">
        <w:rPr>
          <w:rFonts w:ascii="Google Sans" w:cs="Google Sans" w:eastAsia="Google Sans" w:hAnsi="Google Sans"/>
          <w:color w:val="1f1f1f"/>
          <w:rtl w:val="0"/>
        </w:rPr>
        <w:t xml:space="preserve"> Technical readiness (Amagi/Muvi) does not equal commercial distribution. Tier-one FAST aggregators (Pluto, Samsung TV Plus) have high "authority score" requirements and often reject creators without massive pre-existing viewership scale.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platform risks building a "playout to nowhere" if it cannot guarantee ad-fill and distribution access.</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Build a "Consolidated FAST Feed" where smaller creators can bundle their content into a single "Platform Original" channel to meet the viewership thresholds of major distributors.</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Final Recommendations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Content Supply Chain Platform is a timely response to the structural shifts in the 2026 media landscape. The arrival of the SDVI Rally MCP server and the explosive growth of the $12.23 billion FAST market provide a unique window for consolidation.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Strategic Takeaways</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Usage-Based Billing is Non-Negotiable:</w:t>
      </w:r>
      <w:r w:rsidDel="00000000" w:rsidR="00000000" w:rsidRPr="00000000">
        <w:rPr>
          <w:rFonts w:ascii="Google Sans" w:cs="Google Sans" w:eastAsia="Google Sans" w:hAnsi="Google Sans"/>
          <w:color w:val="1f1f1f"/>
          <w:rtl w:val="0"/>
        </w:rPr>
        <w:t xml:space="preserve"> To avoid the Sora failure mode, compute costs must be passed directly to the user with a transparent markup via Lago.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Focus on "Supply Chain" over "AI Tooling":</w:t>
      </w:r>
      <w:r w:rsidDel="00000000" w:rsidR="00000000" w:rsidRPr="00000000">
        <w:rPr>
          <w:rFonts w:ascii="Google Sans" w:cs="Google Sans" w:eastAsia="Google Sans" w:hAnsi="Google Sans"/>
          <w:color w:val="1f1f1f"/>
          <w:rtl w:val="0"/>
        </w:rPr>
        <w:t xml:space="preserve"> The platform's moat is its ability to ensure metadata consistency and broadcast compliance, not the quality of its AI clipping algorithm, which will be commoditized by model providers.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Differentiate through the IP Ledger:</w:t>
      </w:r>
      <w:r w:rsidDel="00000000" w:rsidR="00000000" w:rsidRPr="00000000">
        <w:rPr>
          <w:rFonts w:ascii="Google Sans" w:cs="Google Sans" w:eastAsia="Google Sans" w:hAnsi="Google Sans"/>
          <w:color w:val="1f1f1f"/>
          <w:rtl w:val="0"/>
        </w:rPr>
        <w:t xml:space="preserve"> The rights management table is the most significant untapped value for independent creators. This should be positioned as a tool for "IP Business Maturity," enabling sub-licensing revenue that individual tools ignore.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Mitigate the 4K Transcoding Risk:</w:t>
      </w:r>
      <w:r w:rsidDel="00000000" w:rsidR="00000000" w:rsidRPr="00000000">
        <w:rPr>
          <w:rFonts w:ascii="Google Sans" w:cs="Google Sans" w:eastAsia="Google Sans" w:hAnsi="Google Sans"/>
          <w:color w:val="1f1f1f"/>
          <w:rtl w:val="0"/>
        </w:rPr>
        <w:t xml:space="preserve"> Transition from AWS Lambda to EC2 VT1 instances as soon as the Archive Module reaches 50 active users to maintain positive unit economics.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architecture is technically ambitious but aligned with the "software-defined everything" reality of 2026.</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leveraging OpenTelemetry from day one and enforcing strict metadata contracts, the founding team can build a foundation that scales from solo podcasters to professional media brands, effectively becoming the operating system of the modern creator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success of the platform will ultimately depend on its ability to navigate the "human-in-the-loop" operational realities and the inherent volatility of third-party platform APIs.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original-from-matt.txt</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an alternative to iNews/ENPS : r/Broadcasting - Reddit, accessed April 27, 2026, </w:t>
      </w:r>
      <w:hyperlink r:id="rId6">
        <w:r w:rsidDel="00000000" w:rsidR="00000000" w:rsidRPr="00000000">
          <w:rPr>
            <w:rFonts w:ascii="Google Sans" w:cs="Google Sans" w:eastAsia="Google Sans" w:hAnsi="Google Sans"/>
            <w:color w:val="0000ee"/>
            <w:sz w:val="24"/>
            <w:szCs w:val="24"/>
            <w:u w:val="single"/>
            <w:rtl w:val="0"/>
          </w:rPr>
          <w:t xml:space="preserve">https://www.reddit.com/r/Broadcasting/comments/1regw7v/recommendations_for_an_alternative_to_inewsenps/</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 Clip vs Munch vs Pictory – A Complete Guide for Marketing Leaders in 2026, accessed April 27, 2026, </w:t>
      </w:r>
      <w:hyperlink r:id="rId7">
        <w:r w:rsidDel="00000000" w:rsidR="00000000" w:rsidRPr="00000000">
          <w:rPr>
            <w:rFonts w:ascii="Google Sans" w:cs="Google Sans" w:eastAsia="Google Sans" w:hAnsi="Google Sans"/>
            <w:color w:val="0000ee"/>
            <w:sz w:val="24"/>
            <w:szCs w:val="24"/>
            <w:u w:val="single"/>
            <w:rtl w:val="0"/>
          </w:rPr>
          <w:t xml:space="preserve">https://genesysgrowth.com/blog/opus-clip-vs-munch-vs-pictory</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LucidLink for Video Production: Reviews, Pricing &amp; Alternatives - Shade, accessed April 27, 2026, </w:t>
      </w:r>
      <w:hyperlink r:id="rId8">
        <w:r w:rsidDel="00000000" w:rsidR="00000000" w:rsidRPr="00000000">
          <w:rPr>
            <w:rFonts w:ascii="Google Sans" w:cs="Google Sans" w:eastAsia="Google Sans" w:hAnsi="Google Sans"/>
            <w:color w:val="0000ee"/>
            <w:sz w:val="24"/>
            <w:szCs w:val="24"/>
            <w:u w:val="single"/>
            <w:rtl w:val="0"/>
          </w:rPr>
          <w:t xml:space="preserve">https://shade.inc/blog/lucidlink-review-video-production</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Amagi Cloudport vs. Muvi Playout, accessed April 27, 2026, </w:t>
      </w:r>
      <w:hyperlink r:id="rId9">
        <w:r w:rsidDel="00000000" w:rsidR="00000000" w:rsidRPr="00000000">
          <w:rPr>
            <w:rFonts w:ascii="Google Sans" w:cs="Google Sans" w:eastAsia="Google Sans" w:hAnsi="Google Sans"/>
            <w:color w:val="0000ee"/>
            <w:sz w:val="24"/>
            <w:szCs w:val="24"/>
            <w:u w:val="single"/>
            <w:rtl w:val="0"/>
          </w:rPr>
          <w:t xml:space="preserve">https://www.muvi.com/playout/competition/muvi-vs-amagi/</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Wasabi vs Backblaze B2 vs IDrive e2: Affordable S3-Compatible Storage Compared | RcloneView Support Center, accessed April 27, 2026, </w:t>
      </w:r>
      <w:hyperlink r:id="rId10">
        <w:r w:rsidDel="00000000" w:rsidR="00000000" w:rsidRPr="00000000">
          <w:rPr>
            <w:rFonts w:ascii="Google Sans" w:cs="Google Sans" w:eastAsia="Google Sans" w:hAnsi="Google Sans"/>
            <w:color w:val="0000ee"/>
            <w:sz w:val="24"/>
            <w:szCs w:val="24"/>
            <w:u w:val="single"/>
            <w:rtl w:val="0"/>
          </w:rPr>
          <w:t xml:space="preserve">https://rcloneview.com/support/blog/wasabi-vs-backblaze-b2-vs-idrive-e2-comparison-rcloneview</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Storage Pricing Comparison 2026: AWS S3 vs… - LeanOps, accessed April 27, 2026, </w:t>
      </w:r>
      <w:hyperlink r:id="rId11">
        <w:r w:rsidDel="00000000" w:rsidR="00000000" w:rsidRPr="00000000">
          <w:rPr>
            <w:rFonts w:ascii="Google Sans" w:cs="Google Sans" w:eastAsia="Google Sans" w:hAnsi="Google Sans"/>
            <w:color w:val="0000ee"/>
            <w:sz w:val="24"/>
            <w:szCs w:val="24"/>
            <w:u w:val="single"/>
            <w:rtl w:val="0"/>
          </w:rPr>
          <w:t xml:space="preserve">https://leanopstech.com/blog/cloud-storage-pricing-comparison-2026/</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 and pricing - LucidLink, accessed April 27, 2026, </w:t>
      </w:r>
      <w:hyperlink r:id="rId12">
        <w:r w:rsidDel="00000000" w:rsidR="00000000" w:rsidRPr="00000000">
          <w:rPr>
            <w:rFonts w:ascii="Google Sans" w:cs="Google Sans" w:eastAsia="Google Sans" w:hAnsi="Google Sans"/>
            <w:color w:val="0000ee"/>
            <w:sz w:val="24"/>
            <w:szCs w:val="24"/>
            <w:u w:val="single"/>
            <w:rtl w:val="0"/>
          </w:rPr>
          <w:t xml:space="preserve">https://www.lucidlink.com/pricing</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Video Encoding with FFmpeg on AWS Graviton Processors, accessed April 27, 2026, </w:t>
      </w:r>
      <w:hyperlink r:id="rId13">
        <w:r w:rsidDel="00000000" w:rsidR="00000000" w:rsidRPr="00000000">
          <w:rPr>
            <w:rFonts w:ascii="Google Sans" w:cs="Google Sans" w:eastAsia="Google Sans" w:hAnsi="Google Sans"/>
            <w:color w:val="0000ee"/>
            <w:sz w:val="24"/>
            <w:szCs w:val="24"/>
            <w:u w:val="single"/>
            <w:rtl w:val="0"/>
          </w:rPr>
          <w:t xml:space="preserve">https://aws.amazon.com/blogs/opensource/optimized-video-encoding-with-ffmpeg-on-aws-graviton-processors/</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Lambda Pricing Calculator &amp; Cost Guide (Apr 2026) - CostGoat, accessed April 27, 2026, </w:t>
      </w:r>
      <w:hyperlink r:id="rId14">
        <w:r w:rsidDel="00000000" w:rsidR="00000000" w:rsidRPr="00000000">
          <w:rPr>
            <w:rFonts w:ascii="Google Sans" w:cs="Google Sans" w:eastAsia="Google Sans" w:hAnsi="Google Sans"/>
            <w:color w:val="0000ee"/>
            <w:sz w:val="24"/>
            <w:szCs w:val="24"/>
            <w:u w:val="single"/>
            <w:rtl w:val="0"/>
          </w:rPr>
          <w:t xml:space="preserve">https://costgoat.com/pricing/aws-lambda</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9 n8n AI agent workflow automation examples in 2026 | The Jotform Blog, accessed April 27, 2026, </w:t>
      </w:r>
      <w:hyperlink r:id="rId15">
        <w:r w:rsidDel="00000000" w:rsidR="00000000" w:rsidRPr="00000000">
          <w:rPr>
            <w:rFonts w:ascii="Google Sans" w:cs="Google Sans" w:eastAsia="Google Sans" w:hAnsi="Google Sans"/>
            <w:color w:val="0000ee"/>
            <w:sz w:val="24"/>
            <w:szCs w:val="24"/>
            <w:u w:val="single"/>
            <w:rtl w:val="0"/>
          </w:rPr>
          <w:t xml:space="preserve">https://www.jotform.com/ai/agents/n8n-ai-agent-workflow-example/</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My Social Media With Just 10 Lines of Code Using n8n, accessed April 27,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https://www.youtube.com/watch?v=ICA5JAZ2GWw</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Mux is 73% cheaper than S3 for video streaming, accessed April 27, 2026, </w:t>
      </w:r>
      <w:hyperlink r:id="rId17">
        <w:r w:rsidDel="00000000" w:rsidR="00000000" w:rsidRPr="00000000">
          <w:rPr>
            <w:rFonts w:ascii="Google Sans" w:cs="Google Sans" w:eastAsia="Google Sans" w:hAnsi="Google Sans"/>
            <w:color w:val="0000ee"/>
            <w:sz w:val="24"/>
            <w:szCs w:val="24"/>
            <w:u w:val="single"/>
            <w:rtl w:val="0"/>
          </w:rPr>
          <w:t xml:space="preserve">https://www.mux.com/blog/mux-is-cheaper-than-s3</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usage based billing software (2026 deep dive) - Alguna Blog, accessed April 27, 2026, </w:t>
      </w:r>
      <w:hyperlink r:id="rId18">
        <w:r w:rsidDel="00000000" w:rsidR="00000000" w:rsidRPr="00000000">
          <w:rPr>
            <w:rFonts w:ascii="Google Sans" w:cs="Google Sans" w:eastAsia="Google Sans" w:hAnsi="Google Sans"/>
            <w:color w:val="0000ee"/>
            <w:sz w:val="24"/>
            <w:szCs w:val="24"/>
            <w:u w:val="single"/>
            <w:rtl w:val="0"/>
          </w:rPr>
          <w:t xml:space="preserve">https://blog.alguna.com/usage-based-billing-software/</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Lago: The Open-Source Alternative to Stripe Billing and Chargebee for Usage-Based Billing, accessed April 27, 2026, </w:t>
      </w:r>
      <w:hyperlink r:id="rId19">
        <w:r w:rsidDel="00000000" w:rsidR="00000000" w:rsidRPr="00000000">
          <w:rPr>
            <w:rFonts w:ascii="Google Sans" w:cs="Google Sans" w:eastAsia="Google Sans" w:hAnsi="Google Sans"/>
            <w:color w:val="0000ee"/>
            <w:sz w:val="24"/>
            <w:szCs w:val="24"/>
            <w:u w:val="single"/>
            <w:rtl w:val="0"/>
          </w:rPr>
          <w:t xml:space="preserve">https://blog.octabyte.io/posts/applications/lago/lago-the-open-source-alternative-to-stripe-billing-and-chargebee-for-usage-based-billing/</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Video Clipping Tools in 2026: StreamYard, Opus Clip, VEED and When to Use Each, accessed April 27, 2026, </w:t>
      </w:r>
      <w:hyperlink r:id="rId20">
        <w:r w:rsidDel="00000000" w:rsidR="00000000" w:rsidRPr="00000000">
          <w:rPr>
            <w:rFonts w:ascii="Google Sans" w:cs="Google Sans" w:eastAsia="Google Sans" w:hAnsi="Google Sans"/>
            <w:color w:val="0000ee"/>
            <w:sz w:val="24"/>
            <w:szCs w:val="24"/>
            <w:u w:val="single"/>
            <w:rtl w:val="0"/>
          </w:rPr>
          <w:t xml:space="preserve">https://streamyard.com/blog/best-ai-video-clipping-tools-2026</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GPT Repurposing Tools 2026: OpusClip vs Munch vs Castmagic for Growth Teams, accessed April 27, 2026, </w:t>
      </w:r>
      <w:hyperlink r:id="rId21">
        <w:r w:rsidDel="00000000" w:rsidR="00000000" w:rsidRPr="00000000">
          <w:rPr>
            <w:rFonts w:ascii="Google Sans" w:cs="Google Sans" w:eastAsia="Google Sans" w:hAnsi="Google Sans"/>
            <w:color w:val="0000ee"/>
            <w:sz w:val="24"/>
            <w:szCs w:val="24"/>
            <w:u w:val="single"/>
            <w:rtl w:val="0"/>
          </w:rPr>
          <w:t xml:space="preserve">https://stormy.ai/blog/best-gpt-repurposing-tools-2026-opusclip-munch-castmagic</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Repurpose.io vs OpusClip vs Castmagic: Content Repurposing Tools Compared - Conbersa, accessed April 27, 2026, </w:t>
      </w:r>
      <w:hyperlink r:id="rId22">
        <w:r w:rsidDel="00000000" w:rsidR="00000000" w:rsidRPr="00000000">
          <w:rPr>
            <w:rFonts w:ascii="Google Sans" w:cs="Google Sans" w:eastAsia="Google Sans" w:hAnsi="Google Sans"/>
            <w:color w:val="0000ee"/>
            <w:sz w:val="24"/>
            <w:szCs w:val="24"/>
            <w:u w:val="single"/>
            <w:rtl w:val="0"/>
          </w:rPr>
          <w:t xml:space="preserve">https://www.conbersa.ai/learn/repurpose-io-vs-opus-clip-vs-castmagic</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a Bulk Video Repurposing Tool (And Why StreamYard Is the Smart Default), accessed April 27, 2026, </w:t>
      </w:r>
      <w:hyperlink r:id="rId23">
        <w:r w:rsidDel="00000000" w:rsidR="00000000" w:rsidRPr="00000000">
          <w:rPr>
            <w:rFonts w:ascii="Google Sans" w:cs="Google Sans" w:eastAsia="Google Sans" w:hAnsi="Google Sans"/>
            <w:color w:val="0000ee"/>
            <w:sz w:val="24"/>
            <w:szCs w:val="24"/>
            <w:u w:val="single"/>
            <w:rtl w:val="0"/>
          </w:rPr>
          <w:t xml:space="preserve">https://streamyard.com/blog/bulk-video-repurposing-tool-streamyard-vs-opusclip-veed</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Amagi CLOUDPORT Software Reviews, Demo &amp; Pricing - 2026, accessed April 27, 2026, </w:t>
      </w:r>
      <w:hyperlink r:id="rId24">
        <w:r w:rsidDel="00000000" w:rsidR="00000000" w:rsidRPr="00000000">
          <w:rPr>
            <w:rFonts w:ascii="Google Sans" w:cs="Google Sans" w:eastAsia="Google Sans" w:hAnsi="Google Sans"/>
            <w:color w:val="0000ee"/>
            <w:sz w:val="24"/>
            <w:szCs w:val="24"/>
            <w:u w:val="single"/>
            <w:rtl w:val="0"/>
          </w:rPr>
          <w:t xml:space="preserve">https://www.softwareadvice.com/product/516038-Amagi-CLOUDPORT/</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AI Content Repurposing Tools in 2026, accessed April 27, 2026, </w:t>
      </w:r>
      <w:hyperlink r:id="rId25">
        <w:r w:rsidDel="00000000" w:rsidR="00000000" w:rsidRPr="00000000">
          <w:rPr>
            <w:rFonts w:ascii="Google Sans" w:cs="Google Sans" w:eastAsia="Google Sans" w:hAnsi="Google Sans"/>
            <w:color w:val="0000ee"/>
            <w:sz w:val="24"/>
            <w:szCs w:val="24"/>
            <w:u w:val="single"/>
            <w:rtl w:val="0"/>
          </w:rPr>
          <w:t xml:space="preserve">https://www.imagine.art/blogs/best-ai-content-repurposing-tools</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Wolftech News Alternatives &amp; Competitors in 2026 - G2, accessed April 27, 2026, </w:t>
      </w:r>
      <w:hyperlink r:id="rId26">
        <w:r w:rsidDel="00000000" w:rsidR="00000000" w:rsidRPr="00000000">
          <w:rPr>
            <w:rFonts w:ascii="Google Sans" w:cs="Google Sans" w:eastAsia="Google Sans" w:hAnsi="Google Sans"/>
            <w:color w:val="0000ee"/>
            <w:sz w:val="24"/>
            <w:szCs w:val="24"/>
            <w:u w:val="single"/>
            <w:rtl w:val="0"/>
          </w:rPr>
          <w:t xml:space="preserve">https://www.g2.com/products/wolftech-news/competitors/alternatives</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Cuez Brings Four New Innovations to NAB 2026: From Story-Centric Newsroom to Open AI Agent Framework - TV Production News, accessed April 27, 2026, </w:t>
      </w:r>
      <w:hyperlink r:id="rId27">
        <w:r w:rsidDel="00000000" w:rsidR="00000000" w:rsidRPr="00000000">
          <w:rPr>
            <w:rFonts w:ascii="Google Sans" w:cs="Google Sans" w:eastAsia="Google Sans" w:hAnsi="Google Sans"/>
            <w:color w:val="0000ee"/>
            <w:sz w:val="24"/>
            <w:szCs w:val="24"/>
            <w:u w:val="single"/>
            <w:rtl w:val="0"/>
          </w:rPr>
          <w:t xml:space="preserve">https://www.tvproductionnews.online/cuez-brings-four-new-innovations-to-nab-2026-from-story-centric-newsroom-to-open-ai-agent-framework/</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will AI reshape the news in 2026? Forecasts by 17 experts from around the world, accessed April 27, 2026, </w:t>
      </w:r>
      <w:hyperlink r:id="rId28">
        <w:r w:rsidDel="00000000" w:rsidR="00000000" w:rsidRPr="00000000">
          <w:rPr>
            <w:rFonts w:ascii="Google Sans" w:cs="Google Sans" w:eastAsia="Google Sans" w:hAnsi="Google Sans"/>
            <w:color w:val="0000ee"/>
            <w:sz w:val="24"/>
            <w:szCs w:val="24"/>
            <w:u w:val="single"/>
            <w:rtl w:val="0"/>
          </w:rPr>
          <w:t xml:space="preserve">https://reutersinstitute.politics.ox.ac.uk/news/how-will-ai-reshape-news-2026-forecasts-17-experts-around-world</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Lip-Sync Detection in Quasar QC - Venera Technologies, accessed April 27, 2026, </w:t>
      </w:r>
      <w:hyperlink r:id="rId29">
        <w:r w:rsidDel="00000000" w:rsidR="00000000" w:rsidRPr="00000000">
          <w:rPr>
            <w:rFonts w:ascii="Google Sans" w:cs="Google Sans" w:eastAsia="Google Sans" w:hAnsi="Google Sans"/>
            <w:color w:val="0000ee"/>
            <w:sz w:val="24"/>
            <w:szCs w:val="24"/>
            <w:u w:val="single"/>
            <w:rtl w:val="0"/>
          </w:rPr>
          <w:t xml:space="preserve">https://www.veneratech.com/news/ai-lip-sync-detection-quasar-qc</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AI-QC: Automated Media Quality Control for Broadcast and Streaming Pipelines - Promwad, accessed April 27, 2026, </w:t>
      </w:r>
      <w:hyperlink r:id="rId30">
        <w:r w:rsidDel="00000000" w:rsidR="00000000" w:rsidRPr="00000000">
          <w:rPr>
            <w:rFonts w:ascii="Google Sans" w:cs="Google Sans" w:eastAsia="Google Sans" w:hAnsi="Google Sans"/>
            <w:color w:val="0000ee"/>
            <w:sz w:val="24"/>
            <w:szCs w:val="24"/>
            <w:u w:val="single"/>
            <w:rtl w:val="0"/>
          </w:rPr>
          <w:t xml:space="preserve">https://promwad.com/news/ai-qc-automated-media-quality-control</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editing workflow: a guide for collaborative teams - LucidLink, accessed April 27, 2026, </w:t>
      </w:r>
      <w:hyperlink r:id="rId31">
        <w:r w:rsidDel="00000000" w:rsidR="00000000" w:rsidRPr="00000000">
          <w:rPr>
            <w:rFonts w:ascii="Google Sans" w:cs="Google Sans" w:eastAsia="Google Sans" w:hAnsi="Google Sans"/>
            <w:color w:val="0000ee"/>
            <w:sz w:val="24"/>
            <w:szCs w:val="24"/>
            <w:u w:val="single"/>
            <w:rtl w:val="0"/>
          </w:rPr>
          <w:t xml:space="preserve">https://www.lucidlink.com/blog/video-editing-workflow</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SharePoint alternative for large files - LucidLink, accessed April 27, 2026, </w:t>
      </w:r>
      <w:hyperlink r:id="rId32">
        <w:r w:rsidDel="00000000" w:rsidR="00000000" w:rsidRPr="00000000">
          <w:rPr>
            <w:rFonts w:ascii="Google Sans" w:cs="Google Sans" w:eastAsia="Google Sans" w:hAnsi="Google Sans"/>
            <w:color w:val="0000ee"/>
            <w:sz w:val="24"/>
            <w:szCs w:val="24"/>
            <w:u w:val="single"/>
            <w:rtl w:val="0"/>
          </w:rPr>
          <w:t xml:space="preserve">https://www.lucidlink.com/blog/sharepoint-alternative</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Lambda Pricing 2026 Guide - DEV Community, accessed April 27, 2026, </w:t>
      </w:r>
      <w:hyperlink r:id="rId33">
        <w:r w:rsidDel="00000000" w:rsidR="00000000" w:rsidRPr="00000000">
          <w:rPr>
            <w:rFonts w:ascii="Google Sans" w:cs="Google Sans" w:eastAsia="Google Sans" w:hAnsi="Google Sans"/>
            <w:color w:val="0000ee"/>
            <w:sz w:val="24"/>
            <w:szCs w:val="24"/>
            <w:u w:val="single"/>
            <w:rtl w:val="0"/>
          </w:rPr>
          <w:t xml:space="preserve">https://dev.to/tomerbendavid/aws-lambda-pricing-2026-guide-5dnf</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Processing user-generated content using AWS Lambda and FFmpeg - Amazon.com, accessed April 27, 2026, </w:t>
      </w:r>
      <w:hyperlink r:id="rId34">
        <w:r w:rsidDel="00000000" w:rsidR="00000000" w:rsidRPr="00000000">
          <w:rPr>
            <w:rFonts w:ascii="Google Sans" w:cs="Google Sans" w:eastAsia="Google Sans" w:hAnsi="Google Sans"/>
            <w:color w:val="0000ee"/>
            <w:sz w:val="24"/>
            <w:szCs w:val="24"/>
            <w:u w:val="single"/>
            <w:rtl w:val="0"/>
          </w:rPr>
          <w:t xml:space="preserve">https://aws.amazon.com/blogs/media/processing-user-generated-content-using-aws-lambda-and-ffmpeg/</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media processing on AWS Lambda with FFmpeg | by Liza Cullis - Medium, accessed April 27, 2026, </w:t>
      </w:r>
      <w:hyperlink r:id="rId35">
        <w:r w:rsidDel="00000000" w:rsidR="00000000" w:rsidRPr="00000000">
          <w:rPr>
            <w:rFonts w:ascii="Google Sans" w:cs="Google Sans" w:eastAsia="Google Sans" w:hAnsi="Google Sans"/>
            <w:color w:val="0000ee"/>
            <w:sz w:val="24"/>
            <w:szCs w:val="24"/>
            <w:u w:val="single"/>
            <w:rtl w:val="0"/>
          </w:rPr>
          <w:t xml:space="preserve">https://medium.com/serverless-transformation/serverless-media-processing-on-aws-lambda-with-ffmpeg-3e1829a04ce1</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Tools to Automate Content Creation - Orshot, accessed April 27, 2026, </w:t>
      </w:r>
      <w:hyperlink r:id="rId36">
        <w:r w:rsidDel="00000000" w:rsidR="00000000" w:rsidRPr="00000000">
          <w:rPr>
            <w:rFonts w:ascii="Google Sans" w:cs="Google Sans" w:eastAsia="Google Sans" w:hAnsi="Google Sans"/>
            <w:color w:val="0000ee"/>
            <w:sz w:val="24"/>
            <w:szCs w:val="24"/>
            <w:u w:val="single"/>
            <w:rtl w:val="0"/>
          </w:rPr>
          <w:t xml:space="preserve">https://orshot.com/blog/automated-content-creation-tools</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15 n8n Use Cases That Are Revolutionizing Workflow Automation in 2025, accessed April 27, 2026, </w:t>
      </w:r>
      <w:hyperlink r:id="rId37">
        <w:r w:rsidDel="00000000" w:rsidR="00000000" w:rsidRPr="00000000">
          <w:rPr>
            <w:rFonts w:ascii="Google Sans" w:cs="Google Sans" w:eastAsia="Google Sans" w:hAnsi="Google Sans"/>
            <w:color w:val="0000ee"/>
            <w:sz w:val="24"/>
            <w:szCs w:val="24"/>
            <w:u w:val="single"/>
            <w:rtl w:val="0"/>
          </w:rPr>
          <w:t xml:space="preserve">https://medium.com/@reliabledataengineering/the-top-15-n8n-use-cases-that-are-revolutionizing-workflow-automation-in-2025-cbe08df08702</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548 Social Media Automation Workflows from the n8n's Community, accessed April 27, 2026, </w:t>
      </w:r>
      <w:hyperlink r:id="rId38">
        <w:r w:rsidDel="00000000" w:rsidR="00000000" w:rsidRPr="00000000">
          <w:rPr>
            <w:rFonts w:ascii="Google Sans" w:cs="Google Sans" w:eastAsia="Google Sans" w:hAnsi="Google Sans"/>
            <w:color w:val="0000ee"/>
            <w:sz w:val="24"/>
            <w:szCs w:val="24"/>
            <w:u w:val="single"/>
            <w:rtl w:val="0"/>
          </w:rPr>
          <w:t xml:space="preserve">https://n8n.io/workflows/categories/social-media/</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 Got Millions of Views Using My n8n AI Workflow, accessed April 27,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https://www.youtube.com/watch?v=rENm0tpebHk</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Cloud Storage for Video Production Teams (2026) - Shade, accessed April 27, 2026, </w:t>
      </w:r>
      <w:hyperlink r:id="rId40">
        <w:r w:rsidDel="00000000" w:rsidR="00000000" w:rsidRPr="00000000">
          <w:rPr>
            <w:rFonts w:ascii="Google Sans" w:cs="Google Sans" w:eastAsia="Google Sans" w:hAnsi="Google Sans"/>
            <w:color w:val="0000ee"/>
            <w:sz w:val="24"/>
            <w:szCs w:val="24"/>
            <w:u w:val="single"/>
            <w:rtl w:val="0"/>
          </w:rPr>
          <w:t xml:space="preserve">https://shade.inc/blog/best-cloud-storage-for-video-production</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Mux Alternatives - Pricing &amp; Competitor Features - GetStream.io, accessed April 27, 2026, </w:t>
      </w:r>
      <w:hyperlink r:id="rId41">
        <w:r w:rsidDel="00000000" w:rsidR="00000000" w:rsidRPr="00000000">
          <w:rPr>
            <w:rFonts w:ascii="Google Sans" w:cs="Google Sans" w:eastAsia="Google Sans" w:hAnsi="Google Sans"/>
            <w:color w:val="0000ee"/>
            <w:sz w:val="24"/>
            <w:szCs w:val="24"/>
            <w:u w:val="single"/>
            <w:rtl w:val="0"/>
          </w:rPr>
          <w:t xml:space="preserve">https://getstream.io/blog/mux-alternatives/</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Storage Comparison 2026: 21 S3 Providers Compared | Mixpeek, accessed April 27, 2026, </w:t>
      </w:r>
      <w:hyperlink r:id="rId42">
        <w:r w:rsidDel="00000000" w:rsidR="00000000" w:rsidRPr="00000000">
          <w:rPr>
            <w:rFonts w:ascii="Google Sans" w:cs="Google Sans" w:eastAsia="Google Sans" w:hAnsi="Google Sans"/>
            <w:color w:val="0000ee"/>
            <w:sz w:val="24"/>
            <w:szCs w:val="24"/>
            <w:u w:val="single"/>
            <w:rtl w:val="0"/>
          </w:rPr>
          <w:t xml:space="preserve">https://mixpeek.com/blog/object-storage-comparison-2026</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Open Source FFMPEG at Lower Cost and Better Performance on a VT1 Instance for VOD Encoding Workloads - AWS, accessed April 27, 2026, </w:t>
      </w:r>
      <w:hyperlink r:id="rId43">
        <w:r w:rsidDel="00000000" w:rsidR="00000000" w:rsidRPr="00000000">
          <w:rPr>
            <w:rFonts w:ascii="Google Sans" w:cs="Google Sans" w:eastAsia="Google Sans" w:hAnsi="Google Sans"/>
            <w:color w:val="0000ee"/>
            <w:sz w:val="24"/>
            <w:szCs w:val="24"/>
            <w:u w:val="single"/>
            <w:rtl w:val="0"/>
          </w:rPr>
          <w:t xml:space="preserve">https://aws.amazon.com/blogs/opensource/run-open-source-ffmpeg-at-lower-cost-and-better-performance-on-a-vt1-instance-for-vod-encoding-workloads/</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Alternative - Shotstack, accessed April 27, 2026, </w:t>
      </w:r>
      <w:hyperlink r:id="rId44">
        <w:r w:rsidDel="00000000" w:rsidR="00000000" w:rsidRPr="00000000">
          <w:rPr>
            <w:rFonts w:ascii="Google Sans" w:cs="Google Sans" w:eastAsia="Google Sans" w:hAnsi="Google Sans"/>
            <w:color w:val="0000ee"/>
            <w:sz w:val="24"/>
            <w:szCs w:val="24"/>
            <w:u w:val="single"/>
            <w:rtl w:val="0"/>
          </w:rPr>
          <w:t xml:space="preserve">https://shotstack.io/solutions/ffmpeg-alternative/</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Alternative: Stream with Video APIs - FastPix, accessed April 27, 2026, </w:t>
      </w:r>
      <w:hyperlink r:id="rId45">
        <w:r w:rsidDel="00000000" w:rsidR="00000000" w:rsidRPr="00000000">
          <w:rPr>
            <w:rFonts w:ascii="Google Sans" w:cs="Google Sans" w:eastAsia="Google Sans" w:hAnsi="Google Sans"/>
            <w:color w:val="0000ee"/>
            <w:sz w:val="24"/>
            <w:szCs w:val="24"/>
            <w:u w:val="single"/>
            <w:rtl w:val="0"/>
          </w:rPr>
          <w:t xml:space="preserve">https://www.fastpix.io/blog/ffmpeg-alternative-using-video-apis-for-streaming</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automation platforms nearly sank our operations. : r/Entrepreneurs - Reddit, accessed April 27, 2026, </w:t>
      </w:r>
      <w:hyperlink r:id="rId46">
        <w:r w:rsidDel="00000000" w:rsidR="00000000" w:rsidRPr="00000000">
          <w:rPr>
            <w:rFonts w:ascii="Google Sans" w:cs="Google Sans" w:eastAsia="Google Sans" w:hAnsi="Google Sans"/>
            <w:color w:val="0000ee"/>
            <w:sz w:val="24"/>
            <w:szCs w:val="24"/>
            <w:u w:val="single"/>
            <w:rtl w:val="0"/>
          </w:rPr>
          <w:t xml:space="preserve">https://www.reddit.com/r/Entrepreneurs/comments/1skdhre/workflow_automation_platforms_nearly_sank_our/</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based billing is tough. I took a long hard look at lago and ultimately it ... - Hacker News, accessed April 27, 2026, </w:t>
      </w:r>
      <w:hyperlink r:id="rId47">
        <w:r w:rsidDel="00000000" w:rsidR="00000000" w:rsidRPr="00000000">
          <w:rPr>
            <w:rFonts w:ascii="Google Sans" w:cs="Google Sans" w:eastAsia="Google Sans" w:hAnsi="Google Sans"/>
            <w:color w:val="0000ee"/>
            <w:sz w:val="24"/>
            <w:szCs w:val="24"/>
            <w:u w:val="single"/>
            <w:rtl w:val="0"/>
          </w:rPr>
          <w:t xml:space="preserve">https://news.ycombinator.com/item?id=39958909</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LucidLink Software Pricing, Alternatives &amp; More 2026 | Capterra, accessed April 27, 2026, </w:t>
      </w:r>
      <w:hyperlink r:id="rId48">
        <w:r w:rsidDel="00000000" w:rsidR="00000000" w:rsidRPr="00000000">
          <w:rPr>
            <w:rFonts w:ascii="Google Sans" w:cs="Google Sans" w:eastAsia="Google Sans" w:hAnsi="Google Sans"/>
            <w:color w:val="0000ee"/>
            <w:sz w:val="24"/>
            <w:szCs w:val="24"/>
            <w:u w:val="single"/>
            <w:rtl w:val="0"/>
          </w:rPr>
          <w:t xml:space="preserve">https://www.capterra.com/p/196912/LucidLink/</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Amagi alternatives - View TV the FAST Channel Eco-system, accessed April 27, 2026, </w:t>
      </w:r>
      <w:hyperlink r:id="rId49">
        <w:r w:rsidDel="00000000" w:rsidR="00000000" w:rsidRPr="00000000">
          <w:rPr>
            <w:rFonts w:ascii="Google Sans" w:cs="Google Sans" w:eastAsia="Google Sans" w:hAnsi="Google Sans"/>
            <w:color w:val="0000ee"/>
            <w:sz w:val="24"/>
            <w:szCs w:val="24"/>
            <w:u w:val="single"/>
            <w:rtl w:val="0"/>
          </w:rPr>
          <w:t xml:space="preserve">https://viewtvx.com/amagi-alternatives/</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Amagi CLOUDPORT - AWS Marketplace, accessed April 27, 2026, </w:t>
      </w:r>
      <w:hyperlink r:id="rId50">
        <w:r w:rsidDel="00000000" w:rsidR="00000000" w:rsidRPr="00000000">
          <w:rPr>
            <w:rFonts w:ascii="Google Sans" w:cs="Google Sans" w:eastAsia="Google Sans" w:hAnsi="Google Sans"/>
            <w:color w:val="0000ee"/>
            <w:sz w:val="24"/>
            <w:szCs w:val="24"/>
            <w:u w:val="single"/>
            <w:rtl w:val="0"/>
          </w:rPr>
          <w:t xml:space="preserve">https://aws.amazon.com/marketplace/pp/prodview-s7dfwbmwgphgo</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SDVI Launches Next-Generation Rally Platform to Give Media Operations Teams Greater Speed, Simplicity, and AI Readiness, accessed April 27, 2026, </w:t>
      </w:r>
      <w:hyperlink r:id="rId51">
        <w:r w:rsidDel="00000000" w:rsidR="00000000" w:rsidRPr="00000000">
          <w:rPr>
            <w:rFonts w:ascii="Google Sans" w:cs="Google Sans" w:eastAsia="Google Sans" w:hAnsi="Google Sans"/>
            <w:color w:val="0000ee"/>
            <w:sz w:val="24"/>
            <w:szCs w:val="24"/>
            <w:u w:val="single"/>
            <w:rtl w:val="0"/>
          </w:rPr>
          <w:t xml:space="preserve">https://sdvi.com/about-us/press-releases/sdvi-launches-next-generation-rally-platform-to-give-media-operations-teams-greater-speed-simplicity-and-ai-readiness/</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Broadcast Revolution? Does 2026 Change Everything? - PlayBox Technology, accessed April 27, 2026, </w:t>
      </w:r>
      <w:hyperlink r:id="rId52">
        <w:r w:rsidDel="00000000" w:rsidR="00000000" w:rsidRPr="00000000">
          <w:rPr>
            <w:rFonts w:ascii="Google Sans" w:cs="Google Sans" w:eastAsia="Google Sans" w:hAnsi="Google Sans"/>
            <w:color w:val="0000ee"/>
            <w:sz w:val="24"/>
            <w:szCs w:val="24"/>
            <w:u w:val="single"/>
            <w:rtl w:val="0"/>
          </w:rPr>
          <w:t xml:space="preserve">https://playboxtechnology.com/2025/12/the-broadcast-revolution-does-2026-changes-everything/</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Kills Sora: Why the AI Video App Failed Guide - Digital Applied, accessed April 27, 2026, </w:t>
      </w:r>
      <w:hyperlink r:id="rId53">
        <w:r w:rsidDel="00000000" w:rsidR="00000000" w:rsidRPr="00000000">
          <w:rPr>
            <w:rFonts w:ascii="Google Sans" w:cs="Google Sans" w:eastAsia="Google Sans" w:hAnsi="Google Sans"/>
            <w:color w:val="0000ee"/>
            <w:sz w:val="24"/>
            <w:szCs w:val="24"/>
            <w:u w:val="single"/>
            <w:rtl w:val="0"/>
          </w:rPr>
          <w:t xml:space="preserve">https://www.digitalapplied.com/blog/openai-kills-sora-ai-video-app-died-six-months-analysis</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Watched 847 AI Startups Die. Here's What Nobody Tells You. | by AI Gravity Lab, accessed April 27, 2026, </w:t>
      </w:r>
      <w:hyperlink r:id="rId54">
        <w:r w:rsidDel="00000000" w:rsidR="00000000" w:rsidRPr="00000000">
          <w:rPr>
            <w:rFonts w:ascii="Google Sans" w:cs="Google Sans" w:eastAsia="Google Sans" w:hAnsi="Google Sans"/>
            <w:color w:val="0000ee"/>
            <w:sz w:val="24"/>
            <w:szCs w:val="24"/>
            <w:u w:val="single"/>
            <w:rtl w:val="0"/>
          </w:rPr>
          <w:t xml:space="preserve">https://generativeai.pub/ive-watched-847-ai-startups-die-here-s-what-nobody-tells-you-34b6c37adfb0</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 Meal Out of Quibi: A Post-Mortem in Quick Bites - Cardinal Scholar, accessed April 27, 2026, </w:t>
      </w:r>
      <w:hyperlink r:id="rId55">
        <w:r w:rsidDel="00000000" w:rsidR="00000000" w:rsidRPr="00000000">
          <w:rPr>
            <w:rFonts w:ascii="Google Sans" w:cs="Google Sans" w:eastAsia="Google Sans" w:hAnsi="Google Sans"/>
            <w:color w:val="0000ee"/>
            <w:sz w:val="24"/>
            <w:szCs w:val="24"/>
            <w:u w:val="single"/>
            <w:rtl w:val="0"/>
          </w:rPr>
          <w:t xml:space="preserve">https://cardinalscholar.bsu.edu/bitstreams/17e2c415-2e35-45f7-9cfa-a3e542e04749/download</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Startup Failures of 2025: Fake AI, Failed EVs, and Vanished Billions, accessed April 27, 2026, </w:t>
      </w:r>
      <w:hyperlink r:id="rId56">
        <w:r w:rsidDel="00000000" w:rsidR="00000000" w:rsidRPr="00000000">
          <w:rPr>
            <w:rFonts w:ascii="Google Sans" w:cs="Google Sans" w:eastAsia="Google Sans" w:hAnsi="Google Sans"/>
            <w:color w:val="0000ee"/>
            <w:sz w:val="24"/>
            <w:szCs w:val="24"/>
            <w:u w:val="single"/>
            <w:rtl w:val="0"/>
          </w:rPr>
          <w:t xml:space="preserve">https://www.wearefounders.uk/top-10-startup-failures-of-2025-so-far/</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Startup Apocalypse: The Top 5 Company Flops of 2025 | by Ragul M - Medium, accessed April 27, 2026, </w:t>
      </w:r>
      <w:hyperlink r:id="rId57">
        <w:r w:rsidDel="00000000" w:rsidR="00000000" w:rsidRPr="00000000">
          <w:rPr>
            <w:rFonts w:ascii="Google Sans" w:cs="Google Sans" w:eastAsia="Google Sans" w:hAnsi="Google Sans"/>
            <w:color w:val="0000ee"/>
            <w:sz w:val="24"/>
            <w:szCs w:val="24"/>
            <w:u w:val="single"/>
            <w:rtl w:val="0"/>
          </w:rPr>
          <w:t xml:space="preserve">https://medium.com/@ragul.mr3391/the-startup-apocalypse-the-top-5-company-flops-of-2025-3822e07f7187</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Regret 2025 Shock: Lessons From Failed Replacements | WhatJobs News, accessed April 27, 2026, </w:t>
      </w:r>
      <w:hyperlink r:id="rId58">
        <w:r w:rsidDel="00000000" w:rsidR="00000000" w:rsidRPr="00000000">
          <w:rPr>
            <w:rFonts w:ascii="Google Sans" w:cs="Google Sans" w:eastAsia="Google Sans" w:hAnsi="Google Sans"/>
            <w:color w:val="0000ee"/>
            <w:sz w:val="24"/>
            <w:szCs w:val="24"/>
            <w:u w:val="single"/>
            <w:rtl w:val="0"/>
          </w:rPr>
          <w:t xml:space="preserve">https://www.whatjobs.com/news/ai-automation-regret-2025-shock-lessons-from-failed-replacements/</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Marketplace: LucidLink - Enterprise - Amazon.com, accessed April 27, 2026, </w:t>
      </w:r>
      <w:hyperlink r:id="rId59">
        <w:r w:rsidDel="00000000" w:rsidR="00000000" w:rsidRPr="00000000">
          <w:rPr>
            <w:rFonts w:ascii="Google Sans" w:cs="Google Sans" w:eastAsia="Google Sans" w:hAnsi="Google Sans"/>
            <w:color w:val="0000ee"/>
            <w:sz w:val="24"/>
            <w:szCs w:val="24"/>
            <w:u w:val="single"/>
            <w:rtl w:val="0"/>
          </w:rPr>
          <w:t xml:space="preserve">https://aws.amazon.com/marketplace/pp/prodview-6hw4jk4sqnpr6</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LucidLink and egress fees : r/editors - Reddit, accessed April 27, 2026, </w:t>
      </w:r>
      <w:hyperlink r:id="rId60">
        <w:r w:rsidDel="00000000" w:rsidR="00000000" w:rsidRPr="00000000">
          <w:rPr>
            <w:rFonts w:ascii="Google Sans" w:cs="Google Sans" w:eastAsia="Google Sans" w:hAnsi="Google Sans"/>
            <w:color w:val="0000ee"/>
            <w:sz w:val="24"/>
            <w:szCs w:val="24"/>
            <w:u w:val="single"/>
            <w:rtl w:val="0"/>
          </w:rPr>
          <w:t xml:space="preserve">https://www.reddit.com/r/editors/comments/1dzj5qg/lucidlink_and_egress_fees/</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Social Media APIs for Building an App in 2026 - GetStream.io, accessed April 27, 2026, </w:t>
      </w:r>
      <w:hyperlink r:id="rId61">
        <w:r w:rsidDel="00000000" w:rsidR="00000000" w:rsidRPr="00000000">
          <w:rPr>
            <w:rFonts w:ascii="Google Sans" w:cs="Google Sans" w:eastAsia="Google Sans" w:hAnsi="Google Sans"/>
            <w:color w:val="0000ee"/>
            <w:sz w:val="24"/>
            <w:szCs w:val="24"/>
            <w:u w:val="single"/>
            <w:rtl w:val="0"/>
          </w:rPr>
          <w:t xml:space="preserve">https://getstream.io/blog/best-social-media-apis/</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Content Posting API: The Complete Developer Guide [2026] - Zernio, accessed April 27, 2026, </w:t>
      </w:r>
      <w:hyperlink r:id="rId62">
        <w:r w:rsidDel="00000000" w:rsidR="00000000" w:rsidRPr="00000000">
          <w:rPr>
            <w:rFonts w:ascii="Google Sans" w:cs="Google Sans" w:eastAsia="Google Sans" w:hAnsi="Google Sans"/>
            <w:color w:val="0000ee"/>
            <w:sz w:val="24"/>
            <w:szCs w:val="24"/>
            <w:u w:val="single"/>
            <w:rtl w:val="0"/>
          </w:rPr>
          <w:t xml:space="preserve">https://zernio.com/blog/tiktok-developer-api</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Multi-Platform Social Media API: How It Works (2026) - Flockler, accessed April 27, 2026, </w:t>
      </w:r>
      <w:hyperlink r:id="rId63">
        <w:r w:rsidDel="00000000" w:rsidR="00000000" w:rsidRPr="00000000">
          <w:rPr>
            <w:rFonts w:ascii="Google Sans" w:cs="Google Sans" w:eastAsia="Google Sans" w:hAnsi="Google Sans"/>
            <w:color w:val="0000ee"/>
            <w:sz w:val="24"/>
            <w:szCs w:val="24"/>
            <w:u w:val="single"/>
            <w:rtl w:val="0"/>
          </w:rPr>
          <w:t xml:space="preserve">https://flockler.com/blog/multi-platform-social-media-api</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Future-proofing the broadcast industry - Atos, accessed April 27, 2026, </w:t>
      </w:r>
      <w:hyperlink r:id="rId64">
        <w:r w:rsidDel="00000000" w:rsidR="00000000" w:rsidRPr="00000000">
          <w:rPr>
            <w:rFonts w:ascii="Google Sans" w:cs="Google Sans" w:eastAsia="Google Sans" w:hAnsi="Google Sans"/>
            <w:color w:val="0000ee"/>
            <w:sz w:val="24"/>
            <w:szCs w:val="24"/>
            <w:u w:val="single"/>
            <w:rtl w:val="0"/>
          </w:rPr>
          <w:t xml:space="preserve">https://atos.net/en/blog/future-proofing-the-broadcast-industry</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Broadcast in 2026: 3 Key Trends Reshaping the Industry - LiveU, accessed April 27, 2026, </w:t>
      </w:r>
      <w:hyperlink r:id="rId65">
        <w:r w:rsidDel="00000000" w:rsidR="00000000" w:rsidRPr="00000000">
          <w:rPr>
            <w:rFonts w:ascii="Google Sans" w:cs="Google Sans" w:eastAsia="Google Sans" w:hAnsi="Google Sans"/>
            <w:color w:val="0000ee"/>
            <w:sz w:val="24"/>
            <w:szCs w:val="24"/>
            <w:u w:val="single"/>
            <w:rtl w:val="0"/>
          </w:rPr>
          <w:t xml:space="preserve">https://www.liveu.tv/resources/blog/broadcast-in-2026-3-key-trends-reshaping-the-industry</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Live in 2026: The ultimate guide to viral growth and platform limits - Streams Charts, accessed April 27, 2026, </w:t>
      </w:r>
      <w:hyperlink r:id="rId66">
        <w:r w:rsidDel="00000000" w:rsidR="00000000" w:rsidRPr="00000000">
          <w:rPr>
            <w:rFonts w:ascii="Google Sans" w:cs="Google Sans" w:eastAsia="Google Sans" w:hAnsi="Google Sans"/>
            <w:color w:val="0000ee"/>
            <w:sz w:val="24"/>
            <w:szCs w:val="24"/>
            <w:u w:val="single"/>
            <w:rtl w:val="0"/>
          </w:rPr>
          <w:t xml:space="preserve">https://streamscharts.com/news/tiktok-live-2026-ultimate-guide-viral-growth-and-platform-limits</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Startups That Failed (2023-2026) - IdeaProof, accessed April 27, 2026, </w:t>
      </w:r>
      <w:hyperlink r:id="rId67">
        <w:r w:rsidDel="00000000" w:rsidR="00000000" w:rsidRPr="00000000">
          <w:rPr>
            <w:rFonts w:ascii="Google Sans" w:cs="Google Sans" w:eastAsia="Google Sans" w:hAnsi="Google Sans"/>
            <w:color w:val="0000ee"/>
            <w:sz w:val="24"/>
            <w:szCs w:val="24"/>
            <w:u w:val="single"/>
            <w:rtl w:val="0"/>
          </w:rPr>
          <w:t xml:space="preserve">https://ideaproof.io/failures/ai-startups</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Content Creator Marketing Platforms for 2026, accessed April 27, 2026, </w:t>
      </w:r>
      <w:hyperlink r:id="rId68">
        <w:r w:rsidDel="00000000" w:rsidR="00000000" w:rsidRPr="00000000">
          <w:rPr>
            <w:rFonts w:ascii="Google Sans" w:cs="Google Sans" w:eastAsia="Google Sans" w:hAnsi="Google Sans"/>
            <w:color w:val="0000ee"/>
            <w:sz w:val="24"/>
            <w:szCs w:val="24"/>
            <w:u w:val="single"/>
            <w:rtl w:val="0"/>
          </w:rPr>
          <w:t xml:space="preserve">https://archive.com/blog/content-creator-marketing-platforms</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Platform for Content Creators to Use in 2025 - Zanfia.com, accessed April 27, 2026, </w:t>
      </w:r>
      <w:hyperlink r:id="rId69">
        <w:r w:rsidDel="00000000" w:rsidR="00000000" w:rsidRPr="00000000">
          <w:rPr>
            <w:rFonts w:ascii="Google Sans" w:cs="Google Sans" w:eastAsia="Google Sans" w:hAnsi="Google Sans"/>
            <w:color w:val="0000ee"/>
            <w:sz w:val="24"/>
            <w:szCs w:val="24"/>
            <w:u w:val="single"/>
            <w:rtl w:val="0"/>
          </w:rPr>
          <w:t xml:space="preserve">https://zanfia.com/blog/best-platform-for-content-creators/</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Content Creation Companies to Watch in 2025 - RevSpark Media, accessed April 27, 2026, </w:t>
      </w:r>
      <w:hyperlink r:id="rId70">
        <w:r w:rsidDel="00000000" w:rsidR="00000000" w:rsidRPr="00000000">
          <w:rPr>
            <w:rFonts w:ascii="Google Sans" w:cs="Google Sans" w:eastAsia="Google Sans" w:hAnsi="Google Sans"/>
            <w:color w:val="0000ee"/>
            <w:sz w:val="24"/>
            <w:szCs w:val="24"/>
            <w:u w:val="single"/>
            <w:rtl w:val="0"/>
          </w:rPr>
          <w:t xml:space="preserve">https://revsparkmedia.com/content-creation-companies/</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Failures 2024: The Complete Report - IdeaProof, accessed April 27, 2026, </w:t>
      </w:r>
      <w:hyperlink r:id="rId71">
        <w:r w:rsidDel="00000000" w:rsidR="00000000" w:rsidRPr="00000000">
          <w:rPr>
            <w:rFonts w:ascii="Google Sans" w:cs="Google Sans" w:eastAsia="Google Sans" w:hAnsi="Google Sans"/>
            <w:color w:val="0000ee"/>
            <w:sz w:val="24"/>
            <w:szCs w:val="24"/>
            <w:u w:val="single"/>
            <w:rtl w:val="0"/>
          </w:rPr>
          <w:t xml:space="preserve">https://ideaproof.io/startup-failures-2024</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video editing: how to collaborate faster from anywhere | LucidLink, accessed April 27, 2026, </w:t>
      </w:r>
      <w:hyperlink r:id="rId72">
        <w:r w:rsidDel="00000000" w:rsidR="00000000" w:rsidRPr="00000000">
          <w:rPr>
            <w:rFonts w:ascii="Google Sans" w:cs="Google Sans" w:eastAsia="Google Sans" w:hAnsi="Google Sans"/>
            <w:color w:val="0000ee"/>
            <w:sz w:val="24"/>
            <w:szCs w:val="24"/>
            <w:u w:val="single"/>
            <w:rtl w:val="0"/>
          </w:rPr>
          <w:t xml:space="preserve">https://www.lucidlink.com/blog/cloud-video-editing</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Creator-Economy Brands Are Building Retail Supplier Operations from the Ground Up, accessed April 27, 2026, </w:t>
      </w:r>
      <w:hyperlink r:id="rId73">
        <w:r w:rsidDel="00000000" w:rsidR="00000000" w:rsidRPr="00000000">
          <w:rPr>
            <w:rFonts w:ascii="Google Sans" w:cs="Google Sans" w:eastAsia="Google Sans" w:hAnsi="Google Sans"/>
            <w:color w:val="0000ee"/>
            <w:sz w:val="24"/>
            <w:szCs w:val="24"/>
            <w:u w:val="single"/>
            <w:rtl w:val="0"/>
          </w:rPr>
          <w:t xml:space="preserve">https://www.spscommerce.com/community/articles/how-creator-economy-brands-are-building-retail-supplier-operations-from-the-ground-up</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achieve hyper-velocity with ffmpeg video transcoding - Incredibuild, accessed April 27, 2026, </w:t>
      </w:r>
      <w:hyperlink r:id="rId74">
        <w:r w:rsidDel="00000000" w:rsidR="00000000" w:rsidRPr="00000000">
          <w:rPr>
            <w:rFonts w:ascii="Google Sans" w:cs="Google Sans" w:eastAsia="Google Sans" w:hAnsi="Google Sans"/>
            <w:color w:val="0000ee"/>
            <w:sz w:val="24"/>
            <w:szCs w:val="24"/>
            <w:u w:val="single"/>
            <w:rtl w:val="0"/>
          </w:rPr>
          <w:t xml:space="preserve">https://www.incredibuild.com/blog/how-to-achieve-hyper-velocity-with-ffmpeg-video-transcoding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hade.inc/blog/best-cloud-storage-for-video-production" TargetMode="External"/><Relationship Id="rId42" Type="http://schemas.openxmlformats.org/officeDocument/2006/relationships/hyperlink" Target="https://mixpeek.com/blog/object-storage-comparison-2026" TargetMode="External"/><Relationship Id="rId41" Type="http://schemas.openxmlformats.org/officeDocument/2006/relationships/hyperlink" Target="https://getstream.io/blog/mux-alternatives/" TargetMode="External"/><Relationship Id="rId44" Type="http://schemas.openxmlformats.org/officeDocument/2006/relationships/hyperlink" Target="https://shotstack.io/solutions/ffmpeg-alternative/" TargetMode="External"/><Relationship Id="rId43" Type="http://schemas.openxmlformats.org/officeDocument/2006/relationships/hyperlink" Target="https://aws.amazon.com/blogs/opensource/run-open-source-ffmpeg-at-lower-cost-and-better-performance-on-a-vt1-instance-for-vod-encoding-workloads/" TargetMode="External"/><Relationship Id="rId46" Type="http://schemas.openxmlformats.org/officeDocument/2006/relationships/hyperlink" Target="https://www.reddit.com/r/Entrepreneurs/comments/1skdhre/workflow_automation_platforms_nearly_sank_our/" TargetMode="External"/><Relationship Id="rId45" Type="http://schemas.openxmlformats.org/officeDocument/2006/relationships/hyperlink" Target="https://www.fastpix.io/blog/ffmpeg-alternative-using-video-apis-for-stream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vi.com/playout/competition/muvi-vs-amagi/" TargetMode="External"/><Relationship Id="rId48" Type="http://schemas.openxmlformats.org/officeDocument/2006/relationships/hyperlink" Target="https://www.capterra.com/p/196912/LucidLink/" TargetMode="External"/><Relationship Id="rId47" Type="http://schemas.openxmlformats.org/officeDocument/2006/relationships/hyperlink" Target="https://news.ycombinator.com/item?id=39958909" TargetMode="External"/><Relationship Id="rId49" Type="http://schemas.openxmlformats.org/officeDocument/2006/relationships/hyperlink" Target="https://viewtvx.com/amagi-alternatives/" TargetMode="External"/><Relationship Id="rId5" Type="http://schemas.openxmlformats.org/officeDocument/2006/relationships/styles" Target="styles.xml"/><Relationship Id="rId6" Type="http://schemas.openxmlformats.org/officeDocument/2006/relationships/hyperlink" Target="https://www.reddit.com/r/Broadcasting/comments/1regw7v/recommendations_for_an_alternative_to_inewsenps/" TargetMode="External"/><Relationship Id="rId7" Type="http://schemas.openxmlformats.org/officeDocument/2006/relationships/hyperlink" Target="https://genesysgrowth.com/blog/opus-clip-vs-munch-vs-pictory" TargetMode="External"/><Relationship Id="rId8" Type="http://schemas.openxmlformats.org/officeDocument/2006/relationships/hyperlink" Target="https://shade.inc/blog/lucidlink-review-video-production" TargetMode="External"/><Relationship Id="rId73" Type="http://schemas.openxmlformats.org/officeDocument/2006/relationships/hyperlink" Target="https://www.spscommerce.com/community/articles/how-creator-economy-brands-are-building-retail-supplier-operations-from-the-ground-up" TargetMode="External"/><Relationship Id="rId72" Type="http://schemas.openxmlformats.org/officeDocument/2006/relationships/hyperlink" Target="https://www.lucidlink.com/blog/cloud-video-editing" TargetMode="External"/><Relationship Id="rId31" Type="http://schemas.openxmlformats.org/officeDocument/2006/relationships/hyperlink" Target="https://www.lucidlink.com/blog/video-editing-workflow" TargetMode="External"/><Relationship Id="rId30" Type="http://schemas.openxmlformats.org/officeDocument/2006/relationships/hyperlink" Target="https://promwad.com/news/ai-qc-automated-media-quality-control" TargetMode="External"/><Relationship Id="rId74" Type="http://schemas.openxmlformats.org/officeDocument/2006/relationships/hyperlink" Target="https://www.incredibuild.com/blog/how-to-achieve-hyper-velocity-with-ffmpeg-video-transcoding" TargetMode="External"/><Relationship Id="rId33" Type="http://schemas.openxmlformats.org/officeDocument/2006/relationships/hyperlink" Target="https://dev.to/tomerbendavid/aws-lambda-pricing-2026-guide-5dnf" TargetMode="External"/><Relationship Id="rId32" Type="http://schemas.openxmlformats.org/officeDocument/2006/relationships/hyperlink" Target="https://www.lucidlink.com/blog/sharepoint-alternative" TargetMode="External"/><Relationship Id="rId35" Type="http://schemas.openxmlformats.org/officeDocument/2006/relationships/hyperlink" Target="https://medium.com/serverless-transformation/serverless-media-processing-on-aws-lambda-with-ffmpeg-3e1829a04ce1" TargetMode="External"/><Relationship Id="rId34" Type="http://schemas.openxmlformats.org/officeDocument/2006/relationships/hyperlink" Target="https://aws.amazon.com/blogs/media/processing-user-generated-content-using-aws-lambda-and-ffmpeg/" TargetMode="External"/><Relationship Id="rId71" Type="http://schemas.openxmlformats.org/officeDocument/2006/relationships/hyperlink" Target="https://ideaproof.io/startup-failures-2024" TargetMode="External"/><Relationship Id="rId70" Type="http://schemas.openxmlformats.org/officeDocument/2006/relationships/hyperlink" Target="https://revsparkmedia.com/content-creation-companies/" TargetMode="External"/><Relationship Id="rId37" Type="http://schemas.openxmlformats.org/officeDocument/2006/relationships/hyperlink" Target="https://medium.com/@reliabledataengineering/the-top-15-n8n-use-cases-that-are-revolutionizing-workflow-automation-in-2025-cbe08df08702" TargetMode="External"/><Relationship Id="rId36" Type="http://schemas.openxmlformats.org/officeDocument/2006/relationships/hyperlink" Target="https://orshot.com/blog/automated-content-creation-tools" TargetMode="External"/><Relationship Id="rId39" Type="http://schemas.openxmlformats.org/officeDocument/2006/relationships/hyperlink" Target="https://www.youtube.com/watch?v=rENm0tpebHk" TargetMode="External"/><Relationship Id="rId38" Type="http://schemas.openxmlformats.org/officeDocument/2006/relationships/hyperlink" Target="https://n8n.io/workflows/categories/social-media/" TargetMode="External"/><Relationship Id="rId62" Type="http://schemas.openxmlformats.org/officeDocument/2006/relationships/hyperlink" Target="https://zernio.com/blog/tiktok-developer-api" TargetMode="External"/><Relationship Id="rId61" Type="http://schemas.openxmlformats.org/officeDocument/2006/relationships/hyperlink" Target="https://getstream.io/blog/best-social-media-apis/" TargetMode="External"/><Relationship Id="rId20" Type="http://schemas.openxmlformats.org/officeDocument/2006/relationships/hyperlink" Target="https://streamyard.com/blog/best-ai-video-clipping-tools-2026" TargetMode="External"/><Relationship Id="rId64" Type="http://schemas.openxmlformats.org/officeDocument/2006/relationships/hyperlink" Target="https://atos.net/en/blog/future-proofing-the-broadcast-industry" TargetMode="External"/><Relationship Id="rId63" Type="http://schemas.openxmlformats.org/officeDocument/2006/relationships/hyperlink" Target="https://flockler.com/blog/multi-platform-social-media-api" TargetMode="External"/><Relationship Id="rId22" Type="http://schemas.openxmlformats.org/officeDocument/2006/relationships/hyperlink" Target="https://www.conbersa.ai/learn/repurpose-io-vs-opus-clip-vs-castmagic" TargetMode="External"/><Relationship Id="rId66" Type="http://schemas.openxmlformats.org/officeDocument/2006/relationships/hyperlink" Target="https://streamscharts.com/news/tiktok-live-2026-ultimate-guide-viral-growth-and-platform-limits" TargetMode="External"/><Relationship Id="rId21" Type="http://schemas.openxmlformats.org/officeDocument/2006/relationships/hyperlink" Target="https://stormy.ai/blog/best-gpt-repurposing-tools-2026-opusclip-munch-castmagic" TargetMode="External"/><Relationship Id="rId65" Type="http://schemas.openxmlformats.org/officeDocument/2006/relationships/hyperlink" Target="https://www.liveu.tv/resources/blog/broadcast-in-2026-3-key-trends-reshaping-the-industry" TargetMode="External"/><Relationship Id="rId24" Type="http://schemas.openxmlformats.org/officeDocument/2006/relationships/hyperlink" Target="https://www.softwareadvice.com/product/516038-Amagi-CLOUDPORT/" TargetMode="External"/><Relationship Id="rId68" Type="http://schemas.openxmlformats.org/officeDocument/2006/relationships/hyperlink" Target="https://archive.com/blog/content-creator-marketing-platforms" TargetMode="External"/><Relationship Id="rId23" Type="http://schemas.openxmlformats.org/officeDocument/2006/relationships/hyperlink" Target="https://streamyard.com/blog/bulk-video-repurposing-tool-streamyard-vs-opusclip-veed" TargetMode="External"/><Relationship Id="rId67" Type="http://schemas.openxmlformats.org/officeDocument/2006/relationships/hyperlink" Target="https://ideaproof.io/failures/ai-startups" TargetMode="External"/><Relationship Id="rId60" Type="http://schemas.openxmlformats.org/officeDocument/2006/relationships/hyperlink" Target="https://www.reddit.com/r/editors/comments/1dzj5qg/lucidlink_and_egress_fees/" TargetMode="External"/><Relationship Id="rId26" Type="http://schemas.openxmlformats.org/officeDocument/2006/relationships/hyperlink" Target="https://www.g2.com/products/wolftech-news/competitors/alternatives" TargetMode="External"/><Relationship Id="rId25" Type="http://schemas.openxmlformats.org/officeDocument/2006/relationships/hyperlink" Target="https://www.imagine.art/blogs/best-ai-content-repurposing-tools" TargetMode="External"/><Relationship Id="rId69" Type="http://schemas.openxmlformats.org/officeDocument/2006/relationships/hyperlink" Target="https://zanfia.com/blog/best-platform-for-content-creators/" TargetMode="External"/><Relationship Id="rId28" Type="http://schemas.openxmlformats.org/officeDocument/2006/relationships/hyperlink" Target="https://reutersinstitute.politics.ox.ac.uk/news/how-will-ai-reshape-news-2026-forecasts-17-experts-around-world" TargetMode="External"/><Relationship Id="rId27" Type="http://schemas.openxmlformats.org/officeDocument/2006/relationships/hyperlink" Target="https://www.tvproductionnews.online/cuez-brings-four-new-innovations-to-nab-2026-from-story-centric-newsroom-to-open-ai-agent-framework/" TargetMode="External"/><Relationship Id="rId29" Type="http://schemas.openxmlformats.org/officeDocument/2006/relationships/hyperlink" Target="https://www.veneratech.com/news/ai-lip-sync-detection-quasar-qc" TargetMode="External"/><Relationship Id="rId51" Type="http://schemas.openxmlformats.org/officeDocument/2006/relationships/hyperlink" Target="https://sdvi.com/about-us/press-releases/sdvi-launches-next-generation-rally-platform-to-give-media-operations-teams-greater-speed-simplicity-and-ai-readiness/" TargetMode="External"/><Relationship Id="rId50" Type="http://schemas.openxmlformats.org/officeDocument/2006/relationships/hyperlink" Target="https://aws.amazon.com/marketplace/pp/prodview-s7dfwbmwgphgo" TargetMode="External"/><Relationship Id="rId53" Type="http://schemas.openxmlformats.org/officeDocument/2006/relationships/hyperlink" Target="https://www.digitalapplied.com/blog/openai-kills-sora-ai-video-app-died-six-months-analysis" TargetMode="External"/><Relationship Id="rId52" Type="http://schemas.openxmlformats.org/officeDocument/2006/relationships/hyperlink" Target="https://playboxtechnology.com/2025/12/the-broadcast-revolution-does-2026-changes-everything/" TargetMode="External"/><Relationship Id="rId11" Type="http://schemas.openxmlformats.org/officeDocument/2006/relationships/hyperlink" Target="https://leanopstech.com/blog/cloud-storage-pricing-comparison-2026/" TargetMode="External"/><Relationship Id="rId55" Type="http://schemas.openxmlformats.org/officeDocument/2006/relationships/hyperlink" Target="https://cardinalscholar.bsu.edu/bitstreams/17e2c415-2e35-45f7-9cfa-a3e542e04749/download" TargetMode="External"/><Relationship Id="rId10" Type="http://schemas.openxmlformats.org/officeDocument/2006/relationships/hyperlink" Target="https://rcloneview.com/support/blog/wasabi-vs-backblaze-b2-vs-idrive-e2-comparison-rcloneview" TargetMode="External"/><Relationship Id="rId54" Type="http://schemas.openxmlformats.org/officeDocument/2006/relationships/hyperlink" Target="https://generativeai.pub/ive-watched-847-ai-startups-die-here-s-what-nobody-tells-you-34b6c37adfb0" TargetMode="External"/><Relationship Id="rId13" Type="http://schemas.openxmlformats.org/officeDocument/2006/relationships/hyperlink" Target="https://aws.amazon.com/blogs/opensource/optimized-video-encoding-with-ffmpeg-on-aws-graviton-processors/" TargetMode="External"/><Relationship Id="rId57" Type="http://schemas.openxmlformats.org/officeDocument/2006/relationships/hyperlink" Target="https://medium.com/@ragul.mr3391/the-startup-apocalypse-the-top-5-company-flops-of-2025-3822e07f7187" TargetMode="External"/><Relationship Id="rId12" Type="http://schemas.openxmlformats.org/officeDocument/2006/relationships/hyperlink" Target="https://www.lucidlink.com/pricing" TargetMode="External"/><Relationship Id="rId56" Type="http://schemas.openxmlformats.org/officeDocument/2006/relationships/hyperlink" Target="https://www.wearefounders.uk/top-10-startup-failures-of-2025-so-far/" TargetMode="External"/><Relationship Id="rId15" Type="http://schemas.openxmlformats.org/officeDocument/2006/relationships/hyperlink" Target="https://www.jotform.com/ai/agents/n8n-ai-agent-workflow-example/" TargetMode="External"/><Relationship Id="rId59" Type="http://schemas.openxmlformats.org/officeDocument/2006/relationships/hyperlink" Target="https://aws.amazon.com/marketplace/pp/prodview-6hw4jk4sqnpr6" TargetMode="External"/><Relationship Id="rId14" Type="http://schemas.openxmlformats.org/officeDocument/2006/relationships/hyperlink" Target="https://costgoat.com/pricing/aws-lambda" TargetMode="External"/><Relationship Id="rId58" Type="http://schemas.openxmlformats.org/officeDocument/2006/relationships/hyperlink" Target="https://www.whatjobs.com/news/ai-automation-regret-2025-shock-lessons-from-failed-replacements/" TargetMode="External"/><Relationship Id="rId17" Type="http://schemas.openxmlformats.org/officeDocument/2006/relationships/hyperlink" Target="https://www.mux.com/blog/mux-is-cheaper-than-s3" TargetMode="External"/><Relationship Id="rId16" Type="http://schemas.openxmlformats.org/officeDocument/2006/relationships/hyperlink" Target="https://www.youtube.com/watch?v=ICA5JAZ2GWw" TargetMode="External"/><Relationship Id="rId19" Type="http://schemas.openxmlformats.org/officeDocument/2006/relationships/hyperlink" Target="https://blog.octabyte.io/posts/applications/lago/lago-the-open-source-alternative-to-stripe-billing-and-chargebee-for-usage-based-billing/" TargetMode="External"/><Relationship Id="rId18" Type="http://schemas.openxmlformats.org/officeDocument/2006/relationships/hyperlink" Target="https://blog.alguna.com/usage-based-billing-soft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