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5BB" w:rsidRDefault="006435BB" w:rsidP="006435BB">
      <w:pPr>
        <w:pStyle w:val="Heading3"/>
      </w:pPr>
      <w:r>
        <w:t>Yodle Fees</w:t>
      </w:r>
    </w:p>
    <w:p w:rsidR="006435BB" w:rsidRDefault="006435BB" w:rsidP="006435BB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6435BB">
        <w:tc>
          <w:tcPr>
            <w:tcW w:w="1728" w:type="dxa"/>
          </w:tcPr>
          <w:p w:rsidR="006435BB" w:rsidRPr="0094239E" w:rsidRDefault="00071C7F">
            <w:pPr>
              <w:pStyle w:val="Heading4"/>
              <w:rPr>
                <w:rFonts w:cs="Arial"/>
                <w:szCs w:val="20"/>
              </w:rPr>
            </w:pPr>
            <w:r w:rsidRPr="0094239E">
              <w:rPr>
                <w:rFonts w:cs="Arial"/>
                <w:szCs w:val="20"/>
              </w:rPr>
              <w:t>Initial Setup</w:t>
            </w:r>
          </w:p>
          <w:p w:rsidR="00071C7F" w:rsidRPr="0094239E" w:rsidRDefault="00071C7F" w:rsidP="00071C7F">
            <w:pPr>
              <w:rPr>
                <w:rFonts w:ascii="Arial" w:hAnsi="Arial" w:cs="Arial"/>
                <w:sz w:val="20"/>
              </w:rPr>
            </w:pPr>
          </w:p>
          <w:p w:rsidR="00071C7F" w:rsidRPr="0094239E" w:rsidRDefault="00071C7F" w:rsidP="00071C7F">
            <w:pPr>
              <w:rPr>
                <w:rFonts w:ascii="Arial" w:hAnsi="Arial" w:cs="Arial"/>
                <w:b/>
                <w:sz w:val="20"/>
              </w:rPr>
            </w:pPr>
            <w:r w:rsidRPr="0094239E">
              <w:rPr>
                <w:rFonts w:ascii="Arial" w:hAnsi="Arial" w:cs="Arial"/>
                <w:b/>
                <w:sz w:val="20"/>
              </w:rPr>
              <w:t>$447</w:t>
            </w:r>
          </w:p>
          <w:p w:rsidR="00071C7F" w:rsidRPr="0094239E" w:rsidRDefault="00071C7F" w:rsidP="00071C7F">
            <w:pPr>
              <w:rPr>
                <w:rFonts w:ascii="Arial" w:hAnsi="Arial" w:cs="Arial"/>
                <w:sz w:val="20"/>
              </w:rPr>
            </w:pPr>
          </w:p>
          <w:p w:rsidR="00071C7F" w:rsidRPr="00AA7A8C" w:rsidRDefault="00071C7F" w:rsidP="00071C7F">
            <w:pPr>
              <w:rPr>
                <w:b/>
              </w:rPr>
            </w:pPr>
            <w:r w:rsidRPr="0094239E">
              <w:rPr>
                <w:rFonts w:ascii="Arial" w:hAnsi="Arial" w:cs="Arial"/>
                <w:b/>
                <w:sz w:val="20"/>
              </w:rPr>
              <w:t>One Time</w:t>
            </w:r>
            <w:r w:rsidR="0094239E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740" w:type="dxa"/>
          </w:tcPr>
          <w:p w:rsidR="00071C7F" w:rsidRPr="00C5485F" w:rsidRDefault="00071C7F" w:rsidP="00071C7F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Initial Setup - $447</w:t>
            </w:r>
          </w:p>
          <w:p w:rsidR="00AA7A8C" w:rsidRDefault="00AA7A8C" w:rsidP="00071C7F"/>
          <w:p w:rsidR="00AA7A8C" w:rsidRDefault="00071C7F" w:rsidP="00071C7F">
            <w:r>
              <w:t>Setting up the account takes many h</w:t>
            </w:r>
            <w:r w:rsidRPr="003C77AC">
              <w:t xml:space="preserve">ours of work from setup and IMS teams to </w:t>
            </w:r>
            <w:r>
              <w:t xml:space="preserve">ensure proper creation of accounts.  </w:t>
            </w:r>
          </w:p>
          <w:p w:rsidR="00AA7A8C" w:rsidRDefault="00AA7A8C" w:rsidP="00071C7F"/>
          <w:p w:rsidR="00071C7F" w:rsidRPr="00071C7F" w:rsidRDefault="00071C7F" w:rsidP="00071C7F">
            <w:pPr>
              <w:rPr>
                <w:u w:val="single"/>
              </w:rPr>
            </w:pPr>
            <w:r>
              <w:t>It takes a</w:t>
            </w:r>
            <w:r w:rsidR="00AA7A8C">
              <w:t>bout</w:t>
            </w:r>
            <w:r>
              <w:t xml:space="preserve"> 8 business days to completely prepare an account for launch.</w:t>
            </w:r>
          </w:p>
          <w:p w:rsidR="00071C7F" w:rsidRDefault="00071C7F" w:rsidP="00071C7F">
            <w:pPr>
              <w:ind w:left="360"/>
              <w:rPr>
                <w:b/>
              </w:rPr>
            </w:pPr>
          </w:p>
          <w:p w:rsidR="00071C7F" w:rsidRPr="00071C7F" w:rsidRDefault="00071C7F" w:rsidP="00071C7F">
            <w:pPr>
              <w:rPr>
                <w:b/>
                <w:u w:val="single"/>
              </w:rPr>
            </w:pPr>
            <w:r w:rsidRPr="00071C7F">
              <w:rPr>
                <w:b/>
              </w:rPr>
              <w:t>Keyword Portfolio Creation</w:t>
            </w:r>
          </w:p>
          <w:p w:rsidR="00071C7F" w:rsidRPr="006574ED" w:rsidRDefault="00071C7F" w:rsidP="00AA7A8C">
            <w:pPr>
              <w:pStyle w:val="BulletIndent1"/>
              <w:rPr>
                <w:u w:val="single"/>
              </w:rPr>
            </w:pPr>
            <w:r>
              <w:t>We build out a list of thousands of KW’s related to the services we are advertising for through research into the client’s segment and location</w:t>
            </w:r>
            <w:r w:rsidR="00AA7A8C">
              <w:t xml:space="preserve"> </w:t>
            </w:r>
          </w:p>
          <w:p w:rsidR="006574ED" w:rsidRPr="0087037C" w:rsidRDefault="006574ED" w:rsidP="00AA7A8C">
            <w:pPr>
              <w:pStyle w:val="BulletIndent1"/>
              <w:rPr>
                <w:u w:val="single"/>
              </w:rPr>
            </w:pPr>
            <w:r w:rsidRPr="0087037C">
              <w:t>Determine the services offered, all variations to search for that service, specific locations to serve, huge list of keywords</w:t>
            </w:r>
          </w:p>
          <w:p w:rsidR="00071C7F" w:rsidRPr="0087037C" w:rsidRDefault="00071C7F" w:rsidP="00071C7F">
            <w:pPr>
              <w:ind w:left="360"/>
              <w:rPr>
                <w:b/>
              </w:rPr>
            </w:pPr>
          </w:p>
          <w:p w:rsidR="00071C7F" w:rsidRPr="00071C7F" w:rsidRDefault="00071C7F" w:rsidP="00071C7F">
            <w:pPr>
              <w:rPr>
                <w:b/>
              </w:rPr>
            </w:pPr>
            <w:r w:rsidRPr="00071C7F">
              <w:rPr>
                <w:b/>
              </w:rPr>
              <w:t>Ad Copy Design</w:t>
            </w:r>
          </w:p>
          <w:p w:rsidR="00071C7F" w:rsidRPr="0087037C" w:rsidRDefault="00AA7A8C" w:rsidP="006574ED">
            <w:pPr>
              <w:pStyle w:val="BulletIndent1"/>
              <w:rPr>
                <w:u w:val="single"/>
              </w:rPr>
            </w:pPr>
            <w:r w:rsidRPr="0087037C">
              <w:t>W</w:t>
            </w:r>
            <w:r w:rsidR="00071C7F" w:rsidRPr="0087037C">
              <w:t>rite 3-5 ad copies for each servi</w:t>
            </w:r>
            <w:r w:rsidRPr="0087037C">
              <w:t>ce the client is advertising</w:t>
            </w:r>
            <w:r w:rsidR="006574ED" w:rsidRPr="0087037C">
              <w:t>, unlimited number of services</w:t>
            </w:r>
            <w:r w:rsidRPr="0087037C">
              <w:t xml:space="preserve"> </w:t>
            </w:r>
          </w:p>
          <w:p w:rsidR="00071C7F" w:rsidRDefault="00071C7F" w:rsidP="00071C7F">
            <w:pPr>
              <w:ind w:left="360"/>
              <w:rPr>
                <w:b/>
              </w:rPr>
            </w:pPr>
          </w:p>
          <w:p w:rsidR="00071C7F" w:rsidRPr="00071C7F" w:rsidRDefault="00071C7F" w:rsidP="00071C7F">
            <w:pPr>
              <w:rPr>
                <w:b/>
                <w:u w:val="single"/>
              </w:rPr>
            </w:pPr>
            <w:r w:rsidRPr="00071C7F">
              <w:rPr>
                <w:b/>
              </w:rPr>
              <w:t>Account Setup</w:t>
            </w:r>
          </w:p>
          <w:p w:rsidR="00071C7F" w:rsidRPr="0087037C" w:rsidRDefault="00071C7F" w:rsidP="00AA7A8C">
            <w:pPr>
              <w:pStyle w:val="BulletIndent1"/>
              <w:rPr>
                <w:u w:val="single"/>
              </w:rPr>
            </w:pPr>
            <w:r w:rsidRPr="0087037C">
              <w:t>Research &amp; initial setup</w:t>
            </w:r>
            <w:r w:rsidR="006574ED" w:rsidRPr="0087037C">
              <w:t xml:space="preserve"> of the locations to Geo &amp; Tern targets</w:t>
            </w:r>
          </w:p>
          <w:p w:rsidR="00071C7F" w:rsidRPr="0087037C" w:rsidRDefault="00071C7F" w:rsidP="00AA7A8C">
            <w:pPr>
              <w:pStyle w:val="BulletIndent1"/>
              <w:rPr>
                <w:u w:val="single"/>
              </w:rPr>
            </w:pPr>
            <w:r w:rsidRPr="0087037C">
              <w:t>Setup of bidding algorithm</w:t>
            </w:r>
            <w:r w:rsidR="00AA7A8C" w:rsidRPr="0087037C">
              <w:t xml:space="preserve"> </w:t>
            </w:r>
            <w:r w:rsidR="006574ED" w:rsidRPr="0087037C">
              <w:t>(</w:t>
            </w:r>
            <w:r w:rsidR="0087037C" w:rsidRPr="0087037C">
              <w:t>C</w:t>
            </w:r>
            <w:r w:rsidR="006574ED" w:rsidRPr="0087037C">
              <w:t>lick Rank)</w:t>
            </w:r>
          </w:p>
          <w:p w:rsidR="00071C7F" w:rsidRPr="0087037C" w:rsidRDefault="00071C7F" w:rsidP="00AA7A8C">
            <w:pPr>
              <w:pStyle w:val="BulletIndent1"/>
            </w:pPr>
            <w:r w:rsidRPr="0087037C">
              <w:t xml:space="preserve">Push client ads to all </w:t>
            </w:r>
            <w:r w:rsidR="006574ED" w:rsidRPr="0087037C">
              <w:t xml:space="preserve">75 </w:t>
            </w:r>
            <w:r w:rsidRPr="0087037C">
              <w:t>search providers, directories, &amp; partners</w:t>
            </w:r>
          </w:p>
          <w:p w:rsidR="006574ED" w:rsidRPr="0087037C" w:rsidRDefault="006574ED" w:rsidP="006574ED">
            <w:pPr>
              <w:pStyle w:val="BulletIndent3"/>
            </w:pPr>
            <w:r w:rsidRPr="0087037C">
              <w:t xml:space="preserve">If done on own, time and cost prohibitive </w:t>
            </w:r>
          </w:p>
          <w:p w:rsidR="00071C7F" w:rsidRPr="0087037C" w:rsidRDefault="00071C7F" w:rsidP="00AA7A8C">
            <w:pPr>
              <w:pStyle w:val="BulletIndent1"/>
              <w:rPr>
                <w:u w:val="single"/>
              </w:rPr>
            </w:pPr>
            <w:r w:rsidRPr="0087037C">
              <w:t>Provision the remote call forwarding number</w:t>
            </w:r>
            <w:r w:rsidR="00AA7A8C" w:rsidRPr="0087037C">
              <w:t xml:space="preserve"> </w:t>
            </w:r>
          </w:p>
          <w:p w:rsidR="00071C7F" w:rsidRPr="0087037C" w:rsidRDefault="00071C7F" w:rsidP="00AA7A8C">
            <w:pPr>
              <w:pStyle w:val="BulletIndent1"/>
            </w:pPr>
            <w:r w:rsidRPr="0087037C">
              <w:t>Purchase of domain name(s) and annual domain name registration</w:t>
            </w:r>
            <w:r w:rsidR="00AA7A8C" w:rsidRPr="0087037C">
              <w:t xml:space="preserve"> </w:t>
            </w:r>
          </w:p>
          <w:p w:rsidR="00071C7F" w:rsidRPr="0087037C" w:rsidRDefault="00071C7F" w:rsidP="00AA7A8C">
            <w:pPr>
              <w:pStyle w:val="BulletIndent1"/>
              <w:rPr>
                <w:u w:val="single"/>
              </w:rPr>
            </w:pPr>
            <w:r w:rsidRPr="0087037C">
              <w:t>For  DynamicMirrors - reverse proxy of site and setup</w:t>
            </w:r>
            <w:r w:rsidR="00AA7A8C" w:rsidRPr="0087037C">
              <w:t xml:space="preserve"> </w:t>
            </w:r>
          </w:p>
          <w:p w:rsidR="00071C7F" w:rsidRDefault="00071C7F">
            <w:pPr>
              <w:pStyle w:val="PlainText"/>
            </w:pPr>
          </w:p>
          <w:p w:rsidR="00A01A0A" w:rsidRDefault="00A01A0A">
            <w:pPr>
              <w:pStyle w:val="PlainText"/>
            </w:pPr>
          </w:p>
        </w:tc>
      </w:tr>
    </w:tbl>
    <w:p w:rsidR="00AA7A8C" w:rsidRDefault="00AA7A8C" w:rsidP="00AA7A8C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AA7A8C">
        <w:tc>
          <w:tcPr>
            <w:tcW w:w="1728" w:type="dxa"/>
          </w:tcPr>
          <w:p w:rsidR="00AA7A8C" w:rsidRPr="0094239E" w:rsidRDefault="00AA7A8C">
            <w:pPr>
              <w:pStyle w:val="Heading4"/>
              <w:rPr>
                <w:rFonts w:cs="Arial"/>
                <w:szCs w:val="20"/>
              </w:rPr>
            </w:pPr>
            <w:r w:rsidRPr="0094239E">
              <w:rPr>
                <w:rFonts w:cs="Arial"/>
                <w:szCs w:val="20"/>
              </w:rPr>
              <w:t>AdverSite</w:t>
            </w:r>
          </w:p>
          <w:p w:rsidR="00AA7A8C" w:rsidRPr="0094239E" w:rsidRDefault="00AA7A8C" w:rsidP="00AA7A8C">
            <w:pPr>
              <w:rPr>
                <w:rFonts w:ascii="Arial" w:hAnsi="Arial" w:cs="Arial"/>
                <w:sz w:val="20"/>
              </w:rPr>
            </w:pPr>
          </w:p>
          <w:p w:rsidR="00AA7A8C" w:rsidRPr="0094239E" w:rsidRDefault="00AA7A8C" w:rsidP="00AA7A8C">
            <w:pPr>
              <w:rPr>
                <w:rFonts w:ascii="Arial" w:hAnsi="Arial" w:cs="Arial"/>
                <w:b/>
                <w:sz w:val="20"/>
              </w:rPr>
            </w:pPr>
            <w:r w:rsidRPr="0094239E">
              <w:rPr>
                <w:rFonts w:ascii="Arial" w:hAnsi="Arial" w:cs="Arial"/>
                <w:b/>
                <w:sz w:val="20"/>
              </w:rPr>
              <w:t>$599</w:t>
            </w:r>
          </w:p>
          <w:p w:rsidR="00AA7A8C" w:rsidRPr="0094239E" w:rsidRDefault="00AA7A8C" w:rsidP="00AA7A8C">
            <w:pPr>
              <w:rPr>
                <w:rFonts w:ascii="Arial" w:hAnsi="Arial" w:cs="Arial"/>
                <w:b/>
                <w:sz w:val="20"/>
              </w:rPr>
            </w:pPr>
          </w:p>
          <w:p w:rsidR="00AA7A8C" w:rsidRPr="00AA7A8C" w:rsidRDefault="00AA7A8C" w:rsidP="00AA7A8C">
            <w:r w:rsidRPr="0094239E">
              <w:rPr>
                <w:rFonts w:ascii="Arial" w:hAnsi="Arial" w:cs="Arial"/>
                <w:b/>
                <w:sz w:val="20"/>
              </w:rPr>
              <w:t>One Time</w:t>
            </w:r>
            <w:r w:rsidR="0094239E" w:rsidRPr="0094239E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740" w:type="dxa"/>
          </w:tcPr>
          <w:p w:rsidR="00AA7A8C" w:rsidRDefault="00AA7A8C" w:rsidP="00AA7A8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Yodle AdverSite - $599</w:t>
            </w:r>
          </w:p>
          <w:p w:rsidR="00C96ACE" w:rsidRPr="00C5485F" w:rsidRDefault="00C96ACE" w:rsidP="00AA7A8C">
            <w:pPr>
              <w:rPr>
                <w:b/>
                <w:sz w:val="28"/>
                <w:szCs w:val="28"/>
                <w:u w:val="single"/>
              </w:rPr>
            </w:pPr>
          </w:p>
          <w:p w:rsidR="00AA7A8C" w:rsidRDefault="0094239E" w:rsidP="00C96ACE">
            <w:r>
              <w:t>T</w:t>
            </w:r>
            <w:r w:rsidR="00AA7A8C">
              <w:t>he creation of our template based website solution that typically co</w:t>
            </w:r>
            <w:r w:rsidR="00BE540A">
              <w:t xml:space="preserve">nverts visitors into callers 4x </w:t>
            </w:r>
            <w:r w:rsidR="00AA7A8C">
              <w:t>higher than the standard website.</w:t>
            </w:r>
          </w:p>
          <w:p w:rsidR="00C96ACE" w:rsidRDefault="00C96ACE" w:rsidP="00C96ACE">
            <w:pPr>
              <w:ind w:left="360"/>
              <w:rPr>
                <w:b/>
              </w:rPr>
            </w:pPr>
          </w:p>
          <w:p w:rsidR="00AA7A8C" w:rsidRPr="00C96ACE" w:rsidRDefault="00AA7A8C" w:rsidP="00C96ACE">
            <w:pPr>
              <w:rPr>
                <w:b/>
              </w:rPr>
            </w:pPr>
            <w:r w:rsidRPr="00C96ACE">
              <w:rPr>
                <w:b/>
              </w:rPr>
              <w:t>Included Features</w:t>
            </w:r>
          </w:p>
          <w:p w:rsidR="00AA7A8C" w:rsidRDefault="00AA7A8C" w:rsidP="00C96ACE">
            <w:pPr>
              <w:pStyle w:val="BulletIndent1"/>
            </w:pPr>
            <w:r>
              <w:t>Setup site content, either from our stock library or provided by the client</w:t>
            </w:r>
          </w:p>
          <w:p w:rsidR="0094239E" w:rsidRDefault="00AA7A8C" w:rsidP="00C96ACE">
            <w:pPr>
              <w:pStyle w:val="BulletIndent1"/>
            </w:pPr>
            <w:r>
              <w:t xml:space="preserve">A base layout, created with proper landing pages for each service and strong calls to action on every page.  </w:t>
            </w:r>
          </w:p>
          <w:p w:rsidR="00AA7A8C" w:rsidRDefault="00AA7A8C" w:rsidP="00C96ACE">
            <w:pPr>
              <w:pStyle w:val="BulletIndent1"/>
            </w:pPr>
            <w:r>
              <w:t>Up to 5 additional pages if needed.</w:t>
            </w:r>
          </w:p>
          <w:p w:rsidR="00BE540A" w:rsidRPr="003C77AC" w:rsidRDefault="00BE540A" w:rsidP="00C96ACE">
            <w:pPr>
              <w:pStyle w:val="BulletIndent1"/>
            </w:pPr>
            <w:r>
              <w:t xml:space="preserve">8 business days to create </w:t>
            </w:r>
          </w:p>
          <w:p w:rsidR="00AA7A8C" w:rsidRPr="006A6464" w:rsidRDefault="00C96ACE" w:rsidP="00C96ACE">
            <w:pPr>
              <w:pStyle w:val="BulletIndent1"/>
            </w:pPr>
            <w:r>
              <w:t>A</w:t>
            </w:r>
            <w:r w:rsidR="00AA7A8C">
              <w:t>dd imagery using either client</w:t>
            </w:r>
            <w:r w:rsidR="00AA7A8C" w:rsidRPr="006A6464">
              <w:t xml:space="preserve"> provided images </w:t>
            </w:r>
            <w:r w:rsidR="00AA7A8C">
              <w:t>or</w:t>
            </w:r>
            <w:r w:rsidR="00AA7A8C" w:rsidRPr="006A6464">
              <w:t xml:space="preserve"> Yodle stock images</w:t>
            </w:r>
          </w:p>
          <w:p w:rsidR="00AA7A8C" w:rsidRPr="006A6464" w:rsidRDefault="00AA7A8C" w:rsidP="00C96ACE">
            <w:pPr>
              <w:pStyle w:val="BulletIndent1"/>
            </w:pPr>
            <w:r w:rsidRPr="006A6464">
              <w:t>Web Form w/Spam Trap – Included on all sites</w:t>
            </w:r>
            <w:r w:rsidR="00C96ACE">
              <w:t xml:space="preserve"> </w:t>
            </w:r>
          </w:p>
          <w:p w:rsidR="00C96ACE" w:rsidRDefault="00AA7A8C" w:rsidP="00C96ACE">
            <w:pPr>
              <w:pStyle w:val="BulletIndent1"/>
            </w:pPr>
            <w:r>
              <w:lastRenderedPageBreak/>
              <w:t xml:space="preserve">If desired, create </w:t>
            </w:r>
          </w:p>
          <w:p w:rsidR="00C96ACE" w:rsidRDefault="00AA7A8C" w:rsidP="00C96ACE">
            <w:pPr>
              <w:pStyle w:val="BulletIndent3"/>
            </w:pPr>
            <w:r>
              <w:t>custom coupons</w:t>
            </w:r>
            <w:r w:rsidR="00C96ACE">
              <w:t xml:space="preserve"> &amp; </w:t>
            </w:r>
            <w:r>
              <w:t>p</w:t>
            </w:r>
            <w:r w:rsidRPr="006A6464">
              <w:t>romotions</w:t>
            </w:r>
          </w:p>
          <w:p w:rsidR="00AA7A8C" w:rsidRPr="006A6464" w:rsidRDefault="00AA7A8C" w:rsidP="00C96ACE">
            <w:pPr>
              <w:pStyle w:val="BulletIndent3"/>
            </w:pPr>
            <w:r w:rsidRPr="006A6464">
              <w:t xml:space="preserve"> </w:t>
            </w:r>
            <w:r>
              <w:t xml:space="preserve">interactive maps </w:t>
            </w:r>
            <w:r w:rsidR="00C96ACE">
              <w:t xml:space="preserve">with </w:t>
            </w:r>
            <w:r>
              <w:t>driving directions</w:t>
            </w:r>
          </w:p>
          <w:p w:rsidR="00AA7A8C" w:rsidRDefault="00C96ACE" w:rsidP="00C96ACE">
            <w:pPr>
              <w:pStyle w:val="BulletIndent3"/>
            </w:pPr>
            <w:r w:rsidRPr="006A6464">
              <w:t xml:space="preserve">1 </w:t>
            </w:r>
            <w:r>
              <w:t>photo</w:t>
            </w:r>
            <w:r w:rsidRPr="006A6464">
              <w:t xml:space="preserve"> gallery of up to 30 images provided by client</w:t>
            </w:r>
          </w:p>
          <w:p w:rsidR="00C96ACE" w:rsidRDefault="00C96ACE">
            <w:pPr>
              <w:pStyle w:val="PlainText"/>
            </w:pPr>
          </w:p>
          <w:p w:rsidR="00C96ACE" w:rsidRPr="00BE540A" w:rsidRDefault="00C96ACE">
            <w:pPr>
              <w:pStyle w:val="PlainText"/>
              <w:rPr>
                <w:b/>
              </w:rPr>
            </w:pPr>
            <w:r w:rsidRPr="00BE540A">
              <w:rPr>
                <w:b/>
              </w:rPr>
              <w:t xml:space="preserve">Benefits </w:t>
            </w:r>
          </w:p>
          <w:p w:rsidR="00AA7A8C" w:rsidRPr="00BE540A" w:rsidRDefault="00C96ACE" w:rsidP="00BE540A">
            <w:pPr>
              <w:pStyle w:val="BulletIndent1"/>
            </w:pPr>
            <w:r w:rsidRPr="00BE540A">
              <w:t>C</w:t>
            </w:r>
            <w:r w:rsidR="00BE540A">
              <w:t>ustomer owns the final website</w:t>
            </w:r>
          </w:p>
          <w:p w:rsidR="00C96ACE" w:rsidRPr="00BE540A" w:rsidRDefault="00C96ACE" w:rsidP="00BE540A">
            <w:pPr>
              <w:pStyle w:val="BulletIndent1"/>
            </w:pPr>
            <w:r w:rsidRPr="00BE540A">
              <w:t>Future website revisions free</w:t>
            </w:r>
          </w:p>
          <w:p w:rsidR="00C96ACE" w:rsidRPr="00BE540A" w:rsidRDefault="00C96ACE" w:rsidP="00BE540A">
            <w:pPr>
              <w:pStyle w:val="BulletIndent1"/>
            </w:pPr>
            <w:r w:rsidRPr="00BE540A">
              <w:t>New promotions</w:t>
            </w:r>
            <w:r w:rsidR="00BE540A" w:rsidRPr="00BE540A">
              <w:t xml:space="preserve"> free</w:t>
            </w:r>
          </w:p>
          <w:p w:rsidR="0094239E" w:rsidRDefault="0094239E">
            <w:pPr>
              <w:pStyle w:val="PlainText"/>
            </w:pPr>
          </w:p>
          <w:p w:rsidR="0087037C" w:rsidRDefault="0087037C">
            <w:pPr>
              <w:pStyle w:val="PlainText"/>
            </w:pPr>
          </w:p>
        </w:tc>
      </w:tr>
    </w:tbl>
    <w:p w:rsidR="00AA7A8C" w:rsidRDefault="00AA7A8C" w:rsidP="00AA7A8C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AA7A8C">
        <w:tc>
          <w:tcPr>
            <w:tcW w:w="1728" w:type="dxa"/>
          </w:tcPr>
          <w:p w:rsidR="00AA7A8C" w:rsidRPr="0094239E" w:rsidRDefault="0094239E">
            <w:pPr>
              <w:pStyle w:val="Heading4"/>
              <w:rPr>
                <w:rFonts w:cs="Arial"/>
                <w:szCs w:val="20"/>
              </w:rPr>
            </w:pPr>
            <w:r w:rsidRPr="0094239E">
              <w:rPr>
                <w:rFonts w:cs="Arial"/>
                <w:szCs w:val="20"/>
              </w:rPr>
              <w:t>ProSite</w:t>
            </w:r>
          </w:p>
          <w:p w:rsidR="0094239E" w:rsidRPr="0094239E" w:rsidRDefault="0094239E" w:rsidP="0094239E">
            <w:pPr>
              <w:rPr>
                <w:rFonts w:ascii="Arial" w:hAnsi="Arial" w:cs="Arial"/>
                <w:sz w:val="20"/>
              </w:rPr>
            </w:pPr>
          </w:p>
          <w:p w:rsidR="0094239E" w:rsidRPr="0094239E" w:rsidRDefault="0094239E" w:rsidP="0094239E">
            <w:pPr>
              <w:rPr>
                <w:rFonts w:ascii="Arial" w:hAnsi="Arial" w:cs="Arial"/>
                <w:b/>
                <w:sz w:val="20"/>
              </w:rPr>
            </w:pPr>
            <w:r w:rsidRPr="0094239E">
              <w:rPr>
                <w:rFonts w:ascii="Arial" w:hAnsi="Arial" w:cs="Arial"/>
                <w:b/>
                <w:sz w:val="20"/>
              </w:rPr>
              <w:t>$2497</w:t>
            </w:r>
          </w:p>
          <w:p w:rsidR="0094239E" w:rsidRPr="0094239E" w:rsidRDefault="0094239E" w:rsidP="0094239E">
            <w:pPr>
              <w:rPr>
                <w:rFonts w:ascii="Arial" w:hAnsi="Arial" w:cs="Arial"/>
                <w:b/>
                <w:sz w:val="20"/>
              </w:rPr>
            </w:pPr>
          </w:p>
          <w:p w:rsidR="0094239E" w:rsidRPr="0094239E" w:rsidRDefault="0094239E" w:rsidP="0094239E">
            <w:r w:rsidRPr="0094239E">
              <w:rPr>
                <w:rFonts w:ascii="Arial" w:hAnsi="Arial" w:cs="Arial"/>
                <w:b/>
                <w:sz w:val="20"/>
              </w:rPr>
              <w:t>One Time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740" w:type="dxa"/>
          </w:tcPr>
          <w:p w:rsidR="00C96ACE" w:rsidRPr="00C5485F" w:rsidRDefault="00C96ACE" w:rsidP="00C96A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Yodle ProSite - $2497</w:t>
            </w:r>
          </w:p>
          <w:p w:rsidR="0094239E" w:rsidRDefault="0094239E" w:rsidP="0094239E"/>
          <w:p w:rsidR="00C96ACE" w:rsidRDefault="00C96ACE" w:rsidP="0094239E">
            <w:r>
              <w:t>Our custom designed ProSites are created from scratch to accurately convey each client’s vision of their business and marketing objectives.</w:t>
            </w:r>
          </w:p>
          <w:p w:rsidR="0094239E" w:rsidRDefault="0094239E" w:rsidP="0094239E">
            <w:pPr>
              <w:ind w:left="360"/>
              <w:rPr>
                <w:b/>
              </w:rPr>
            </w:pPr>
          </w:p>
          <w:p w:rsidR="00C96ACE" w:rsidRPr="0094239E" w:rsidRDefault="00C96ACE" w:rsidP="0094239E">
            <w:pPr>
              <w:rPr>
                <w:b/>
              </w:rPr>
            </w:pPr>
            <w:r w:rsidRPr="0094239E">
              <w:rPr>
                <w:b/>
              </w:rPr>
              <w:t>Included Features</w:t>
            </w:r>
          </w:p>
          <w:p w:rsidR="0094239E" w:rsidRDefault="00C96ACE" w:rsidP="0094239E">
            <w:pPr>
              <w:pStyle w:val="BulletIndent1"/>
            </w:pPr>
            <w:r>
              <w:t xml:space="preserve">Each 20 page site is completely unique and the design is customer tailored to the clients specifications.   </w:t>
            </w:r>
          </w:p>
          <w:p w:rsidR="00C96ACE" w:rsidRPr="003C77AC" w:rsidRDefault="0094239E" w:rsidP="0094239E">
            <w:pPr>
              <w:pStyle w:val="BulletIndent1"/>
            </w:pPr>
            <w:r>
              <w:t>C</w:t>
            </w:r>
            <w:r w:rsidR="00C96ACE">
              <w:t>lient will receive a design consultation with one of our web designers</w:t>
            </w:r>
          </w:p>
          <w:p w:rsidR="00C96ACE" w:rsidRDefault="00C96ACE" w:rsidP="0087037C">
            <w:pPr>
              <w:pStyle w:val="BulletIndent1"/>
            </w:pPr>
            <w:r>
              <w:t>Given the amount of effort involved, a typical ProSite takes approximately 30 days to complete.</w:t>
            </w:r>
            <w:r w:rsidR="0094239E">
              <w:t xml:space="preserve"> </w:t>
            </w:r>
          </w:p>
          <w:p w:rsidR="00A01A0A" w:rsidRDefault="00A01A0A">
            <w:pPr>
              <w:pStyle w:val="PlainText"/>
            </w:pPr>
          </w:p>
          <w:p w:rsidR="0087037C" w:rsidRDefault="0087037C">
            <w:pPr>
              <w:pStyle w:val="PlainText"/>
            </w:pPr>
          </w:p>
        </w:tc>
      </w:tr>
    </w:tbl>
    <w:p w:rsidR="006435BB" w:rsidRPr="00AA7A8C" w:rsidRDefault="006435BB" w:rsidP="00AA7A8C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6435BB">
        <w:tc>
          <w:tcPr>
            <w:tcW w:w="1728" w:type="dxa"/>
          </w:tcPr>
          <w:p w:rsidR="00071C7F" w:rsidRPr="00FF28B4" w:rsidRDefault="00071C7F" w:rsidP="00071C7F">
            <w:pPr>
              <w:pStyle w:val="Heading4"/>
              <w:rPr>
                <w:rFonts w:cs="Arial"/>
                <w:szCs w:val="20"/>
              </w:rPr>
            </w:pPr>
            <w:r w:rsidRPr="00FF28B4">
              <w:rPr>
                <w:rFonts w:cs="Arial"/>
                <w:szCs w:val="20"/>
              </w:rPr>
              <w:t>Management Fee</w:t>
            </w:r>
          </w:p>
          <w:p w:rsidR="00071C7F" w:rsidRPr="00FF28B4" w:rsidRDefault="00071C7F" w:rsidP="00071C7F">
            <w:pPr>
              <w:rPr>
                <w:rFonts w:ascii="Arial" w:hAnsi="Arial" w:cs="Arial"/>
                <w:b/>
                <w:sz w:val="20"/>
              </w:rPr>
            </w:pPr>
          </w:p>
          <w:p w:rsidR="00FF28B4" w:rsidRPr="00FF28B4" w:rsidRDefault="00FF28B4" w:rsidP="00071C7F">
            <w:pPr>
              <w:rPr>
                <w:rFonts w:ascii="Arial" w:hAnsi="Arial" w:cs="Arial"/>
                <w:b/>
                <w:sz w:val="20"/>
              </w:rPr>
            </w:pPr>
            <w:r w:rsidRPr="00FF28B4">
              <w:rPr>
                <w:rFonts w:ascii="Arial" w:hAnsi="Arial" w:cs="Arial"/>
                <w:b/>
                <w:sz w:val="20"/>
              </w:rPr>
              <w:t>$69</w:t>
            </w:r>
          </w:p>
          <w:p w:rsidR="00FF28B4" w:rsidRPr="00FF28B4" w:rsidRDefault="00FF28B4" w:rsidP="00071C7F">
            <w:pPr>
              <w:rPr>
                <w:rFonts w:ascii="Arial" w:hAnsi="Arial" w:cs="Arial"/>
                <w:b/>
                <w:sz w:val="20"/>
              </w:rPr>
            </w:pPr>
          </w:p>
          <w:p w:rsidR="006435BB" w:rsidRDefault="00071C7F" w:rsidP="00071C7F">
            <w:pPr>
              <w:pStyle w:val="Heading4"/>
            </w:pPr>
            <w:r w:rsidRPr="00FF28B4">
              <w:rPr>
                <w:rFonts w:cs="Arial"/>
                <w:szCs w:val="20"/>
              </w:rPr>
              <w:t>Monthly</w:t>
            </w:r>
            <w:r w:rsidR="00C55626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7740" w:type="dxa"/>
          </w:tcPr>
          <w:p w:rsidR="0094239E" w:rsidRPr="00FF28B4" w:rsidRDefault="0094239E" w:rsidP="00071C7F">
            <w:pPr>
              <w:rPr>
                <w:b/>
                <w:sz w:val="28"/>
                <w:szCs w:val="28"/>
                <w:u w:val="single"/>
              </w:rPr>
            </w:pPr>
            <w:r w:rsidRPr="00FF28B4">
              <w:rPr>
                <w:b/>
                <w:sz w:val="28"/>
                <w:szCs w:val="28"/>
                <w:u w:val="single"/>
              </w:rPr>
              <w:t xml:space="preserve">Management Fee - </w:t>
            </w:r>
            <w:r w:rsidR="00FF28B4" w:rsidRPr="00FF28B4">
              <w:rPr>
                <w:b/>
                <w:sz w:val="28"/>
                <w:szCs w:val="28"/>
                <w:u w:val="single"/>
              </w:rPr>
              <w:t>$69</w:t>
            </w:r>
          </w:p>
          <w:p w:rsidR="0094239E" w:rsidRDefault="0094239E" w:rsidP="00071C7F">
            <w:pPr>
              <w:rPr>
                <w:b/>
              </w:rPr>
            </w:pPr>
          </w:p>
          <w:p w:rsidR="00071C7F" w:rsidRPr="006435BB" w:rsidRDefault="00071C7F" w:rsidP="00071C7F">
            <w:pPr>
              <w:rPr>
                <w:b/>
              </w:rPr>
            </w:pPr>
            <w:r w:rsidRPr="006435BB">
              <w:rPr>
                <w:b/>
              </w:rPr>
              <w:t>Dedicated Interactive Marketing Specialist</w:t>
            </w:r>
            <w:r>
              <w:rPr>
                <w:b/>
              </w:rPr>
              <w:t xml:space="preserve"> (IMS)</w:t>
            </w:r>
          </w:p>
          <w:p w:rsidR="00071C7F" w:rsidRDefault="00071C7F" w:rsidP="00071C7F">
            <w:pPr>
              <w:pStyle w:val="BulletIndent1"/>
            </w:pPr>
            <w:r>
              <w:t>Every client receives a dedicated IMS who monitors account performance and continuously makes tweaks to maximize ROI</w:t>
            </w:r>
          </w:p>
          <w:p w:rsidR="00071C7F" w:rsidRPr="00071C7F" w:rsidRDefault="00071C7F" w:rsidP="00BE540A">
            <w:pPr>
              <w:pStyle w:val="BulletIndent1"/>
              <w:numPr>
                <w:ilvl w:val="0"/>
                <w:numId w:val="0"/>
              </w:numPr>
              <w:ind w:left="432"/>
              <w:rPr>
                <w:color w:val="FF0000"/>
              </w:rPr>
            </w:pPr>
          </w:p>
          <w:p w:rsidR="00071C7F" w:rsidRDefault="00071C7F" w:rsidP="00071C7F">
            <w:pPr>
              <w:rPr>
                <w:b/>
              </w:rPr>
            </w:pPr>
          </w:p>
          <w:p w:rsidR="00071C7F" w:rsidRPr="006435BB" w:rsidRDefault="00071C7F" w:rsidP="00071C7F">
            <w:pPr>
              <w:rPr>
                <w:b/>
              </w:rPr>
            </w:pPr>
            <w:r w:rsidRPr="006435BB">
              <w:rPr>
                <w:b/>
              </w:rPr>
              <w:t>Complete Access to Yodle Live Platform</w:t>
            </w:r>
          </w:p>
          <w:p w:rsidR="00071C7F" w:rsidRDefault="00071C7F" w:rsidP="00071C7F">
            <w:pPr>
              <w:pStyle w:val="BulletIndent1"/>
            </w:pPr>
            <w:r>
              <w:t>Clients have 24/7 access to the Yodle Live platform to monitor account performance.</w:t>
            </w:r>
          </w:p>
          <w:p w:rsidR="00071C7F" w:rsidRPr="0087037C" w:rsidRDefault="00071C7F" w:rsidP="00071C7F">
            <w:pPr>
              <w:pStyle w:val="BulletIndent3"/>
            </w:pPr>
            <w:r w:rsidRPr="0087037C">
              <w:t>Unique tracking number is assigned for call reporting &amp; recording</w:t>
            </w:r>
          </w:p>
          <w:p w:rsidR="00F301CB" w:rsidRPr="0087037C" w:rsidRDefault="00071C7F" w:rsidP="00F301CB">
            <w:pPr>
              <w:pStyle w:val="BulletIndent3"/>
            </w:pPr>
            <w:r w:rsidRPr="0087037C">
              <w:t xml:space="preserve"> Store every movement made on AdverSite </w:t>
            </w:r>
            <w:r w:rsidR="00F301CB" w:rsidRPr="0087037C">
              <w:t>- Identify where people are attracted – maybe add a promotion</w:t>
            </w:r>
          </w:p>
          <w:p w:rsidR="00071C7F" w:rsidRPr="0087037C" w:rsidRDefault="00F301CB" w:rsidP="00071C7F">
            <w:pPr>
              <w:pStyle w:val="BulletIndent3"/>
            </w:pPr>
            <w:r w:rsidRPr="0087037C">
              <w:t>R</w:t>
            </w:r>
            <w:r w:rsidR="00071C7F" w:rsidRPr="0087037C">
              <w:t>ecord</w:t>
            </w:r>
            <w:r w:rsidRPr="0087037C">
              <w:t xml:space="preserve"> audio of every call to the tracking phone number</w:t>
            </w:r>
          </w:p>
          <w:p w:rsidR="00071C7F" w:rsidRPr="0087037C" w:rsidRDefault="00071C7F" w:rsidP="00071C7F">
            <w:pPr>
              <w:pStyle w:val="BulletIndent3"/>
            </w:pPr>
            <w:r w:rsidRPr="0087037C">
              <w:t>Lead manager st</w:t>
            </w:r>
            <w:r w:rsidR="00F301CB" w:rsidRPr="0087037C">
              <w:t>oring all past tracking emails sent</w:t>
            </w:r>
          </w:p>
          <w:p w:rsidR="00071C7F" w:rsidRPr="0087037C" w:rsidRDefault="00071C7F" w:rsidP="00071C7F">
            <w:pPr>
              <w:pStyle w:val="BulletIndent3"/>
            </w:pPr>
            <w:r w:rsidRPr="0087037C">
              <w:t xml:space="preserve">Detailed web analytics and statistics </w:t>
            </w:r>
            <w:r w:rsidR="00F301CB" w:rsidRPr="0087037C">
              <w:t>(Ad Stats)</w:t>
            </w:r>
          </w:p>
          <w:p w:rsidR="00071C7F" w:rsidRPr="0087037C" w:rsidRDefault="00071C7F" w:rsidP="00071C7F">
            <w:pPr>
              <w:rPr>
                <w:b/>
              </w:rPr>
            </w:pPr>
          </w:p>
          <w:p w:rsidR="0087037C" w:rsidRDefault="0087037C" w:rsidP="00071C7F">
            <w:pPr>
              <w:rPr>
                <w:b/>
              </w:rPr>
            </w:pPr>
          </w:p>
          <w:p w:rsidR="00071C7F" w:rsidRPr="0087037C" w:rsidRDefault="00071C7F" w:rsidP="00071C7F">
            <w:pPr>
              <w:rPr>
                <w:b/>
              </w:rPr>
            </w:pPr>
            <w:r w:rsidRPr="0087037C">
              <w:rPr>
                <w:b/>
              </w:rPr>
              <w:lastRenderedPageBreak/>
              <w:t>Monthly Services</w:t>
            </w:r>
          </w:p>
          <w:p w:rsidR="00071C7F" w:rsidRPr="0087037C" w:rsidRDefault="00071C7F" w:rsidP="00071C7F">
            <w:pPr>
              <w:pStyle w:val="BulletIndent1"/>
            </w:pPr>
            <w:r w:rsidRPr="0087037C">
              <w:t xml:space="preserve">Multiple hosted web-based email accounts with significant storage </w:t>
            </w:r>
            <w:r w:rsidR="00F301CB" w:rsidRPr="0087037C">
              <w:t>for personnel</w:t>
            </w:r>
          </w:p>
          <w:p w:rsidR="00071C7F" w:rsidRPr="0087037C" w:rsidRDefault="00071C7F" w:rsidP="00071C7F">
            <w:pPr>
              <w:pStyle w:val="BulletIndent1"/>
            </w:pPr>
            <w:r w:rsidRPr="0087037C">
              <w:t xml:space="preserve">Monthly hosting fee for AdverSite / Mirror </w:t>
            </w:r>
            <w:r w:rsidR="00F301CB" w:rsidRPr="0087037C">
              <w:t xml:space="preserve">/ </w:t>
            </w:r>
            <w:r w:rsidRPr="0087037C">
              <w:t>ProSite</w:t>
            </w:r>
          </w:p>
          <w:p w:rsidR="00071C7F" w:rsidRPr="0087037C" w:rsidRDefault="00071C7F" w:rsidP="00071C7F">
            <w:pPr>
              <w:pStyle w:val="BulletIndent1"/>
              <w:rPr>
                <w:u w:val="single"/>
              </w:rPr>
            </w:pPr>
            <w:r w:rsidRPr="0087037C">
              <w:t>Ongoing Geo-Targeting optimization and keyword management</w:t>
            </w:r>
            <w:r w:rsidR="0094239E" w:rsidRPr="0087037C">
              <w:t xml:space="preserve"> </w:t>
            </w:r>
          </w:p>
          <w:p w:rsidR="00071C7F" w:rsidRPr="0087037C" w:rsidRDefault="00071C7F" w:rsidP="00071C7F">
            <w:pPr>
              <w:pStyle w:val="BulletIndent1"/>
            </w:pPr>
            <w:r w:rsidRPr="0087037C">
              <w:t>Ongoing upgrades of applications, infrastructure and components</w:t>
            </w:r>
            <w:r w:rsidR="00F301CB" w:rsidRPr="0087037C">
              <w:t xml:space="preserve"> </w:t>
            </w:r>
          </w:p>
          <w:p w:rsidR="00F301CB" w:rsidRPr="00F301CB" w:rsidRDefault="00F301CB" w:rsidP="000E0555">
            <w:pPr>
              <w:pStyle w:val="BulletIndent3"/>
            </w:pPr>
            <w:r w:rsidRPr="0087037C">
              <w:t>As Yodle improves, you get the benefits</w:t>
            </w:r>
            <w:r w:rsidR="000E0555">
              <w:t xml:space="preserve"> for free</w:t>
            </w:r>
          </w:p>
        </w:tc>
      </w:tr>
    </w:tbl>
    <w:p w:rsidR="006435BB" w:rsidRDefault="006435BB" w:rsidP="006435BB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6435BB">
        <w:tc>
          <w:tcPr>
            <w:tcW w:w="1728" w:type="dxa"/>
          </w:tcPr>
          <w:p w:rsidR="006435BB" w:rsidRPr="0094239E" w:rsidRDefault="0094239E">
            <w:pPr>
              <w:pStyle w:val="Heading4"/>
              <w:rPr>
                <w:rFonts w:cs="Arial"/>
                <w:szCs w:val="20"/>
              </w:rPr>
            </w:pPr>
            <w:r w:rsidRPr="0094239E">
              <w:rPr>
                <w:rFonts w:cs="Arial"/>
                <w:szCs w:val="20"/>
              </w:rPr>
              <w:t>Organic</w:t>
            </w:r>
            <w:r w:rsidR="00C55626">
              <w:rPr>
                <w:rFonts w:cs="Arial"/>
                <w:szCs w:val="20"/>
              </w:rPr>
              <w:t xml:space="preserve"> Fee</w:t>
            </w:r>
          </w:p>
          <w:p w:rsidR="0094239E" w:rsidRPr="0094239E" w:rsidRDefault="0094239E" w:rsidP="0094239E">
            <w:pPr>
              <w:rPr>
                <w:rFonts w:ascii="Arial" w:hAnsi="Arial" w:cs="Arial"/>
                <w:b/>
                <w:sz w:val="20"/>
              </w:rPr>
            </w:pPr>
          </w:p>
          <w:p w:rsidR="0094239E" w:rsidRPr="0094239E" w:rsidRDefault="0094239E" w:rsidP="0094239E">
            <w:pPr>
              <w:rPr>
                <w:rFonts w:ascii="Arial" w:hAnsi="Arial" w:cs="Arial"/>
                <w:b/>
                <w:sz w:val="20"/>
              </w:rPr>
            </w:pPr>
            <w:r w:rsidRPr="0094239E">
              <w:rPr>
                <w:rFonts w:ascii="Arial" w:hAnsi="Arial" w:cs="Arial"/>
                <w:b/>
                <w:sz w:val="20"/>
              </w:rPr>
              <w:t>$667</w:t>
            </w:r>
          </w:p>
          <w:p w:rsidR="0094239E" w:rsidRPr="0094239E" w:rsidRDefault="0094239E" w:rsidP="0094239E">
            <w:pPr>
              <w:rPr>
                <w:rFonts w:ascii="Arial" w:hAnsi="Arial" w:cs="Arial"/>
                <w:b/>
                <w:sz w:val="20"/>
              </w:rPr>
            </w:pPr>
          </w:p>
          <w:p w:rsidR="0094239E" w:rsidRPr="0094239E" w:rsidRDefault="0094239E" w:rsidP="0094239E">
            <w:r w:rsidRPr="0094239E">
              <w:rPr>
                <w:rFonts w:ascii="Arial" w:hAnsi="Arial" w:cs="Arial"/>
                <w:b/>
                <w:sz w:val="20"/>
              </w:rPr>
              <w:t xml:space="preserve">Monthly </w:t>
            </w:r>
          </w:p>
        </w:tc>
        <w:tc>
          <w:tcPr>
            <w:tcW w:w="7740" w:type="dxa"/>
          </w:tcPr>
          <w:p w:rsidR="0094239E" w:rsidRPr="00C5485F" w:rsidRDefault="00F301CB" w:rsidP="0094239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Organic Plus</w:t>
            </w:r>
            <w:r w:rsidR="0094239E">
              <w:rPr>
                <w:b/>
                <w:sz w:val="28"/>
                <w:szCs w:val="28"/>
                <w:u w:val="single"/>
              </w:rPr>
              <w:t xml:space="preserve"> - $667</w:t>
            </w:r>
            <w:r w:rsidR="00C55626">
              <w:rPr>
                <w:b/>
                <w:sz w:val="28"/>
                <w:szCs w:val="28"/>
                <w:u w:val="single"/>
              </w:rPr>
              <w:t xml:space="preserve"> </w:t>
            </w:r>
          </w:p>
          <w:p w:rsidR="00FF28B4" w:rsidRDefault="00FF28B4" w:rsidP="00FF28B4">
            <w:pPr>
              <w:ind w:left="360"/>
              <w:rPr>
                <w:b/>
              </w:rPr>
            </w:pPr>
          </w:p>
          <w:p w:rsidR="0094239E" w:rsidRPr="00FF28B4" w:rsidRDefault="0094239E" w:rsidP="00FF28B4">
            <w:pPr>
              <w:rPr>
                <w:b/>
              </w:rPr>
            </w:pPr>
            <w:r w:rsidRPr="00FF28B4">
              <w:rPr>
                <w:b/>
              </w:rPr>
              <w:t>Initial Setup</w:t>
            </w:r>
          </w:p>
          <w:p w:rsidR="0094239E" w:rsidRPr="00FF28B4" w:rsidRDefault="0094239E" w:rsidP="00FF28B4">
            <w:pPr>
              <w:pStyle w:val="BulletIndent1"/>
              <w:rPr>
                <w:b/>
              </w:rPr>
            </w:pPr>
            <w:r>
              <w:t>Every client receives an initial consultation with one of our SEO experts to identify which services are best to optimize for.</w:t>
            </w:r>
          </w:p>
          <w:p w:rsidR="0094239E" w:rsidRPr="00FF28B4" w:rsidRDefault="0094239E" w:rsidP="00FF28B4">
            <w:pPr>
              <w:pStyle w:val="BulletIndent1"/>
              <w:rPr>
                <w:b/>
              </w:rPr>
            </w:pPr>
            <w:r>
              <w:t>We’ll then tweak the website following on-page optimization best practices to assure the site is search engine friendly.</w:t>
            </w:r>
          </w:p>
          <w:p w:rsidR="00FF28B4" w:rsidRDefault="00FF28B4" w:rsidP="00FF28B4">
            <w:pPr>
              <w:ind w:left="360"/>
              <w:rPr>
                <w:b/>
              </w:rPr>
            </w:pPr>
          </w:p>
          <w:p w:rsidR="0094239E" w:rsidRPr="00FF28B4" w:rsidRDefault="0094239E" w:rsidP="00FF28B4">
            <w:pPr>
              <w:rPr>
                <w:b/>
              </w:rPr>
            </w:pPr>
            <w:r w:rsidRPr="00FF28B4">
              <w:rPr>
                <w:b/>
              </w:rPr>
              <w:t>Ongoing Optimization</w:t>
            </w:r>
          </w:p>
          <w:p w:rsidR="00FF28B4" w:rsidRPr="00F301CB" w:rsidRDefault="00F301CB" w:rsidP="00F301CB">
            <w:pPr>
              <w:pStyle w:val="BulletIndent1"/>
              <w:rPr>
                <w:b/>
              </w:rPr>
            </w:pPr>
            <w:r>
              <w:t>Each month, Yodle will</w:t>
            </w:r>
            <w:r w:rsidR="0094239E">
              <w:t xml:space="preserve"> generate inbound links to your site through our distribution network, article syndication, and video publication.</w:t>
            </w:r>
          </w:p>
          <w:p w:rsidR="00F301CB" w:rsidRPr="00F301CB" w:rsidRDefault="00F301CB" w:rsidP="00DF1984">
            <w:pPr>
              <w:pStyle w:val="BulletIndent3"/>
              <w:rPr>
                <w:b/>
              </w:rPr>
            </w:pPr>
            <w:r>
              <w:t xml:space="preserve">To </w:t>
            </w:r>
            <w:r w:rsidR="00DF1984">
              <w:t>continuously improve ranking on search engines</w:t>
            </w:r>
          </w:p>
          <w:p w:rsidR="000E0555" w:rsidRDefault="000E0555">
            <w:pPr>
              <w:pStyle w:val="PlainText"/>
            </w:pPr>
          </w:p>
          <w:p w:rsidR="00A01A0A" w:rsidRPr="000E0555" w:rsidRDefault="000E0555">
            <w:pPr>
              <w:pStyle w:val="PlainText"/>
              <w:rPr>
                <w:b/>
              </w:rPr>
            </w:pPr>
            <w:r w:rsidRPr="000E0555">
              <w:rPr>
                <w:b/>
              </w:rPr>
              <w:t xml:space="preserve">If Organic is purchased, the Management Fee </w:t>
            </w:r>
            <w:r>
              <w:rPr>
                <w:b/>
              </w:rPr>
              <w:t xml:space="preserve">$69 </w:t>
            </w:r>
            <w:r w:rsidRPr="000E0555">
              <w:rPr>
                <w:b/>
              </w:rPr>
              <w:t>does not apply</w:t>
            </w:r>
          </w:p>
          <w:p w:rsidR="000E0555" w:rsidRDefault="000E0555">
            <w:pPr>
              <w:pStyle w:val="PlainText"/>
            </w:pPr>
          </w:p>
        </w:tc>
      </w:tr>
    </w:tbl>
    <w:p w:rsidR="006435BB" w:rsidRDefault="006435BB" w:rsidP="006435BB">
      <w:pPr>
        <w:pStyle w:val="separator"/>
      </w:pPr>
    </w:p>
    <w:tbl>
      <w:tblPr>
        <w:tblW w:w="0" w:type="auto"/>
        <w:tblLayout w:type="fixed"/>
        <w:tblLook w:val="0000"/>
      </w:tblPr>
      <w:tblGrid>
        <w:gridCol w:w="1728"/>
        <w:gridCol w:w="7740"/>
      </w:tblGrid>
      <w:tr w:rsidR="006435BB">
        <w:tc>
          <w:tcPr>
            <w:tcW w:w="1728" w:type="dxa"/>
          </w:tcPr>
          <w:p w:rsidR="006435BB" w:rsidRPr="00FF28B4" w:rsidRDefault="00FF28B4">
            <w:pPr>
              <w:pStyle w:val="Heading4"/>
              <w:rPr>
                <w:rFonts w:cs="Arial"/>
                <w:szCs w:val="20"/>
              </w:rPr>
            </w:pPr>
            <w:r w:rsidRPr="00FF28B4">
              <w:rPr>
                <w:rFonts w:cs="Arial"/>
                <w:szCs w:val="20"/>
              </w:rPr>
              <w:t>Sponsored Budget</w:t>
            </w:r>
          </w:p>
          <w:p w:rsidR="00FF28B4" w:rsidRPr="00FF28B4" w:rsidRDefault="00FF28B4" w:rsidP="00FF28B4">
            <w:pPr>
              <w:rPr>
                <w:rFonts w:ascii="Arial" w:hAnsi="Arial" w:cs="Arial"/>
                <w:b/>
                <w:sz w:val="20"/>
              </w:rPr>
            </w:pPr>
          </w:p>
          <w:p w:rsidR="00FF28B4" w:rsidRPr="00FF28B4" w:rsidRDefault="000E0555" w:rsidP="00FF28B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$Variable</w:t>
            </w:r>
          </w:p>
          <w:p w:rsidR="00FF28B4" w:rsidRPr="00FF28B4" w:rsidRDefault="00FF28B4" w:rsidP="00FF28B4">
            <w:pPr>
              <w:rPr>
                <w:rFonts w:ascii="Arial" w:hAnsi="Arial" w:cs="Arial"/>
                <w:b/>
                <w:sz w:val="20"/>
              </w:rPr>
            </w:pPr>
          </w:p>
          <w:p w:rsidR="00FF28B4" w:rsidRPr="00FF28B4" w:rsidRDefault="00FF28B4" w:rsidP="00FF28B4">
            <w:r w:rsidRPr="00FF28B4">
              <w:rPr>
                <w:rFonts w:ascii="Arial" w:hAnsi="Arial" w:cs="Arial"/>
                <w:b/>
                <w:sz w:val="20"/>
              </w:rPr>
              <w:t>Monthly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740" w:type="dxa"/>
          </w:tcPr>
          <w:p w:rsidR="00FF28B4" w:rsidRDefault="00FF28B4" w:rsidP="00FF28B4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Sponsored Budget</w:t>
            </w:r>
          </w:p>
          <w:p w:rsidR="00FF28B4" w:rsidRPr="00C5485F" w:rsidRDefault="00FF28B4" w:rsidP="00FF28B4">
            <w:pPr>
              <w:rPr>
                <w:b/>
                <w:sz w:val="28"/>
                <w:szCs w:val="28"/>
                <w:u w:val="single"/>
              </w:rPr>
            </w:pPr>
          </w:p>
          <w:p w:rsidR="00FF28B4" w:rsidRDefault="00FF28B4" w:rsidP="00FF28B4">
            <w:pPr>
              <w:pStyle w:val="BulletIndent1"/>
            </w:pPr>
            <w:r>
              <w:t>The Sponsored monthly budget is utilized across the major search engines and our network of sites to drive qualified, inbound phone calls &amp; emails to customers at the low</w:t>
            </w:r>
            <w:r w:rsidR="00DF1984">
              <w:t xml:space="preserve">est possible acquisition cost. </w:t>
            </w:r>
          </w:p>
          <w:p w:rsidR="00FF28B4" w:rsidRDefault="00DF1984" w:rsidP="000E0555">
            <w:pPr>
              <w:pStyle w:val="BulletIndent3"/>
            </w:pPr>
            <w:r>
              <w:t>Click Rank and IMS</w:t>
            </w:r>
            <w:r w:rsidR="000E0555">
              <w:t xml:space="preserve"> skills result in the lowest cost</w:t>
            </w:r>
          </w:p>
          <w:p w:rsidR="00FF28B4" w:rsidRPr="00DF1984" w:rsidRDefault="00FF28B4" w:rsidP="00FF28B4">
            <w:pPr>
              <w:pStyle w:val="BulletIndent1"/>
              <w:rPr>
                <w:u w:val="single"/>
              </w:rPr>
            </w:pPr>
            <w:r>
              <w:t>The budget is discretionary</w:t>
            </w:r>
            <w:r w:rsidR="000E0555">
              <w:t xml:space="preserve">, </w:t>
            </w:r>
            <w:r>
              <w:t xml:space="preserve">based on </w:t>
            </w:r>
            <w:r w:rsidR="000E0555">
              <w:t>cl</w:t>
            </w:r>
            <w:r>
              <w:t xml:space="preserve">ient </w:t>
            </w:r>
            <w:r w:rsidR="000E0555">
              <w:t>needs &amp; expectations</w:t>
            </w:r>
          </w:p>
          <w:p w:rsidR="00DF1984" w:rsidRPr="00FF28B4" w:rsidRDefault="00DF1984" w:rsidP="00FF28B4">
            <w:pPr>
              <w:pStyle w:val="BulletIndent1"/>
              <w:rPr>
                <w:u w:val="single"/>
              </w:rPr>
            </w:pPr>
            <w:r>
              <w:t xml:space="preserve">Minimum budget </w:t>
            </w:r>
            <w:r w:rsidR="000E0555">
              <w:t xml:space="preserve">requirements apply - </w:t>
            </w:r>
            <w:r>
              <w:t>var</w:t>
            </w:r>
            <w:r w:rsidR="000E0555">
              <w:t>y</w:t>
            </w:r>
            <w:r>
              <w:t xml:space="preserve"> with segment</w:t>
            </w:r>
            <w:r w:rsidR="000E0555">
              <w:t>s</w:t>
            </w:r>
          </w:p>
          <w:p w:rsidR="00FF28B4" w:rsidRPr="00FF28B4" w:rsidRDefault="00FF28B4" w:rsidP="00C55626">
            <w:pPr>
              <w:pStyle w:val="BulletIndent1"/>
              <w:numPr>
                <w:ilvl w:val="0"/>
                <w:numId w:val="0"/>
              </w:numPr>
              <w:rPr>
                <w:color w:val="FF0000"/>
              </w:rPr>
            </w:pPr>
          </w:p>
          <w:p w:rsidR="006435BB" w:rsidRDefault="00DF1984" w:rsidP="00DF1984">
            <w:pPr>
              <w:pStyle w:val="BulletIndent1"/>
            </w:pPr>
            <w:r>
              <w:t xml:space="preserve">Rollover Over – unused budget dollars will </w:t>
            </w:r>
            <w:r w:rsidR="0087037C">
              <w:t xml:space="preserve">roll </w:t>
            </w:r>
            <w:r>
              <w:t>over to the next month</w:t>
            </w:r>
          </w:p>
          <w:p w:rsidR="00DF1984" w:rsidRDefault="00DF1984" w:rsidP="00DF1984">
            <w:pPr>
              <w:pStyle w:val="BulletIndent3"/>
            </w:pPr>
            <w:r>
              <w:t>Maximum rollover is 2x the monthly budget</w:t>
            </w:r>
          </w:p>
          <w:p w:rsidR="00DF1984" w:rsidRPr="00C55626" w:rsidRDefault="00DF1984" w:rsidP="00DF1984">
            <w:pPr>
              <w:pStyle w:val="BulletIndent3"/>
            </w:pPr>
            <w:r>
              <w:t>If rollover is greater than 2x monthly budget, customer would not be charged for that month</w:t>
            </w:r>
          </w:p>
          <w:p w:rsidR="00DF1984" w:rsidRDefault="00DF1984">
            <w:pPr>
              <w:pStyle w:val="PlainText"/>
              <w:rPr>
                <w:color w:val="FF0000"/>
              </w:rPr>
            </w:pPr>
          </w:p>
          <w:p w:rsidR="00DF1984" w:rsidRDefault="00DF1984" w:rsidP="00DF1984">
            <w:pPr>
              <w:pStyle w:val="BulletIndent1"/>
            </w:pPr>
            <w:r>
              <w:t>Overspend – when budget is spent prior to the end of the month</w:t>
            </w:r>
          </w:p>
          <w:p w:rsidR="00DF1984" w:rsidRDefault="00DF1984" w:rsidP="000E0555">
            <w:pPr>
              <w:pStyle w:val="BulletIndent3"/>
            </w:pPr>
            <w:r>
              <w:t>Good opportunity for up</w:t>
            </w:r>
            <w:r w:rsidR="0087037C">
              <w:t>-</w:t>
            </w:r>
            <w:r>
              <w:t>sell by the IMS</w:t>
            </w:r>
          </w:p>
        </w:tc>
      </w:tr>
    </w:tbl>
    <w:p w:rsidR="00AB59EF" w:rsidRPr="000139A6" w:rsidRDefault="00AB59EF" w:rsidP="000139A6">
      <w:pPr>
        <w:pStyle w:val="separator"/>
      </w:pPr>
    </w:p>
    <w:sectPr w:rsidR="00AB59EF" w:rsidRPr="000139A6" w:rsidSect="002145B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C46" w:rsidRDefault="00825C46">
      <w:r>
        <w:separator/>
      </w:r>
    </w:p>
  </w:endnote>
  <w:endnote w:type="continuationSeparator" w:id="0">
    <w:p w:rsidR="00825C46" w:rsidRDefault="00825C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66241"/>
      <w:docPartObj>
        <w:docPartGallery w:val="Page Numbers (Bottom of Page)"/>
        <w:docPartUnique/>
      </w:docPartObj>
    </w:sdtPr>
    <w:sdtContent>
      <w:p w:rsidR="00C55626" w:rsidRDefault="00F1072C">
        <w:pPr>
          <w:pStyle w:val="Footer"/>
          <w:jc w:val="center"/>
        </w:pPr>
        <w:fldSimple w:instr=" PAGE   \* MERGEFORMAT ">
          <w:r w:rsidR="000E0555">
            <w:rPr>
              <w:noProof/>
            </w:rPr>
            <w:t>1</w:t>
          </w:r>
        </w:fldSimple>
      </w:p>
    </w:sdtContent>
  </w:sdt>
  <w:p w:rsidR="00C55626" w:rsidRDefault="00C556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C46" w:rsidRDefault="00825C46">
      <w:r>
        <w:separator/>
      </w:r>
    </w:p>
  </w:footnote>
  <w:footnote w:type="continuationSeparator" w:id="0">
    <w:p w:rsidR="00825C46" w:rsidRDefault="00825C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675A9"/>
    <w:multiLevelType w:val="hybridMultilevel"/>
    <w:tmpl w:val="29D07B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817EF5"/>
    <w:multiLevelType w:val="hybridMultilevel"/>
    <w:tmpl w:val="46069FCE"/>
    <w:lvl w:ilvl="0" w:tplc="6B365D7C">
      <w:start w:val="1"/>
      <w:numFmt w:val="bullet"/>
      <w:pStyle w:val="BulletIndent2"/>
      <w:lvlText w:val="o"/>
      <w:lvlJc w:val="left"/>
      <w:pPr>
        <w:tabs>
          <w:tab w:val="num" w:pos="1080"/>
        </w:tabs>
        <w:ind w:left="108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453179"/>
    <w:multiLevelType w:val="singleLevel"/>
    <w:tmpl w:val="AD94AB10"/>
    <w:lvl w:ilvl="0">
      <w:start w:val="1"/>
      <w:numFmt w:val="bullet"/>
      <w:pStyle w:val="BulletIndent3"/>
      <w:lvlText w:val="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</w:rPr>
    </w:lvl>
  </w:abstractNum>
  <w:abstractNum w:abstractNumId="3">
    <w:nsid w:val="1CC3183C"/>
    <w:multiLevelType w:val="hybridMultilevel"/>
    <w:tmpl w:val="BE4858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775946"/>
    <w:multiLevelType w:val="hybridMultilevel"/>
    <w:tmpl w:val="367E1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5D1208"/>
    <w:multiLevelType w:val="hybridMultilevel"/>
    <w:tmpl w:val="C8E0B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1D528D"/>
    <w:multiLevelType w:val="hybridMultilevel"/>
    <w:tmpl w:val="4650F47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>
    <w:nsid w:val="353163C5"/>
    <w:multiLevelType w:val="hybridMultilevel"/>
    <w:tmpl w:val="933E2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A75C44"/>
    <w:multiLevelType w:val="hybridMultilevel"/>
    <w:tmpl w:val="142A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F339BE"/>
    <w:multiLevelType w:val="hybridMultilevel"/>
    <w:tmpl w:val="933E2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9417B4"/>
    <w:multiLevelType w:val="multilevel"/>
    <w:tmpl w:val="107C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D9E18A0"/>
    <w:multiLevelType w:val="hybridMultilevel"/>
    <w:tmpl w:val="13727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0328EE"/>
    <w:multiLevelType w:val="hybridMultilevel"/>
    <w:tmpl w:val="B8A65F7A"/>
    <w:lvl w:ilvl="0" w:tplc="3932A4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F80BBE"/>
    <w:multiLevelType w:val="singleLevel"/>
    <w:tmpl w:val="69F2E350"/>
    <w:lvl w:ilvl="0">
      <w:start w:val="1"/>
      <w:numFmt w:val="bullet"/>
      <w:pStyle w:val="BulletIndent1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</w:abstractNum>
  <w:abstractNum w:abstractNumId="14">
    <w:nsid w:val="7E096E60"/>
    <w:multiLevelType w:val="hybridMultilevel"/>
    <w:tmpl w:val="933E2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0"/>
  </w:num>
  <w:num w:numId="8">
    <w:abstractNumId w:val="4"/>
  </w:num>
  <w:num w:numId="9">
    <w:abstractNumId w:val="3"/>
  </w:num>
  <w:num w:numId="10">
    <w:abstractNumId w:val="7"/>
  </w:num>
  <w:num w:numId="11">
    <w:abstractNumId w:val="14"/>
  </w:num>
  <w:num w:numId="12">
    <w:abstractNumId w:val="11"/>
  </w:num>
  <w:num w:numId="13">
    <w:abstractNumId w:val="8"/>
  </w:num>
  <w:num w:numId="14">
    <w:abstractNumId w:val="1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oktorun" w:val="True"/>
  </w:docVars>
  <w:rsids>
    <w:rsidRoot w:val="00071C7F"/>
    <w:rsid w:val="000037B5"/>
    <w:rsid w:val="000139A6"/>
    <w:rsid w:val="00013F28"/>
    <w:rsid w:val="000159F2"/>
    <w:rsid w:val="0001669F"/>
    <w:rsid w:val="000327DA"/>
    <w:rsid w:val="00041408"/>
    <w:rsid w:val="00055E0F"/>
    <w:rsid w:val="00071C7F"/>
    <w:rsid w:val="00084106"/>
    <w:rsid w:val="000E0555"/>
    <w:rsid w:val="000F40B6"/>
    <w:rsid w:val="000F7C88"/>
    <w:rsid w:val="00100C3F"/>
    <w:rsid w:val="001037B9"/>
    <w:rsid w:val="00110E17"/>
    <w:rsid w:val="001227CA"/>
    <w:rsid w:val="00127C0F"/>
    <w:rsid w:val="001317A9"/>
    <w:rsid w:val="00145969"/>
    <w:rsid w:val="0015109C"/>
    <w:rsid w:val="00153B8E"/>
    <w:rsid w:val="00156662"/>
    <w:rsid w:val="00160445"/>
    <w:rsid w:val="0016163D"/>
    <w:rsid w:val="00182E41"/>
    <w:rsid w:val="001A54DA"/>
    <w:rsid w:val="001D3CB2"/>
    <w:rsid w:val="001D4EEA"/>
    <w:rsid w:val="001F22AA"/>
    <w:rsid w:val="001F6236"/>
    <w:rsid w:val="002070AF"/>
    <w:rsid w:val="002145B2"/>
    <w:rsid w:val="002175BF"/>
    <w:rsid w:val="002236D5"/>
    <w:rsid w:val="002268E9"/>
    <w:rsid w:val="00233308"/>
    <w:rsid w:val="00251217"/>
    <w:rsid w:val="002519BA"/>
    <w:rsid w:val="002606A5"/>
    <w:rsid w:val="00260B27"/>
    <w:rsid w:val="002809E9"/>
    <w:rsid w:val="00295074"/>
    <w:rsid w:val="00311624"/>
    <w:rsid w:val="0032461B"/>
    <w:rsid w:val="00341046"/>
    <w:rsid w:val="00364BE5"/>
    <w:rsid w:val="003661AF"/>
    <w:rsid w:val="003771A0"/>
    <w:rsid w:val="00386C6F"/>
    <w:rsid w:val="00394FE5"/>
    <w:rsid w:val="00395974"/>
    <w:rsid w:val="00397975"/>
    <w:rsid w:val="003A65A3"/>
    <w:rsid w:val="003D3789"/>
    <w:rsid w:val="003F15CC"/>
    <w:rsid w:val="00406E36"/>
    <w:rsid w:val="00424804"/>
    <w:rsid w:val="00440585"/>
    <w:rsid w:val="00453E9E"/>
    <w:rsid w:val="0047197F"/>
    <w:rsid w:val="00472408"/>
    <w:rsid w:val="00483A9C"/>
    <w:rsid w:val="004840B9"/>
    <w:rsid w:val="004915B3"/>
    <w:rsid w:val="004B4B60"/>
    <w:rsid w:val="004C106C"/>
    <w:rsid w:val="004C4A15"/>
    <w:rsid w:val="004F4498"/>
    <w:rsid w:val="0051384E"/>
    <w:rsid w:val="00530A66"/>
    <w:rsid w:val="00545D1A"/>
    <w:rsid w:val="0055122F"/>
    <w:rsid w:val="005515ED"/>
    <w:rsid w:val="00555D43"/>
    <w:rsid w:val="00555DEF"/>
    <w:rsid w:val="005632FC"/>
    <w:rsid w:val="00565A5F"/>
    <w:rsid w:val="00572D91"/>
    <w:rsid w:val="00583B33"/>
    <w:rsid w:val="0059259C"/>
    <w:rsid w:val="005A0880"/>
    <w:rsid w:val="005C2997"/>
    <w:rsid w:val="005C7BA5"/>
    <w:rsid w:val="005D7107"/>
    <w:rsid w:val="005E4C19"/>
    <w:rsid w:val="005E5F20"/>
    <w:rsid w:val="005F4E56"/>
    <w:rsid w:val="00606F19"/>
    <w:rsid w:val="0061320A"/>
    <w:rsid w:val="00620D86"/>
    <w:rsid w:val="006235C5"/>
    <w:rsid w:val="00625997"/>
    <w:rsid w:val="00627E1A"/>
    <w:rsid w:val="006435BB"/>
    <w:rsid w:val="006574ED"/>
    <w:rsid w:val="00661726"/>
    <w:rsid w:val="00664CDC"/>
    <w:rsid w:val="006670F7"/>
    <w:rsid w:val="006823C5"/>
    <w:rsid w:val="00686901"/>
    <w:rsid w:val="00694FBD"/>
    <w:rsid w:val="006974AA"/>
    <w:rsid w:val="006B2041"/>
    <w:rsid w:val="006B69DB"/>
    <w:rsid w:val="006C75A7"/>
    <w:rsid w:val="006D1DC3"/>
    <w:rsid w:val="00714B2C"/>
    <w:rsid w:val="00732D3F"/>
    <w:rsid w:val="0075370A"/>
    <w:rsid w:val="00753EF0"/>
    <w:rsid w:val="007571E1"/>
    <w:rsid w:val="007600E5"/>
    <w:rsid w:val="00773140"/>
    <w:rsid w:val="007755EA"/>
    <w:rsid w:val="0079271F"/>
    <w:rsid w:val="00794127"/>
    <w:rsid w:val="00796008"/>
    <w:rsid w:val="007C3C3D"/>
    <w:rsid w:val="007E32B2"/>
    <w:rsid w:val="007F2017"/>
    <w:rsid w:val="008137A0"/>
    <w:rsid w:val="0081434A"/>
    <w:rsid w:val="00814F71"/>
    <w:rsid w:val="00825544"/>
    <w:rsid w:val="00825C46"/>
    <w:rsid w:val="008301B6"/>
    <w:rsid w:val="00856C78"/>
    <w:rsid w:val="00861314"/>
    <w:rsid w:val="008625C1"/>
    <w:rsid w:val="00865C24"/>
    <w:rsid w:val="0087037C"/>
    <w:rsid w:val="008A2912"/>
    <w:rsid w:val="008B0159"/>
    <w:rsid w:val="008B2D76"/>
    <w:rsid w:val="008C6E15"/>
    <w:rsid w:val="008D34BB"/>
    <w:rsid w:val="009141EB"/>
    <w:rsid w:val="00914D90"/>
    <w:rsid w:val="0093352B"/>
    <w:rsid w:val="009361B0"/>
    <w:rsid w:val="0094239E"/>
    <w:rsid w:val="00942F41"/>
    <w:rsid w:val="00956435"/>
    <w:rsid w:val="00957B2A"/>
    <w:rsid w:val="00962A94"/>
    <w:rsid w:val="009B2956"/>
    <w:rsid w:val="009C29E2"/>
    <w:rsid w:val="009D547D"/>
    <w:rsid w:val="009E14E0"/>
    <w:rsid w:val="009F2CB0"/>
    <w:rsid w:val="00A01A0A"/>
    <w:rsid w:val="00A04F75"/>
    <w:rsid w:val="00A067DD"/>
    <w:rsid w:val="00A127F7"/>
    <w:rsid w:val="00A1368F"/>
    <w:rsid w:val="00A200AF"/>
    <w:rsid w:val="00A24A83"/>
    <w:rsid w:val="00A30C20"/>
    <w:rsid w:val="00A40376"/>
    <w:rsid w:val="00A54EFD"/>
    <w:rsid w:val="00A709AD"/>
    <w:rsid w:val="00A766CB"/>
    <w:rsid w:val="00A81074"/>
    <w:rsid w:val="00A84A7F"/>
    <w:rsid w:val="00AA3D32"/>
    <w:rsid w:val="00AA6B8B"/>
    <w:rsid w:val="00AA6E65"/>
    <w:rsid w:val="00AA7A8C"/>
    <w:rsid w:val="00AB59EF"/>
    <w:rsid w:val="00B30CB3"/>
    <w:rsid w:val="00B477EF"/>
    <w:rsid w:val="00B64211"/>
    <w:rsid w:val="00B666A1"/>
    <w:rsid w:val="00B76746"/>
    <w:rsid w:val="00B90B75"/>
    <w:rsid w:val="00BA4740"/>
    <w:rsid w:val="00BD192B"/>
    <w:rsid w:val="00BE4F34"/>
    <w:rsid w:val="00BE540A"/>
    <w:rsid w:val="00C00415"/>
    <w:rsid w:val="00C0380E"/>
    <w:rsid w:val="00C16826"/>
    <w:rsid w:val="00C3202F"/>
    <w:rsid w:val="00C538EC"/>
    <w:rsid w:val="00C55626"/>
    <w:rsid w:val="00C6151B"/>
    <w:rsid w:val="00C74D9E"/>
    <w:rsid w:val="00C8034A"/>
    <w:rsid w:val="00C86708"/>
    <w:rsid w:val="00C96ACE"/>
    <w:rsid w:val="00CA1AB2"/>
    <w:rsid w:val="00CB4FDC"/>
    <w:rsid w:val="00CB5B07"/>
    <w:rsid w:val="00CD0918"/>
    <w:rsid w:val="00CD63BD"/>
    <w:rsid w:val="00CE10DE"/>
    <w:rsid w:val="00CE6D13"/>
    <w:rsid w:val="00CF449E"/>
    <w:rsid w:val="00D04B62"/>
    <w:rsid w:val="00D15A30"/>
    <w:rsid w:val="00D44C59"/>
    <w:rsid w:val="00D53A45"/>
    <w:rsid w:val="00D5519D"/>
    <w:rsid w:val="00D5668E"/>
    <w:rsid w:val="00D63FF5"/>
    <w:rsid w:val="00D718BF"/>
    <w:rsid w:val="00DA6890"/>
    <w:rsid w:val="00DD0787"/>
    <w:rsid w:val="00DD45C1"/>
    <w:rsid w:val="00DE2D3D"/>
    <w:rsid w:val="00DF1984"/>
    <w:rsid w:val="00DF7CD7"/>
    <w:rsid w:val="00E02328"/>
    <w:rsid w:val="00E121A8"/>
    <w:rsid w:val="00E1586C"/>
    <w:rsid w:val="00E21702"/>
    <w:rsid w:val="00E272B7"/>
    <w:rsid w:val="00E3123C"/>
    <w:rsid w:val="00EC014A"/>
    <w:rsid w:val="00EE1DCE"/>
    <w:rsid w:val="00EE3E8E"/>
    <w:rsid w:val="00EE4F03"/>
    <w:rsid w:val="00EE4F2D"/>
    <w:rsid w:val="00F02D1A"/>
    <w:rsid w:val="00F07735"/>
    <w:rsid w:val="00F1072C"/>
    <w:rsid w:val="00F20EAC"/>
    <w:rsid w:val="00F301CB"/>
    <w:rsid w:val="00F36AB1"/>
    <w:rsid w:val="00F53772"/>
    <w:rsid w:val="00F62BA9"/>
    <w:rsid w:val="00F62FAF"/>
    <w:rsid w:val="00F7172B"/>
    <w:rsid w:val="00F73673"/>
    <w:rsid w:val="00FB12D9"/>
    <w:rsid w:val="00FC0CD6"/>
    <w:rsid w:val="00FD2EA1"/>
    <w:rsid w:val="00FF2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5B2"/>
    <w:rPr>
      <w:sz w:val="24"/>
    </w:rPr>
  </w:style>
  <w:style w:type="paragraph" w:styleId="Heading1">
    <w:name w:val="heading 1"/>
    <w:aliases w:val="Chapter Title"/>
    <w:basedOn w:val="Normal"/>
    <w:next w:val="Heading3"/>
    <w:qFormat/>
    <w:rsid w:val="002145B2"/>
    <w:pPr>
      <w:spacing w:after="12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Section Title"/>
    <w:basedOn w:val="Normal"/>
    <w:next w:val="Heading3"/>
    <w:qFormat/>
    <w:rsid w:val="002145B2"/>
    <w:pPr>
      <w:spacing w:after="120"/>
      <w:jc w:val="center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Heading3">
    <w:name w:val="heading 3"/>
    <w:aliases w:val="Topic Title"/>
    <w:basedOn w:val="Normal"/>
    <w:next w:val="Normal"/>
    <w:qFormat/>
    <w:rsid w:val="002145B2"/>
    <w:pPr>
      <w:outlineLvl w:val="2"/>
    </w:pPr>
    <w:rPr>
      <w:rFonts w:ascii="Arial" w:hAnsi="Arial" w:cs="Arial"/>
      <w:b/>
      <w:bCs/>
      <w:sz w:val="32"/>
      <w:szCs w:val="26"/>
    </w:rPr>
  </w:style>
  <w:style w:type="paragraph" w:styleId="Heading4">
    <w:name w:val="heading 4"/>
    <w:aliases w:val="SubTopic Label"/>
    <w:basedOn w:val="Normal"/>
    <w:next w:val="Normal"/>
    <w:qFormat/>
    <w:rsid w:val="002145B2"/>
    <w:pPr>
      <w:outlineLvl w:val="3"/>
    </w:pPr>
    <w:rPr>
      <w:rFonts w:ascii="Arial" w:hAnsi="Arial"/>
      <w:b/>
      <w:bCs/>
      <w:sz w:val="20"/>
      <w:szCs w:val="28"/>
    </w:rPr>
  </w:style>
  <w:style w:type="paragraph" w:styleId="Heading5">
    <w:name w:val="heading 5"/>
    <w:aliases w:val="MicroTopic"/>
    <w:basedOn w:val="Normal"/>
    <w:next w:val="Normal"/>
    <w:qFormat/>
    <w:rsid w:val="002145B2"/>
    <w:pPr>
      <w:outlineLvl w:val="4"/>
    </w:pPr>
    <w:rPr>
      <w:rFonts w:ascii="Arial" w:hAnsi="Arial"/>
      <w:b/>
      <w:bCs/>
      <w:iCs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145B2"/>
    <w:pPr>
      <w:tabs>
        <w:tab w:val="center" w:pos="4320"/>
        <w:tab w:val="right" w:pos="8640"/>
      </w:tabs>
    </w:pPr>
  </w:style>
  <w:style w:type="paragraph" w:customStyle="1" w:styleId="separator">
    <w:name w:val="separator"/>
    <w:basedOn w:val="Normal"/>
    <w:next w:val="Normal"/>
    <w:rsid w:val="002145B2"/>
    <w:pPr>
      <w:pBdr>
        <w:top w:val="single" w:sz="6" w:space="1" w:color="auto"/>
        <w:between w:val="single" w:sz="6" w:space="1" w:color="auto"/>
      </w:pBdr>
      <w:spacing w:before="240"/>
      <w:ind w:left="1699"/>
    </w:pPr>
    <w:rPr>
      <w:sz w:val="20"/>
    </w:rPr>
  </w:style>
  <w:style w:type="paragraph" w:customStyle="1" w:styleId="BulletIndent1">
    <w:name w:val="Bullet Indent 1"/>
    <w:basedOn w:val="Normal"/>
    <w:rsid w:val="002145B2"/>
    <w:pPr>
      <w:numPr>
        <w:numId w:val="1"/>
      </w:numPr>
      <w:tabs>
        <w:tab w:val="clear" w:pos="576"/>
        <w:tab w:val="left" w:pos="432"/>
      </w:tabs>
      <w:ind w:left="432" w:hanging="288"/>
    </w:pPr>
  </w:style>
  <w:style w:type="paragraph" w:customStyle="1" w:styleId="BulletIndent2">
    <w:name w:val="Bullet Indent 2"/>
    <w:basedOn w:val="Normal"/>
    <w:rsid w:val="002145B2"/>
    <w:pPr>
      <w:numPr>
        <w:numId w:val="2"/>
      </w:numPr>
      <w:tabs>
        <w:tab w:val="clear" w:pos="1080"/>
        <w:tab w:val="left" w:pos="720"/>
      </w:tabs>
      <w:ind w:left="720" w:hanging="288"/>
    </w:pPr>
  </w:style>
  <w:style w:type="paragraph" w:styleId="TOC5">
    <w:name w:val="toc 5"/>
    <w:basedOn w:val="Normal"/>
    <w:next w:val="Normal"/>
    <w:autoRedefine/>
    <w:semiHidden/>
    <w:rsid w:val="002145B2"/>
    <w:pPr>
      <w:ind w:left="960"/>
    </w:pPr>
  </w:style>
  <w:style w:type="paragraph" w:customStyle="1" w:styleId="ContinueNextPage">
    <w:name w:val="Continue Next Page"/>
    <w:basedOn w:val="Normal"/>
    <w:rsid w:val="002145B2"/>
    <w:pPr>
      <w:pBdr>
        <w:top w:val="single" w:sz="6" w:space="1" w:color="auto"/>
        <w:between w:val="single" w:sz="6" w:space="1" w:color="auto"/>
      </w:pBdr>
      <w:ind w:left="1699"/>
      <w:jc w:val="right"/>
    </w:pPr>
    <w:rPr>
      <w:i/>
      <w:sz w:val="20"/>
    </w:rPr>
  </w:style>
  <w:style w:type="paragraph" w:customStyle="1" w:styleId="EmbeddedTable">
    <w:name w:val="Embedded Table"/>
    <w:basedOn w:val="Normal"/>
    <w:rsid w:val="002145B2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59"/>
        <w:tab w:val="left" w:pos="2880"/>
        <w:tab w:val="left" w:pos="3067"/>
      </w:tabs>
      <w:ind w:left="86" w:right="115"/>
    </w:pPr>
  </w:style>
  <w:style w:type="paragraph" w:styleId="TOC6">
    <w:name w:val="toc 6"/>
    <w:basedOn w:val="Normal"/>
    <w:next w:val="Normal"/>
    <w:autoRedefine/>
    <w:semiHidden/>
    <w:rsid w:val="002145B2"/>
    <w:pPr>
      <w:ind w:left="1200"/>
    </w:pPr>
  </w:style>
  <w:style w:type="paragraph" w:customStyle="1" w:styleId="MemoLine">
    <w:name w:val="Memo Line"/>
    <w:basedOn w:val="separator"/>
    <w:next w:val="Normal"/>
    <w:rsid w:val="002145B2"/>
    <w:pPr>
      <w:ind w:left="0"/>
    </w:pPr>
  </w:style>
  <w:style w:type="paragraph" w:styleId="TOC1">
    <w:name w:val="toc 1"/>
    <w:aliases w:val="access"/>
    <w:basedOn w:val="Normal"/>
    <w:next w:val="Normal"/>
    <w:autoRedefine/>
    <w:uiPriority w:val="39"/>
    <w:rsid w:val="0051384E"/>
    <w:pPr>
      <w:tabs>
        <w:tab w:val="right" w:pos="9360"/>
      </w:tabs>
      <w:spacing w:before="120"/>
    </w:pPr>
    <w:rPr>
      <w:rFonts w:ascii="Arial" w:hAnsi="Arial"/>
      <w:b/>
    </w:rPr>
  </w:style>
  <w:style w:type="paragraph" w:customStyle="1" w:styleId="BulletIndent3">
    <w:name w:val="Bullet Indent 3"/>
    <w:basedOn w:val="Normal"/>
    <w:rsid w:val="002145B2"/>
    <w:pPr>
      <w:numPr>
        <w:numId w:val="3"/>
      </w:numPr>
      <w:tabs>
        <w:tab w:val="clear" w:pos="1584"/>
        <w:tab w:val="left" w:pos="1008"/>
      </w:tabs>
      <w:ind w:left="1008" w:hanging="288"/>
    </w:pPr>
  </w:style>
  <w:style w:type="paragraph" w:customStyle="1" w:styleId="unadvnormal">
    <w:name w:val="unadv normal"/>
    <w:basedOn w:val="Normal"/>
    <w:rsid w:val="002145B2"/>
    <w:rPr>
      <w:sz w:val="20"/>
    </w:rPr>
  </w:style>
  <w:style w:type="paragraph" w:styleId="TOC9">
    <w:name w:val="toc 9"/>
    <w:basedOn w:val="Normal"/>
    <w:next w:val="Normal"/>
    <w:semiHidden/>
    <w:rsid w:val="00214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  <w:between w:val="single" w:sz="6" w:space="1" w:color="auto"/>
      </w:pBdr>
      <w:tabs>
        <w:tab w:val="right" w:pos="8640"/>
      </w:tabs>
      <w:ind w:left="1728"/>
    </w:pPr>
  </w:style>
  <w:style w:type="paragraph" w:styleId="TOC2">
    <w:name w:val="toc 2"/>
    <w:basedOn w:val="Normal"/>
    <w:next w:val="Normal"/>
    <w:autoRedefine/>
    <w:uiPriority w:val="39"/>
    <w:rsid w:val="002145B2"/>
    <w:pPr>
      <w:tabs>
        <w:tab w:val="right" w:leader="dot" w:pos="9360"/>
      </w:tabs>
      <w:ind w:left="216"/>
    </w:pPr>
    <w:rPr>
      <w:rFonts w:ascii="Arial" w:hAnsi="Arial"/>
    </w:rPr>
  </w:style>
  <w:style w:type="paragraph" w:customStyle="1" w:styleId="Section">
    <w:name w:val="Section"/>
    <w:basedOn w:val="Normal"/>
    <w:next w:val="Normal"/>
    <w:rsid w:val="002145B2"/>
  </w:style>
  <w:style w:type="paragraph" w:styleId="TOC3">
    <w:name w:val="toc 3"/>
    <w:basedOn w:val="Normal"/>
    <w:next w:val="Normal"/>
    <w:autoRedefine/>
    <w:semiHidden/>
    <w:rsid w:val="002145B2"/>
    <w:pPr>
      <w:tabs>
        <w:tab w:val="right" w:leader="dot" w:pos="9360"/>
      </w:tabs>
      <w:ind w:left="432"/>
    </w:pPr>
    <w:rPr>
      <w:rFonts w:ascii="Arial" w:hAnsi="Arial"/>
    </w:rPr>
  </w:style>
  <w:style w:type="paragraph" w:styleId="TOC4">
    <w:name w:val="toc 4"/>
    <w:basedOn w:val="Normal"/>
    <w:next w:val="Normal"/>
    <w:autoRedefine/>
    <w:semiHidden/>
    <w:rsid w:val="002145B2"/>
    <w:pPr>
      <w:tabs>
        <w:tab w:val="right" w:pos="9360"/>
      </w:tabs>
      <w:ind w:left="648"/>
    </w:pPr>
    <w:rPr>
      <w:rFonts w:ascii="Arial" w:hAnsi="Arial"/>
    </w:rPr>
  </w:style>
  <w:style w:type="paragraph" w:styleId="TOC7">
    <w:name w:val="toc 7"/>
    <w:basedOn w:val="Normal"/>
    <w:next w:val="Normal"/>
    <w:autoRedefine/>
    <w:semiHidden/>
    <w:rsid w:val="002145B2"/>
    <w:pPr>
      <w:ind w:left="1440"/>
    </w:pPr>
  </w:style>
  <w:style w:type="paragraph" w:styleId="PlainText">
    <w:name w:val="Plain Text"/>
    <w:link w:val="PlainTextChar"/>
    <w:rsid w:val="002145B2"/>
    <w:rPr>
      <w:rFonts w:cs="Courier New"/>
      <w:sz w:val="24"/>
    </w:rPr>
  </w:style>
  <w:style w:type="paragraph" w:styleId="TOC8">
    <w:name w:val="toc 8"/>
    <w:basedOn w:val="Normal"/>
    <w:next w:val="Normal"/>
    <w:autoRedefine/>
    <w:semiHidden/>
    <w:rsid w:val="002145B2"/>
    <w:pPr>
      <w:ind w:left="1680"/>
    </w:pPr>
  </w:style>
  <w:style w:type="character" w:styleId="Hyperlink">
    <w:name w:val="Hyperlink"/>
    <w:basedOn w:val="DefaultParagraphFont"/>
    <w:rsid w:val="002145B2"/>
    <w:rPr>
      <w:color w:val="0000FF"/>
      <w:u w:val="single"/>
    </w:rPr>
  </w:style>
  <w:style w:type="character" w:styleId="FollowedHyperlink">
    <w:name w:val="FollowedHyperlink"/>
    <w:basedOn w:val="DefaultParagraphFont"/>
    <w:rsid w:val="002145B2"/>
    <w:rPr>
      <w:color w:val="800080"/>
      <w:u w:val="single"/>
    </w:rPr>
  </w:style>
  <w:style w:type="paragraph" w:customStyle="1" w:styleId="tabletop">
    <w:name w:val="tabletop"/>
    <w:autoRedefine/>
    <w:rsid w:val="002145B2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rsid w:val="002145B2"/>
    <w:pPr>
      <w:tabs>
        <w:tab w:val="center" w:pos="4320"/>
        <w:tab w:val="right" w:pos="8640"/>
      </w:tabs>
    </w:pPr>
  </w:style>
  <w:style w:type="character" w:customStyle="1" w:styleId="PlainTextChar">
    <w:name w:val="Plain Text Char"/>
    <w:basedOn w:val="DefaultParagraphFont"/>
    <w:link w:val="PlainText"/>
    <w:rsid w:val="00A24A83"/>
    <w:rPr>
      <w:rFonts w:cs="Courier New"/>
      <w:sz w:val="24"/>
    </w:rPr>
  </w:style>
  <w:style w:type="paragraph" w:customStyle="1" w:styleId="StylePlainText16ptText1BottomSinglesolidlineText">
    <w:name w:val="Style Plain Text + 16 pt Text 1 Bottom: (Single solid line Text ..."/>
    <w:basedOn w:val="PlainText"/>
    <w:rsid w:val="00A24A83"/>
    <w:pPr>
      <w:pBdr>
        <w:bottom w:val="single" w:sz="18" w:space="10" w:color="7F7F7F" w:themeColor="text1" w:themeTint="80"/>
      </w:pBdr>
    </w:pPr>
    <w:rPr>
      <w:rFonts w:ascii="Tahoma" w:hAnsi="Tahoma" w:cs="Times New Roman"/>
      <w:color w:val="7F7F7F" w:themeColor="text1" w:themeTint="80"/>
      <w:sz w:val="36"/>
    </w:rPr>
  </w:style>
  <w:style w:type="paragraph" w:customStyle="1" w:styleId="StyleHeading1ChapterTitleBlue">
    <w:name w:val="Style Heading 1Chapter Title + Blue"/>
    <w:basedOn w:val="Heading1"/>
    <w:rsid w:val="00A24A83"/>
    <w:pPr>
      <w:spacing w:before="120" w:after="480"/>
    </w:pPr>
    <w:rPr>
      <w:rFonts w:ascii="Tahoma" w:hAnsi="Tahoma"/>
      <w:color w:val="0000FF"/>
      <w:sz w:val="44"/>
    </w:rPr>
  </w:style>
  <w:style w:type="paragraph" w:customStyle="1" w:styleId="ManualSubtitle">
    <w:name w:val="Manual Subtitle"/>
    <w:basedOn w:val="PlainText"/>
    <w:rsid w:val="00A24A83"/>
    <w:pPr>
      <w:pBdr>
        <w:bottom w:val="single" w:sz="18" w:space="10" w:color="7F7F7F" w:themeColor="text1" w:themeTint="80"/>
      </w:pBdr>
    </w:pPr>
    <w:rPr>
      <w:rFonts w:ascii="Arial" w:hAnsi="Arial" w:cs="Times New Roman"/>
      <w:color w:val="7F7F7F" w:themeColor="text1" w:themeTint="80"/>
      <w:sz w:val="36"/>
    </w:rPr>
  </w:style>
  <w:style w:type="paragraph" w:customStyle="1" w:styleId="ManualTitle">
    <w:name w:val="Manual Title"/>
    <w:basedOn w:val="PlainText"/>
    <w:rsid w:val="00A24A83"/>
    <w:pPr>
      <w:pBdr>
        <w:top w:val="single" w:sz="18" w:space="10" w:color="7F7F7F" w:themeColor="text1" w:themeTint="80"/>
      </w:pBdr>
    </w:pPr>
    <w:rPr>
      <w:rFonts w:ascii="Arial Black" w:hAnsi="Arial Black" w:cs="Times New Roman"/>
      <w:sz w:val="72"/>
    </w:rPr>
  </w:style>
  <w:style w:type="paragraph" w:styleId="NormalWeb">
    <w:name w:val="Normal (Web)"/>
    <w:basedOn w:val="Normal"/>
    <w:uiPriority w:val="99"/>
    <w:unhideWhenUsed/>
    <w:rsid w:val="0051384E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rsid w:val="00DE2D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B20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2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B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55626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naylor\Application%20Data\MicroSoft\Templates\DocuTool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5BA54-872C-483E-A639-B5DA64848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DocuTools.dotm</Template>
  <TotalTime>166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PTA, Inc.</Company>
  <LinksUpToDate>false</LinksUpToDate>
  <CharactersWithSpaces>4680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wnaylor</dc:creator>
  <cp:keywords/>
  <dc:description>Created with DocuTools 5.0 Professional_x000d_
Ver 5.0.4_x000d_
Release date: June 23, 2005_x000d_
</dc:description>
  <cp:lastModifiedBy>wnaylor</cp:lastModifiedBy>
  <cp:revision>9</cp:revision>
  <cp:lastPrinted>1997-08-26T21:04:00Z</cp:lastPrinted>
  <dcterms:created xsi:type="dcterms:W3CDTF">2010-11-30T19:14:00Z</dcterms:created>
  <dcterms:modified xsi:type="dcterms:W3CDTF">2010-12-02T20:00:00Z</dcterms:modified>
</cp:coreProperties>
</file>