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rFonts w:hint="default" w:ascii="Liberation Mono" w:hAnsi="Liberation Mono" w:cs="Liberation Mono"/>
          <w:sz w:val="18"/>
          <w:szCs w:val="20"/>
        </w:rPr>
      </w:pPr>
      <w:r>
        <w:rPr>
          <w:rFonts w:hint="default" w:ascii="Liberation Mono" w:hAnsi="Liberation Mono" w:cs="Liberation Mono"/>
          <w:sz w:val="52"/>
          <w:szCs w:val="52"/>
        </w:rPr>
        <w:t>Chauhan Dhruv</w:t>
      </w:r>
    </w:p>
    <w:p>
      <w:pPr>
        <w:pStyle w:val="4"/>
        <w:jc w:val="center"/>
        <w:rPr>
          <w:rFonts w:hint="default"/>
          <w:sz w:val="18"/>
          <w:szCs w:val="20"/>
        </w:rPr>
      </w:pPr>
      <w:r>
        <w:rPr>
          <w:rFonts w:hint="default" w:ascii="Nakula" w:hAnsi="Nakula" w:cs="Nakula"/>
          <w:sz w:val="18"/>
          <w:szCs w:val="20"/>
        </w:rPr>
        <w:t>+91 8320541183 dhruv8711107@gmail.com. Rajkot, India 360007</w:t>
      </w:r>
    </w:p>
    <w:tbl>
      <w:tblPr>
        <w:tblStyle w:val="5"/>
        <w:tblpPr w:leftFromText="180" w:rightFromText="180" w:vertAnchor="text" w:horzAnchor="page" w:tblpX="1179" w:tblpY="346"/>
        <w:tblOverlap w:val="never"/>
        <w:tblW w:w="10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8"/>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2248" w:type="dxa"/>
          </w:tcPr>
          <w:p>
            <w:pPr>
              <w:pStyle w:val="4"/>
              <w:widowControl w:val="0"/>
              <w:jc w:val="left"/>
              <w:rPr>
                <w:rFonts w:hint="default" w:ascii="Dyuthi" w:hAnsi="Dyuthi" w:cs="Dyuthi"/>
                <w:sz w:val="24"/>
                <w:szCs w:val="28"/>
              </w:rPr>
            </w:pPr>
          </w:p>
          <w:p>
            <w:pPr>
              <w:pStyle w:val="4"/>
              <w:widowControl w:val="0"/>
              <w:jc w:val="left"/>
              <w:rPr>
                <w:rFonts w:hint="default" w:ascii="Dyuthi" w:hAnsi="Dyuthi" w:cs="Dyuthi"/>
                <w:sz w:val="24"/>
                <w:szCs w:val="28"/>
              </w:rPr>
            </w:pPr>
            <w:r>
              <w:rPr>
                <w:rFonts w:hint="default" w:ascii="Dyuthi" w:hAnsi="Dyuthi" w:cs="Dyuthi"/>
                <w:sz w:val="24"/>
                <w:szCs w:val="28"/>
              </w:rPr>
              <w:t>Summary</w:t>
            </w:r>
          </w:p>
          <w:p>
            <w:pPr>
              <w:pStyle w:val="4"/>
              <w:widowControl w:val="0"/>
              <w:jc w:val="left"/>
              <w:rPr>
                <w:rFonts w:hint="default" w:ascii="Dyuthi" w:hAnsi="Dyuthi" w:cs="Dyuthi"/>
                <w:sz w:val="24"/>
                <w:szCs w:val="28"/>
                <w:vertAlign w:val="baseline"/>
              </w:rPr>
            </w:pPr>
          </w:p>
        </w:tc>
        <w:tc>
          <w:tcPr>
            <w:tcW w:w="8111" w:type="dxa"/>
          </w:tcPr>
          <w:p>
            <w:pPr>
              <w:pStyle w:val="4"/>
              <w:widowControl w:val="0"/>
              <w:jc w:val="both"/>
              <w:rPr>
                <w:rFonts w:hint="default" w:ascii="FreeMono" w:hAnsi="FreeMono" w:cs="FreeMono"/>
                <w:sz w:val="20"/>
                <w:szCs w:val="21"/>
                <w:vertAlign w:val="baseline"/>
              </w:rPr>
            </w:pPr>
            <w:r>
              <w:rPr>
                <w:rFonts w:hint="default" w:ascii="FreeMono" w:hAnsi="FreeMono" w:cs="FreeMono"/>
                <w:sz w:val="20"/>
                <w:szCs w:val="21"/>
              </w:rPr>
              <w:t>Industrious administrative team member with proven organizational, time management, and multitasking abilities in settings. Consistently seeks ways to increase office efficiency and boost team productivity with exceptional clerical support. Skillfully manages records and financial processes.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2248" w:type="dxa"/>
          </w:tcPr>
          <w:p>
            <w:pPr>
              <w:pStyle w:val="4"/>
              <w:widowControl w:val="0"/>
              <w:jc w:val="left"/>
              <w:rPr>
                <w:rFonts w:hint="default" w:ascii="Dyuthi" w:hAnsi="Dyuthi" w:cs="Dyuthi"/>
                <w:sz w:val="24"/>
                <w:szCs w:val="28"/>
              </w:rPr>
            </w:pPr>
            <w:r>
              <w:rPr>
                <w:rFonts w:hint="default" w:ascii="Dyuthi" w:hAnsi="Dyuthi" w:cs="Dyuthi"/>
                <w:sz w:val="24"/>
                <w:szCs w:val="28"/>
              </w:rPr>
              <w:t>Skills</w:t>
            </w:r>
          </w:p>
          <w:p>
            <w:pPr>
              <w:pStyle w:val="4"/>
              <w:widowControl w:val="0"/>
              <w:jc w:val="left"/>
              <w:rPr>
                <w:rFonts w:hint="default" w:ascii="Dyuthi" w:hAnsi="Dyuthi" w:cs="Dyuthi"/>
                <w:sz w:val="24"/>
                <w:szCs w:val="28"/>
                <w:vertAlign w:val="baseline"/>
              </w:rPr>
            </w:pPr>
          </w:p>
        </w:tc>
        <w:tc>
          <w:tcPr>
            <w:tcW w:w="8111" w:type="dxa"/>
          </w:tcPr>
          <w:p>
            <w:pPr>
              <w:pStyle w:val="4"/>
              <w:widowControl w:val="0"/>
              <w:numPr>
                <w:ilvl w:val="0"/>
                <w:numId w:val="1"/>
              </w:numPr>
              <w:ind w:left="420" w:leftChars="0" w:hanging="420" w:firstLineChars="0"/>
              <w:jc w:val="both"/>
              <w:rPr>
                <w:rFonts w:hint="default" w:ascii="FreeMono" w:hAnsi="FreeMono" w:cs="FreeMono"/>
                <w:sz w:val="20"/>
                <w:szCs w:val="21"/>
              </w:rPr>
            </w:pPr>
            <w:r>
              <w:rPr>
                <w:rFonts w:hint="default" w:ascii="FreeMono" w:hAnsi="FreeMono" w:cs="FreeMono"/>
                <w:sz w:val="20"/>
                <w:szCs w:val="21"/>
              </w:rPr>
              <w:t>Clerical SupportMail handling</w:t>
            </w:r>
          </w:p>
          <w:p>
            <w:pPr>
              <w:pStyle w:val="4"/>
              <w:widowControl w:val="0"/>
              <w:numPr>
                <w:ilvl w:val="0"/>
                <w:numId w:val="2"/>
              </w:numPr>
              <w:ind w:left="420" w:leftChars="0" w:hanging="420" w:firstLineChars="0"/>
              <w:jc w:val="both"/>
              <w:rPr>
                <w:rFonts w:hint="default" w:ascii="FreeMono" w:hAnsi="FreeMono" w:cs="FreeMono"/>
                <w:sz w:val="20"/>
                <w:szCs w:val="21"/>
              </w:rPr>
            </w:pPr>
            <w:r>
              <w:rPr>
                <w:rFonts w:hint="default" w:ascii="FreeMono" w:hAnsi="FreeMono" w:cs="FreeMono"/>
                <w:sz w:val="20"/>
                <w:szCs w:val="21"/>
              </w:rPr>
              <w:t>CSS, HTML</w:t>
            </w:r>
          </w:p>
          <w:p>
            <w:pPr>
              <w:pStyle w:val="4"/>
              <w:widowControl w:val="0"/>
              <w:numPr>
                <w:ilvl w:val="0"/>
                <w:numId w:val="2"/>
              </w:numPr>
              <w:tabs>
                <w:tab w:val="clear" w:pos="420"/>
              </w:tabs>
              <w:ind w:left="420" w:leftChars="0" w:hanging="420" w:firstLineChars="0"/>
              <w:jc w:val="both"/>
              <w:rPr>
                <w:rFonts w:hint="default" w:ascii="FreeMono" w:hAnsi="FreeMono" w:cs="FreeMono"/>
                <w:sz w:val="20"/>
                <w:szCs w:val="21"/>
              </w:rPr>
            </w:pPr>
            <w:r>
              <w:rPr>
                <w:rFonts w:hint="default" w:ascii="FreeMono" w:hAnsi="FreeMono" w:cs="FreeMono"/>
                <w:sz w:val="20"/>
                <w:szCs w:val="21"/>
              </w:rPr>
              <w:t xml:space="preserve">HTML Programming </w:t>
            </w:r>
          </w:p>
          <w:p>
            <w:pPr>
              <w:pStyle w:val="4"/>
              <w:widowControl w:val="0"/>
              <w:numPr>
                <w:ilvl w:val="0"/>
                <w:numId w:val="2"/>
              </w:numPr>
              <w:tabs>
                <w:tab w:val="clear" w:pos="420"/>
              </w:tabs>
              <w:ind w:left="420" w:leftChars="0" w:hanging="420" w:firstLineChars="0"/>
              <w:jc w:val="both"/>
              <w:rPr>
                <w:rFonts w:hint="default" w:ascii="FreeMono" w:hAnsi="FreeMono" w:cs="FreeMono"/>
                <w:sz w:val="20"/>
                <w:szCs w:val="21"/>
              </w:rPr>
            </w:pPr>
            <w:r>
              <w:rPr>
                <w:rFonts w:hint="default" w:ascii="FreeMono" w:hAnsi="FreeMono" w:cs="FreeMono"/>
                <w:sz w:val="20"/>
                <w:szCs w:val="21"/>
              </w:rPr>
              <w:t>Fluent in C, C++, C#</w:t>
            </w:r>
          </w:p>
          <w:p>
            <w:pPr>
              <w:pStyle w:val="4"/>
              <w:widowControl w:val="0"/>
              <w:numPr>
                <w:ilvl w:val="0"/>
                <w:numId w:val="3"/>
              </w:numPr>
              <w:ind w:left="420" w:leftChars="0" w:hanging="420" w:firstLineChars="0"/>
              <w:jc w:val="both"/>
              <w:rPr>
                <w:rFonts w:hint="default" w:ascii="FreeMono" w:hAnsi="FreeMono" w:cs="FreeMono"/>
                <w:sz w:val="20"/>
                <w:szCs w:val="21"/>
              </w:rPr>
            </w:pPr>
            <w:r>
              <w:rPr>
                <w:rFonts w:hint="default" w:ascii="FreeMono" w:hAnsi="FreeMono" w:cs="FreeMono"/>
                <w:sz w:val="20"/>
                <w:szCs w:val="21"/>
              </w:rPr>
              <w:t xml:space="preserve"> Project Planning</w:t>
            </w:r>
          </w:p>
          <w:p>
            <w:pPr>
              <w:pStyle w:val="4"/>
              <w:widowControl w:val="0"/>
              <w:numPr>
                <w:ilvl w:val="0"/>
                <w:numId w:val="3"/>
              </w:numPr>
              <w:ind w:left="420" w:leftChars="0" w:hanging="420" w:firstLineChars="0"/>
              <w:jc w:val="both"/>
              <w:rPr>
                <w:rFonts w:hint="default" w:ascii="FreeMono" w:hAnsi="FreeMono" w:cs="FreeMono"/>
                <w:sz w:val="20"/>
                <w:szCs w:val="21"/>
              </w:rPr>
            </w:pPr>
            <w:r>
              <w:rPr>
                <w:rFonts w:hint="default" w:ascii="FreeMono" w:hAnsi="FreeMono" w:cs="FreeMono"/>
                <w:sz w:val="20"/>
                <w:szCs w:val="21"/>
                <w:lang w:val="en"/>
              </w:rPr>
              <w:t xml:space="preserve"> </w:t>
            </w:r>
            <w:r>
              <w:rPr>
                <w:rFonts w:hint="default" w:ascii="FreeMono" w:hAnsi="FreeMono" w:cs="FreeMono"/>
                <w:sz w:val="20"/>
                <w:szCs w:val="21"/>
              </w:rPr>
              <w:t>Office Administration</w:t>
            </w:r>
          </w:p>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rPr>
              <w:t xml:space="preserve"> Call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1" w:hRule="atLeast"/>
        </w:trPr>
        <w:tc>
          <w:tcPr>
            <w:tcW w:w="2248" w:type="dxa"/>
          </w:tcPr>
          <w:p>
            <w:pPr>
              <w:pStyle w:val="4"/>
              <w:widowControl w:val="0"/>
              <w:jc w:val="left"/>
              <w:rPr>
                <w:rFonts w:hint="default" w:ascii="Dyuthi" w:hAnsi="Dyuthi" w:cs="Dyuthi"/>
                <w:sz w:val="24"/>
                <w:szCs w:val="28"/>
                <w:vertAlign w:val="baseline"/>
              </w:rPr>
            </w:pPr>
            <w:r>
              <w:rPr>
                <w:rFonts w:hint="default" w:ascii="Dyuthi" w:hAnsi="Dyuthi" w:cs="Dyuthi"/>
                <w:sz w:val="24"/>
                <w:szCs w:val="28"/>
              </w:rPr>
              <w:t>Experience</w:t>
            </w:r>
          </w:p>
        </w:tc>
        <w:tc>
          <w:tcPr>
            <w:tcW w:w="8111" w:type="dxa"/>
          </w:tcPr>
          <w:p>
            <w:pPr>
              <w:pStyle w:val="4"/>
              <w:widowControl w:val="0"/>
              <w:jc w:val="both"/>
              <w:rPr>
                <w:rFonts w:hint="default" w:ascii="FreeMono" w:hAnsi="FreeMono" w:cs="FreeMono"/>
                <w:sz w:val="20"/>
                <w:szCs w:val="21"/>
              </w:rPr>
            </w:pPr>
            <w:r>
              <w:rPr>
                <w:rFonts w:hint="default" w:ascii="FreeMono" w:hAnsi="FreeMono" w:cs="FreeMono"/>
                <w:sz w:val="20"/>
                <w:szCs w:val="21"/>
              </w:rPr>
              <w:t>09/2023 Current</w:t>
            </w:r>
          </w:p>
          <w:p>
            <w:pPr>
              <w:pStyle w:val="4"/>
              <w:widowControl w:val="0"/>
              <w:jc w:val="both"/>
              <w:rPr>
                <w:rFonts w:hint="default" w:ascii="FreeMono" w:hAnsi="FreeMono" w:cs="FreeMono"/>
                <w:sz w:val="20"/>
                <w:szCs w:val="21"/>
                <w:vertAlign w:val="baseline"/>
              </w:rPr>
            </w:pPr>
            <w:r>
              <w:rPr>
                <w:rFonts w:hint="default" w:ascii="FreeMono" w:hAnsi="FreeMono" w:cs="FreeMono"/>
                <w:sz w:val="20"/>
                <w:szCs w:val="21"/>
              </w:rPr>
              <w:t>Office Assistant, Xpressbees, Rajkot, 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7" w:hRule="atLeast"/>
        </w:trPr>
        <w:tc>
          <w:tcPr>
            <w:tcW w:w="2248" w:type="dxa"/>
          </w:tcPr>
          <w:p>
            <w:pPr>
              <w:pStyle w:val="4"/>
              <w:widowControl w:val="0"/>
              <w:jc w:val="left"/>
              <w:rPr>
                <w:rFonts w:hint="default" w:ascii="Dyuthi" w:hAnsi="Dyuthi" w:cs="Dyuthi"/>
                <w:sz w:val="24"/>
                <w:szCs w:val="28"/>
                <w:vertAlign w:val="baseline"/>
              </w:rPr>
            </w:pPr>
            <w:r>
              <w:rPr>
                <w:rFonts w:hint="default" w:ascii="Dyuthi" w:hAnsi="Dyuthi" w:cs="Dyuthi"/>
                <w:sz w:val="24"/>
                <w:szCs w:val="28"/>
              </w:rPr>
              <w:t>Education And Training</w:t>
            </w:r>
          </w:p>
        </w:tc>
        <w:tc>
          <w:tcPr>
            <w:tcW w:w="8111" w:type="dxa"/>
          </w:tcPr>
          <w:p>
            <w:pPr>
              <w:pStyle w:val="4"/>
              <w:widowControl w:val="0"/>
              <w:jc w:val="both"/>
              <w:rPr>
                <w:rFonts w:hint="default" w:ascii="FreeMono" w:hAnsi="FreeMono" w:cs="FreeMono"/>
                <w:sz w:val="20"/>
                <w:szCs w:val="21"/>
              </w:rPr>
            </w:pPr>
            <w:r>
              <w:rPr>
                <w:rFonts w:hint="default" w:ascii="FreeMono" w:hAnsi="FreeMono" w:cs="FreeMono"/>
                <w:sz w:val="20"/>
                <w:szCs w:val="21"/>
              </w:rPr>
              <w:t>⚫ Greeted visitors in a professional manner and provided assistance when necessary.</w:t>
            </w:r>
          </w:p>
          <w:p>
            <w:pPr>
              <w:pStyle w:val="4"/>
              <w:widowControl w:val="0"/>
              <w:jc w:val="both"/>
              <w:rPr>
                <w:rFonts w:hint="default" w:ascii="FreeMono" w:hAnsi="FreeMono" w:cs="FreeMono"/>
                <w:sz w:val="20"/>
                <w:szCs w:val="21"/>
              </w:rPr>
            </w:pPr>
            <w:r>
              <w:rPr>
                <w:rFonts w:hint="default" w:ascii="FreeMono" w:hAnsi="FreeMono" w:cs="FreeMono"/>
                <w:sz w:val="20"/>
                <w:szCs w:val="21"/>
              </w:rPr>
              <w:t>. Assisted in onboarding new employees by providing orientation materials and training resources.</w:t>
            </w:r>
          </w:p>
          <w:p>
            <w:pPr>
              <w:pStyle w:val="4"/>
              <w:widowControl w:val="0"/>
              <w:jc w:val="both"/>
              <w:rPr>
                <w:rFonts w:hint="default" w:ascii="FreeMono" w:hAnsi="FreeMono" w:cs="FreeMono"/>
                <w:sz w:val="20"/>
                <w:szCs w:val="21"/>
              </w:rPr>
            </w:pPr>
            <w:r>
              <w:rPr>
                <w:rFonts w:hint="default" w:ascii="FreeMono" w:hAnsi="FreeMono" w:cs="FreeMono"/>
                <w:sz w:val="20"/>
                <w:szCs w:val="21"/>
              </w:rPr>
              <w:t>Managed inventory of office supplies and placed orders when needed.</w:t>
            </w:r>
          </w:p>
          <w:p>
            <w:pPr>
              <w:pStyle w:val="4"/>
              <w:widowControl w:val="0"/>
              <w:jc w:val="both"/>
              <w:rPr>
                <w:rFonts w:hint="default" w:ascii="FreeMono" w:hAnsi="FreeMono" w:cs="FreeMono"/>
                <w:sz w:val="20"/>
                <w:szCs w:val="21"/>
              </w:rPr>
            </w:pPr>
            <w:r>
              <w:rPr>
                <w:rFonts w:hint="default" w:ascii="FreeMono" w:hAnsi="FreeMono" w:cs="FreeMono"/>
                <w:sz w:val="20"/>
                <w:szCs w:val="21"/>
              </w:rPr>
              <w:t>. Answered phone calls and directed them to appropriate personnel. • Provided administrative support to multiple departments as needed.</w:t>
            </w:r>
          </w:p>
          <w:p>
            <w:pPr>
              <w:pStyle w:val="4"/>
              <w:widowControl w:val="0"/>
              <w:jc w:val="both"/>
              <w:rPr>
                <w:rFonts w:hint="default" w:ascii="FreeMono" w:hAnsi="FreeMono" w:cs="FreeMono"/>
                <w:sz w:val="20"/>
                <w:szCs w:val="21"/>
              </w:rPr>
            </w:pPr>
            <w:r>
              <w:rPr>
                <w:rFonts w:hint="default" w:ascii="FreeMono" w:hAnsi="FreeMono" w:cs="FreeMono"/>
                <w:sz w:val="20"/>
                <w:szCs w:val="21"/>
              </w:rPr>
              <w:t>Expected in 07/2025</w:t>
            </w:r>
          </w:p>
          <w:p>
            <w:pPr>
              <w:pStyle w:val="4"/>
              <w:widowControl w:val="0"/>
              <w:jc w:val="both"/>
              <w:rPr>
                <w:rFonts w:hint="default" w:ascii="FreeMono" w:hAnsi="FreeMono" w:cs="FreeMono"/>
                <w:sz w:val="20"/>
                <w:szCs w:val="21"/>
              </w:rPr>
            </w:pPr>
          </w:p>
          <w:p>
            <w:pPr>
              <w:pStyle w:val="4"/>
              <w:widowControl w:val="0"/>
              <w:jc w:val="both"/>
              <w:rPr>
                <w:rFonts w:hint="default" w:ascii="FreeMono" w:hAnsi="FreeMono" w:cs="FreeMono"/>
                <w:sz w:val="20"/>
                <w:szCs w:val="21"/>
                <w:vertAlign w:val="baseline"/>
              </w:rPr>
            </w:pPr>
            <w:r>
              <w:rPr>
                <w:rFonts w:hint="default" w:ascii="FreeMono" w:hAnsi="FreeMono" w:cs="FreeMono"/>
                <w:b/>
                <w:bCs/>
                <w:sz w:val="20"/>
                <w:szCs w:val="21"/>
              </w:rPr>
              <w:t>Bachelor Of Computer Applications, Web Development Atmiya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2248" w:type="dxa"/>
          </w:tcPr>
          <w:p>
            <w:pPr>
              <w:pStyle w:val="4"/>
              <w:widowControl w:val="0"/>
              <w:jc w:val="left"/>
              <w:rPr>
                <w:rFonts w:hint="default" w:ascii="Dyuthi" w:hAnsi="Dyuthi" w:cs="Dyuthi"/>
                <w:sz w:val="24"/>
                <w:szCs w:val="28"/>
                <w:vertAlign w:val="baseline"/>
              </w:rPr>
            </w:pPr>
            <w:r>
              <w:rPr>
                <w:rFonts w:hint="default" w:ascii="Dyuthi" w:hAnsi="Dyuthi" w:cs="Dyuthi"/>
                <w:sz w:val="24"/>
                <w:szCs w:val="28"/>
              </w:rPr>
              <w:t>Accomplishments</w:t>
            </w:r>
          </w:p>
        </w:tc>
        <w:tc>
          <w:tcPr>
            <w:tcW w:w="8111" w:type="dxa"/>
          </w:tcPr>
          <w:p>
            <w:pPr>
              <w:pStyle w:val="4"/>
              <w:widowControl w:val="0"/>
              <w:jc w:val="both"/>
              <w:rPr>
                <w:rFonts w:hint="default" w:ascii="FreeMono" w:hAnsi="FreeMono" w:cs="FreeMono"/>
                <w:sz w:val="20"/>
                <w:szCs w:val="21"/>
                <w:vertAlign w:val="baseline"/>
              </w:rPr>
            </w:pPr>
            <w:r>
              <w:rPr>
                <w:rFonts w:hint="default" w:ascii="FreeMono" w:hAnsi="FreeMono" w:cs="FreeMono"/>
                <w:sz w:val="20"/>
                <w:szCs w:val="21"/>
              </w:rPr>
              <w:t>⚫ Reduce, reuse, recycle (2nd rank in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6" w:hRule="atLeast"/>
        </w:trPr>
        <w:tc>
          <w:tcPr>
            <w:tcW w:w="2248" w:type="dxa"/>
          </w:tcPr>
          <w:p>
            <w:pPr>
              <w:pStyle w:val="4"/>
              <w:widowControl w:val="0"/>
              <w:jc w:val="left"/>
              <w:rPr>
                <w:rFonts w:hint="default" w:ascii="Dyuthi" w:hAnsi="Dyuthi" w:cs="Dyuthi"/>
                <w:sz w:val="24"/>
                <w:szCs w:val="28"/>
                <w:vertAlign w:val="baseline"/>
              </w:rPr>
            </w:pPr>
            <w:r>
              <w:rPr>
                <w:rFonts w:hint="default" w:ascii="Dyuthi" w:hAnsi="Dyuthi" w:cs="Dyuthi"/>
                <w:sz w:val="24"/>
                <w:szCs w:val="28"/>
              </w:rPr>
              <w:t>Languages</w:t>
            </w:r>
          </w:p>
        </w:tc>
        <w:tc>
          <w:tcPr>
            <w:tcW w:w="8111" w:type="dxa"/>
          </w:tcPr>
          <w:p>
            <w:pPr>
              <w:pStyle w:val="4"/>
              <w:widowControl w:val="0"/>
              <w:jc w:val="both"/>
              <w:rPr>
                <w:rFonts w:hint="default" w:ascii="FreeMono" w:hAnsi="FreeMono" w:cs="FreeMono"/>
                <w:sz w:val="20"/>
                <w:szCs w:val="21"/>
              </w:rPr>
            </w:pPr>
            <w:r>
              <w:rPr>
                <w:rFonts w:hint="default" w:ascii="FreeMono" w:hAnsi="FreeMono" w:cs="FreeMono"/>
                <w:sz w:val="20"/>
                <w:szCs w:val="21"/>
              </w:rPr>
              <w:t>Gujarati: First Language</w:t>
            </w:r>
          </w:p>
          <w:p>
            <w:pPr>
              <w:pStyle w:val="4"/>
              <w:widowControl w:val="0"/>
              <w:jc w:val="both"/>
              <w:rPr>
                <w:rFonts w:hint="default" w:ascii="FreeMono" w:hAnsi="FreeMono" w:cs="FreeMono"/>
                <w:sz w:val="20"/>
                <w:szCs w:val="21"/>
              </w:rPr>
            </w:pPr>
            <w:r>
              <w:rPr>
                <w:rFonts w:hint="default" w:ascii="FreeMono" w:hAnsi="FreeMono" w:cs="FreeMono"/>
                <w:sz w:val="20"/>
                <w:szCs w:val="21"/>
              </w:rPr>
              <w:t>English:</w:t>
            </w:r>
            <w:r>
              <w:rPr>
                <w:rFonts w:hint="default" w:ascii="FreeMono" w:hAnsi="FreeMono" w:cs="FreeMono"/>
                <w:sz w:val="20"/>
                <w:szCs w:val="21"/>
                <w:lang w:val="en"/>
              </w:rPr>
              <w:t xml:space="preserve"> </w:t>
            </w:r>
            <w:r>
              <w:rPr>
                <w:rFonts w:hint="default" w:ascii="FreeMono" w:hAnsi="FreeMono" w:cs="FreeMono"/>
                <w:sz w:val="20"/>
                <w:szCs w:val="21"/>
              </w:rPr>
              <w:t>Intermediate (B1)</w:t>
            </w:r>
          </w:p>
          <w:p>
            <w:pPr>
              <w:pStyle w:val="4"/>
              <w:widowControl w:val="0"/>
              <w:jc w:val="both"/>
              <w:rPr>
                <w:rFonts w:hint="default" w:ascii="FreeMono" w:hAnsi="FreeMono" w:cs="FreeMono"/>
                <w:sz w:val="20"/>
                <w:szCs w:val="21"/>
                <w:vertAlign w:val="baseline"/>
              </w:rPr>
            </w:pPr>
            <w:r>
              <w:rPr>
                <w:rFonts w:hint="default" w:ascii="FreeMono" w:hAnsi="FreeMono" w:cs="FreeMono"/>
                <w:sz w:val="20"/>
                <w:szCs w:val="21"/>
              </w:rPr>
              <w:t>Hindi:</w:t>
            </w:r>
            <w:r>
              <w:rPr>
                <w:rFonts w:hint="default" w:ascii="FreeMono" w:hAnsi="FreeMono" w:cs="FreeMono"/>
                <w:sz w:val="20"/>
                <w:szCs w:val="21"/>
                <w:lang w:val="en"/>
              </w:rPr>
              <w:t xml:space="preserve"> </w:t>
            </w:r>
            <w:r>
              <w:rPr>
                <w:rFonts w:hint="default" w:ascii="FreeMono" w:hAnsi="FreeMono" w:cs="FreeMono"/>
                <w:sz w:val="20"/>
                <w:szCs w:val="21"/>
              </w:rPr>
              <w:t>Intermediate (B1)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0" w:hRule="atLeast"/>
        </w:trPr>
        <w:tc>
          <w:tcPr>
            <w:tcW w:w="2248" w:type="dxa"/>
          </w:tcPr>
          <w:p>
            <w:pPr>
              <w:pStyle w:val="4"/>
              <w:widowControl w:val="0"/>
              <w:jc w:val="left"/>
              <w:rPr>
                <w:rFonts w:hint="default" w:ascii="Dyuthi" w:hAnsi="Dyuthi" w:cs="Dyuthi"/>
                <w:sz w:val="24"/>
                <w:szCs w:val="28"/>
                <w:vertAlign w:val="baseline"/>
              </w:rPr>
            </w:pPr>
            <w:r>
              <w:rPr>
                <w:rFonts w:hint="default" w:ascii="Dyuthi" w:hAnsi="Dyuthi" w:cs="Dyuthi"/>
                <w:sz w:val="24"/>
                <w:szCs w:val="28"/>
              </w:rPr>
              <w:t>Certifications</w:t>
            </w:r>
          </w:p>
        </w:tc>
        <w:tc>
          <w:tcPr>
            <w:tcW w:w="8111" w:type="dxa"/>
          </w:tcPr>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rPr>
              <w:t>Tally prime</w:t>
            </w:r>
          </w:p>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rPr>
              <w:t>Digital Marketing (Google digital unlocked)</w:t>
            </w:r>
          </w:p>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rPr>
              <w:t>Data entry</w:t>
            </w:r>
          </w:p>
          <w:p>
            <w:pPr>
              <w:pStyle w:val="4"/>
              <w:widowControl w:val="0"/>
              <w:numPr>
                <w:ilvl w:val="0"/>
                <w:numId w:val="4"/>
              </w:numPr>
              <w:ind w:left="420" w:leftChars="0" w:hanging="420" w:firstLineChars="0"/>
              <w:jc w:val="both"/>
              <w:rPr>
                <w:rFonts w:hint="default" w:ascii="FreeMono" w:hAnsi="FreeMono" w:cs="FreeMono"/>
                <w:sz w:val="20"/>
                <w:szCs w:val="21"/>
                <w:lang w:val="en"/>
              </w:rPr>
            </w:pPr>
            <w:r>
              <w:rPr>
                <w:rFonts w:hint="default" w:ascii="FreeMono" w:hAnsi="FreeMono" w:cs="FreeMono"/>
                <w:sz w:val="20"/>
                <w:szCs w:val="21"/>
              </w:rPr>
              <w:t>Remote sensing and Gis for Environment studies(ISRO</w:t>
            </w:r>
            <w:r>
              <w:rPr>
                <w:rFonts w:hint="default" w:ascii="FreeMono" w:hAnsi="FreeMono" w:cs="FreeMono"/>
                <w:sz w:val="20"/>
                <w:szCs w:val="21"/>
                <w:lang w:val="en"/>
              </w:rPr>
              <w:t>)</w:t>
            </w:r>
          </w:p>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vertAlign w:val="baseline"/>
                <w:lang w:val="en"/>
              </w:rPr>
              <w:t>python for beginner</w:t>
            </w:r>
          </w:p>
          <w:p>
            <w:pPr>
              <w:pStyle w:val="4"/>
              <w:widowControl w:val="0"/>
              <w:numPr>
                <w:ilvl w:val="0"/>
                <w:numId w:val="4"/>
              </w:numPr>
              <w:ind w:left="420" w:leftChars="0" w:hanging="420" w:firstLineChars="0"/>
              <w:jc w:val="both"/>
              <w:rPr>
                <w:rFonts w:hint="default" w:ascii="FreeMono" w:hAnsi="FreeMono" w:cs="FreeMono"/>
                <w:sz w:val="20"/>
                <w:szCs w:val="21"/>
                <w:vertAlign w:val="baseline"/>
              </w:rPr>
            </w:pPr>
            <w:r>
              <w:rPr>
                <w:rFonts w:hint="default" w:ascii="FreeMono" w:hAnsi="FreeMono" w:cs="FreeMono"/>
                <w:sz w:val="20"/>
                <w:szCs w:val="21"/>
                <w:vertAlign w:val="baseline"/>
                <w:lang w:val="en"/>
              </w:rPr>
              <w:t>C# intermediate</w:t>
            </w:r>
          </w:p>
        </w:tc>
      </w:tr>
    </w:tbl>
    <w:p>
      <w:pPr>
        <w:pStyle w:val="4"/>
        <w:rPr>
          <w:rFonts w:hint="default"/>
          <w:sz w:val="18"/>
          <w:szCs w:val="20"/>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Mono">
    <w:panose1 w:val="02070409020205020404"/>
    <w:charset w:val="00"/>
    <w:family w:val="auto"/>
    <w:pitch w:val="default"/>
    <w:sig w:usb0="E0000AFF" w:usb1="400078FF" w:usb2="00000001" w:usb3="00000000" w:csb0="600001BF" w:csb1="DFF70000"/>
  </w:font>
  <w:font w:name="Nakula">
    <w:panose1 w:val="00000400000000000000"/>
    <w:charset w:val="00"/>
    <w:family w:val="auto"/>
    <w:pitch w:val="default"/>
    <w:sig w:usb0="A0008207" w:usb1="00000000" w:usb2="00000000" w:usb3="00000000" w:csb0="00000045" w:csb1="00000000"/>
  </w:font>
  <w:font w:name="Dyuthi">
    <w:panose1 w:val="02000603000000000000"/>
    <w:charset w:val="00"/>
    <w:family w:val="auto"/>
    <w:pitch w:val="default"/>
    <w:sig w:usb0="80800001" w:usb1="00002000" w:usb2="00000000" w:usb3="00000000" w:csb0="00000000" w:csb1="8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F5EAE"/>
    <w:multiLevelType w:val="singleLevel"/>
    <w:tmpl w:val="C3FF5E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78EA78F"/>
    <w:multiLevelType w:val="singleLevel"/>
    <w:tmpl w:val="E78EA7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DB573FD"/>
    <w:multiLevelType w:val="singleLevel"/>
    <w:tmpl w:val="6DB573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E355D"/>
    <w:rsid w:val="7FCF10AA"/>
    <w:rsid w:val="FF7799E5"/>
    <w:rsid w:val="FFEA48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2024-07-16T03:30:00Z</dcterms:created>
  <dc:creator>omn2</dc:creator>
  <cp:lastModifiedBy>omn2</cp:lastModifiedBy>
  <dcterms:modified xsi:type="dcterms:W3CDTF">2024-07-15T16:51:25Z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