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0BD93" w14:textId="77777777" w:rsidR="00A23271" w:rsidRPr="00A23271" w:rsidRDefault="00A23271" w:rsidP="00A23271">
      <w:pPr>
        <w:rPr>
          <w:b/>
          <w:bCs/>
        </w:rPr>
      </w:pPr>
      <w:r w:rsidRPr="00A23271">
        <w:rPr>
          <w:b/>
          <w:bCs/>
        </w:rPr>
        <w:t>Variance and Standard Deviation Explained in Simple Terms</w:t>
      </w:r>
    </w:p>
    <w:p w14:paraId="37459B8D" w14:textId="77777777" w:rsidR="00A23271" w:rsidRPr="00A23271" w:rsidRDefault="00A23271" w:rsidP="00A23271">
      <w:r w:rsidRPr="00A23271">
        <w:t xml:space="preserve">Both </w:t>
      </w:r>
      <w:r w:rsidRPr="00A23271">
        <w:rPr>
          <w:b/>
          <w:bCs/>
        </w:rPr>
        <w:t>variance</w:t>
      </w:r>
      <w:r w:rsidRPr="00A23271">
        <w:t xml:space="preserve"> and </w:t>
      </w:r>
      <w:r w:rsidRPr="00A23271">
        <w:rPr>
          <w:b/>
          <w:bCs/>
        </w:rPr>
        <w:t>standard deviation</w:t>
      </w:r>
      <w:r w:rsidRPr="00A23271">
        <w:t xml:space="preserve"> are measures of how </w:t>
      </w:r>
      <w:r w:rsidRPr="00A23271">
        <w:rPr>
          <w:b/>
          <w:bCs/>
        </w:rPr>
        <w:t>spread out</w:t>
      </w:r>
      <w:r w:rsidRPr="00A23271">
        <w:t xml:space="preserve"> or </w:t>
      </w:r>
      <w:r w:rsidRPr="00A23271">
        <w:rPr>
          <w:b/>
          <w:bCs/>
        </w:rPr>
        <w:t>scattered</w:t>
      </w:r>
      <w:r w:rsidRPr="00A23271">
        <w:t xml:space="preserve"> numbers are in a dataset. Here’s an easy way to understand them:</w:t>
      </w:r>
    </w:p>
    <w:p w14:paraId="046D4053" w14:textId="77777777" w:rsidR="00A23271" w:rsidRPr="00A23271" w:rsidRDefault="00A23271" w:rsidP="00A23271">
      <w:r w:rsidRPr="00A23271">
        <w:pict w14:anchorId="58222957">
          <v:rect id="_x0000_i1055" style="width:0;height:1.5pt" o:hralign="center" o:hrstd="t" o:hr="t" fillcolor="#a0a0a0" stroked="f"/>
        </w:pict>
      </w:r>
    </w:p>
    <w:p w14:paraId="6E496A4B" w14:textId="77777777" w:rsidR="00A23271" w:rsidRPr="00A23271" w:rsidRDefault="00A23271" w:rsidP="00A23271">
      <w:pPr>
        <w:rPr>
          <w:b/>
          <w:bCs/>
        </w:rPr>
      </w:pPr>
      <w:r w:rsidRPr="00A23271">
        <w:rPr>
          <w:b/>
          <w:bCs/>
        </w:rPr>
        <w:t>1. Variance: The Measure of Spread</w:t>
      </w:r>
    </w:p>
    <w:p w14:paraId="117FBDA7" w14:textId="77777777" w:rsidR="00A23271" w:rsidRPr="00A23271" w:rsidRDefault="00A23271" w:rsidP="00A23271">
      <w:r w:rsidRPr="00A23271">
        <w:t xml:space="preserve">Imagine you have a group of friends, and each of them has a different height. Variance tells you </w:t>
      </w:r>
      <w:r w:rsidRPr="00A23271">
        <w:rPr>
          <w:b/>
          <w:bCs/>
        </w:rPr>
        <w:t>how different their heights are from the average height</w:t>
      </w:r>
      <w:r w:rsidRPr="00A23271">
        <w:t xml:space="preserve"> (mean).</w:t>
      </w:r>
    </w:p>
    <w:p w14:paraId="6C9B73A0" w14:textId="77777777" w:rsidR="00A23271" w:rsidRPr="00A23271" w:rsidRDefault="00A23271" w:rsidP="00A23271">
      <w:pPr>
        <w:rPr>
          <w:b/>
          <w:bCs/>
        </w:rPr>
      </w:pPr>
      <w:r w:rsidRPr="00A23271">
        <w:rPr>
          <w:b/>
          <w:bCs/>
        </w:rPr>
        <w:t>Key Points:</w:t>
      </w:r>
    </w:p>
    <w:p w14:paraId="22AFB7AA" w14:textId="77777777" w:rsidR="00A23271" w:rsidRPr="00A23271" w:rsidRDefault="00A23271" w:rsidP="00A23271">
      <w:pPr>
        <w:numPr>
          <w:ilvl w:val="0"/>
          <w:numId w:val="1"/>
        </w:numPr>
      </w:pPr>
      <w:r w:rsidRPr="00A23271">
        <w:t xml:space="preserve">If everyone is close to the same height, the variance is </w:t>
      </w:r>
      <w:r w:rsidRPr="00A23271">
        <w:rPr>
          <w:b/>
          <w:bCs/>
        </w:rPr>
        <w:t>small</w:t>
      </w:r>
      <w:r w:rsidRPr="00A23271">
        <w:t>.</w:t>
      </w:r>
    </w:p>
    <w:p w14:paraId="4A25B605" w14:textId="77777777" w:rsidR="00A23271" w:rsidRPr="00A23271" w:rsidRDefault="00A23271" w:rsidP="00A23271">
      <w:pPr>
        <w:numPr>
          <w:ilvl w:val="0"/>
          <w:numId w:val="1"/>
        </w:numPr>
      </w:pPr>
      <w:r w:rsidRPr="00A23271">
        <w:t xml:space="preserve">If there are tall people and short people, the variance is </w:t>
      </w:r>
      <w:r w:rsidRPr="00A23271">
        <w:rPr>
          <w:b/>
          <w:bCs/>
        </w:rPr>
        <w:t>large</w:t>
      </w:r>
      <w:r w:rsidRPr="00A23271">
        <w:t>.</w:t>
      </w:r>
    </w:p>
    <w:p w14:paraId="23C4BFAD" w14:textId="77777777" w:rsidR="00A23271" w:rsidRPr="00A23271" w:rsidRDefault="00A23271" w:rsidP="00A23271">
      <w:pPr>
        <w:rPr>
          <w:b/>
          <w:bCs/>
        </w:rPr>
      </w:pPr>
      <w:r w:rsidRPr="00A23271">
        <w:rPr>
          <w:b/>
          <w:bCs/>
        </w:rPr>
        <w:t>How It’s Calculated:</w:t>
      </w:r>
    </w:p>
    <w:p w14:paraId="4DFA0BDD" w14:textId="77777777" w:rsidR="00A23271" w:rsidRPr="00A23271" w:rsidRDefault="00A23271" w:rsidP="00A23271">
      <w:pPr>
        <w:numPr>
          <w:ilvl w:val="0"/>
          <w:numId w:val="2"/>
        </w:numPr>
      </w:pPr>
      <w:r w:rsidRPr="00A23271">
        <w:t xml:space="preserve">Find the </w:t>
      </w:r>
      <w:r w:rsidRPr="00A23271">
        <w:rPr>
          <w:b/>
          <w:bCs/>
        </w:rPr>
        <w:t>mean</w:t>
      </w:r>
      <w:r w:rsidRPr="00A23271">
        <w:t xml:space="preserve"> (average) of all the numbers.</w:t>
      </w:r>
    </w:p>
    <w:p w14:paraId="0CA60A16" w14:textId="77777777" w:rsidR="00A23271" w:rsidRPr="00A23271" w:rsidRDefault="00A23271" w:rsidP="00A23271">
      <w:pPr>
        <w:numPr>
          <w:ilvl w:val="0"/>
          <w:numId w:val="2"/>
        </w:numPr>
      </w:pPr>
      <w:r w:rsidRPr="00A23271">
        <w:t>For each number, calculate how far it is from the mean (</w:t>
      </w:r>
      <w:r w:rsidRPr="00A23271">
        <w:rPr>
          <w:b/>
          <w:bCs/>
        </w:rPr>
        <w:t>difference</w:t>
      </w:r>
      <w:r w:rsidRPr="00A23271">
        <w:t>).</w:t>
      </w:r>
    </w:p>
    <w:p w14:paraId="58DD9794" w14:textId="77777777" w:rsidR="00A23271" w:rsidRPr="00A23271" w:rsidRDefault="00A23271" w:rsidP="00A23271">
      <w:pPr>
        <w:numPr>
          <w:ilvl w:val="0"/>
          <w:numId w:val="2"/>
        </w:numPr>
      </w:pPr>
      <w:r w:rsidRPr="00A23271">
        <w:t>Square these differences (to get rid of negatives).</w:t>
      </w:r>
    </w:p>
    <w:p w14:paraId="480CDB56" w14:textId="77777777" w:rsidR="00A23271" w:rsidRPr="00A23271" w:rsidRDefault="00A23271" w:rsidP="00A23271">
      <w:pPr>
        <w:numPr>
          <w:ilvl w:val="0"/>
          <w:numId w:val="2"/>
        </w:numPr>
      </w:pPr>
      <w:r w:rsidRPr="00A23271">
        <w:t xml:space="preserve">Find the </w:t>
      </w:r>
      <w:r w:rsidRPr="00A23271">
        <w:rPr>
          <w:b/>
          <w:bCs/>
        </w:rPr>
        <w:t>average</w:t>
      </w:r>
      <w:r w:rsidRPr="00A23271">
        <w:t xml:space="preserve"> of the squared differences.</w:t>
      </w:r>
    </w:p>
    <w:p w14:paraId="30475287" w14:textId="77777777" w:rsidR="00A23271" w:rsidRPr="00A23271" w:rsidRDefault="00A23271" w:rsidP="00A23271">
      <w:r w:rsidRPr="00A23271">
        <w:t>Variance is this average of squared differences.</w:t>
      </w:r>
    </w:p>
    <w:p w14:paraId="3B35C82E" w14:textId="77777777" w:rsidR="00A23271" w:rsidRPr="00A23271" w:rsidRDefault="00A23271" w:rsidP="00A23271">
      <w:r w:rsidRPr="00A23271">
        <w:pict w14:anchorId="3198CAD8">
          <v:rect id="_x0000_i1056" style="width:0;height:1.5pt" o:hralign="center" o:hrstd="t" o:hr="t" fillcolor="#a0a0a0" stroked="f"/>
        </w:pict>
      </w:r>
    </w:p>
    <w:p w14:paraId="194D5CF6" w14:textId="77777777" w:rsidR="00A23271" w:rsidRPr="00A23271" w:rsidRDefault="00A23271" w:rsidP="00A23271">
      <w:pPr>
        <w:rPr>
          <w:b/>
          <w:bCs/>
        </w:rPr>
      </w:pPr>
      <w:r w:rsidRPr="00A23271">
        <w:rPr>
          <w:b/>
          <w:bCs/>
        </w:rPr>
        <w:t>2. Standard Deviation: The Average Distance</w:t>
      </w:r>
    </w:p>
    <w:p w14:paraId="47F41173" w14:textId="77777777" w:rsidR="00A23271" w:rsidRPr="00A23271" w:rsidRDefault="00A23271" w:rsidP="00A23271">
      <w:r w:rsidRPr="00A23271">
        <w:t xml:space="preserve">Standard deviation (SD) is just the </w:t>
      </w:r>
      <w:r w:rsidRPr="00A23271">
        <w:rPr>
          <w:b/>
          <w:bCs/>
        </w:rPr>
        <w:t>square root</w:t>
      </w:r>
      <w:r w:rsidRPr="00A23271">
        <w:t xml:space="preserve"> of the variance. It puts the spread </w:t>
      </w:r>
      <w:r w:rsidRPr="00A23271">
        <w:rPr>
          <w:b/>
          <w:bCs/>
        </w:rPr>
        <w:t>back into the original units</w:t>
      </w:r>
      <w:r w:rsidRPr="00A23271">
        <w:t xml:space="preserve"> of the data.</w:t>
      </w:r>
    </w:p>
    <w:p w14:paraId="794E3893" w14:textId="77777777" w:rsidR="00A23271" w:rsidRPr="00A23271" w:rsidRDefault="00A23271" w:rsidP="00A23271">
      <w:pPr>
        <w:numPr>
          <w:ilvl w:val="0"/>
          <w:numId w:val="3"/>
        </w:numPr>
      </w:pPr>
      <w:r w:rsidRPr="00A23271">
        <w:t xml:space="preserve">Variance uses </w:t>
      </w:r>
      <w:r w:rsidRPr="00A23271">
        <w:rPr>
          <w:b/>
          <w:bCs/>
        </w:rPr>
        <w:t>squared units</w:t>
      </w:r>
      <w:r w:rsidRPr="00A23271">
        <w:t xml:space="preserve"> (e.g., meters squared), so it’s not intuitive.</w:t>
      </w:r>
    </w:p>
    <w:p w14:paraId="48DD4A66" w14:textId="77777777" w:rsidR="00A23271" w:rsidRPr="00A23271" w:rsidRDefault="00A23271" w:rsidP="00A23271">
      <w:pPr>
        <w:numPr>
          <w:ilvl w:val="0"/>
          <w:numId w:val="3"/>
        </w:numPr>
      </w:pPr>
      <w:r w:rsidRPr="00A23271">
        <w:t>SD brings it back to the original unit (e.g., meters).</w:t>
      </w:r>
    </w:p>
    <w:p w14:paraId="6C7C1394" w14:textId="77777777" w:rsidR="00A23271" w:rsidRPr="00A23271" w:rsidRDefault="00A23271" w:rsidP="00A23271">
      <w:r w:rsidRPr="00A23271">
        <w:pict w14:anchorId="4DAA8AF2">
          <v:rect id="_x0000_i1057" style="width:0;height:1.5pt" o:hralign="center" o:hrstd="t" o:hr="t" fillcolor="#a0a0a0" stroked="f"/>
        </w:pict>
      </w:r>
    </w:p>
    <w:p w14:paraId="6F07FD83" w14:textId="77777777" w:rsidR="00A23271" w:rsidRPr="00A23271" w:rsidRDefault="00A23271" w:rsidP="00A23271">
      <w:pPr>
        <w:rPr>
          <w:b/>
          <w:bCs/>
        </w:rPr>
      </w:pPr>
      <w:r w:rsidRPr="00A23271">
        <w:rPr>
          <w:b/>
          <w:bCs/>
        </w:rPr>
        <w:t>Analogy: Spread of People Around a Park</w:t>
      </w:r>
    </w:p>
    <w:p w14:paraId="20958866" w14:textId="77777777" w:rsidR="00A23271" w:rsidRPr="00A23271" w:rsidRDefault="00A23271" w:rsidP="00A23271">
      <w:pPr>
        <w:numPr>
          <w:ilvl w:val="0"/>
          <w:numId w:val="4"/>
        </w:numPr>
      </w:pPr>
      <w:r w:rsidRPr="00A23271">
        <w:t xml:space="preserve">Imagine a park with a bench in the </w:t>
      </w:r>
      <w:proofErr w:type="spellStart"/>
      <w:r w:rsidRPr="00A23271">
        <w:t>center</w:t>
      </w:r>
      <w:proofErr w:type="spellEnd"/>
      <w:r w:rsidRPr="00A23271">
        <w:t>. Everyone is sitting or standing somewhere around the bench.</w:t>
      </w:r>
    </w:p>
    <w:p w14:paraId="239E63A2" w14:textId="77777777" w:rsidR="00A23271" w:rsidRPr="00A23271" w:rsidRDefault="00A23271" w:rsidP="00A23271">
      <w:pPr>
        <w:numPr>
          <w:ilvl w:val="0"/>
          <w:numId w:val="4"/>
        </w:numPr>
      </w:pPr>
      <w:r w:rsidRPr="00A23271">
        <w:rPr>
          <w:b/>
          <w:bCs/>
        </w:rPr>
        <w:t>Variance</w:t>
      </w:r>
      <w:r w:rsidRPr="00A23271">
        <w:t xml:space="preserve"> tells you, on average, how far everyone is squared (but in a less relatable unit).</w:t>
      </w:r>
    </w:p>
    <w:p w14:paraId="0E6108A2" w14:textId="77777777" w:rsidR="00A23271" w:rsidRPr="00A23271" w:rsidRDefault="00A23271" w:rsidP="00A23271">
      <w:pPr>
        <w:numPr>
          <w:ilvl w:val="0"/>
          <w:numId w:val="4"/>
        </w:numPr>
      </w:pPr>
      <w:r w:rsidRPr="00A23271">
        <w:rPr>
          <w:b/>
          <w:bCs/>
        </w:rPr>
        <w:t>Standard deviation</w:t>
      </w:r>
      <w:r w:rsidRPr="00A23271">
        <w:t xml:space="preserve"> tells you the </w:t>
      </w:r>
      <w:r w:rsidRPr="00A23271">
        <w:rPr>
          <w:b/>
          <w:bCs/>
        </w:rPr>
        <w:t>actual average distance</w:t>
      </w:r>
      <w:r w:rsidRPr="00A23271">
        <w:t xml:space="preserve"> of people from the bench (a more practical number).</w:t>
      </w:r>
    </w:p>
    <w:p w14:paraId="3B94ECF8" w14:textId="77777777" w:rsidR="00A23271" w:rsidRPr="00A23271" w:rsidRDefault="00A23271" w:rsidP="00A23271">
      <w:r w:rsidRPr="00A23271">
        <w:pict w14:anchorId="22A154E3">
          <v:rect id="_x0000_i1058" style="width:0;height:1.5pt" o:hralign="center" o:hrstd="t" o:hr="t" fillcolor="#a0a0a0" stroked="f"/>
        </w:pict>
      </w:r>
    </w:p>
    <w:p w14:paraId="5B53AFD2" w14:textId="77777777" w:rsidR="00A23271" w:rsidRPr="00A23271" w:rsidRDefault="00A23271" w:rsidP="00A23271">
      <w:pPr>
        <w:rPr>
          <w:b/>
          <w:bCs/>
        </w:rPr>
      </w:pPr>
      <w:r w:rsidRPr="00A23271">
        <w:rPr>
          <w:b/>
          <w:bCs/>
        </w:rPr>
        <w:t>Simple Example: Heights</w:t>
      </w:r>
    </w:p>
    <w:p w14:paraId="348D014D" w14:textId="77777777" w:rsidR="00A23271" w:rsidRPr="00A23271" w:rsidRDefault="00A23271" w:rsidP="00A23271">
      <w:r w:rsidRPr="00A23271">
        <w:t>Suppose your group of friends has these heights (in cm):</w:t>
      </w:r>
      <w:r w:rsidRPr="00A23271">
        <w:br/>
        <w:t>150,160,170,180,190150, 160, 170, 180, 190150,160,170,180,190</w:t>
      </w:r>
    </w:p>
    <w:p w14:paraId="2077C409" w14:textId="77777777" w:rsidR="00A23271" w:rsidRPr="00A23271" w:rsidRDefault="00A23271" w:rsidP="00A23271">
      <w:pPr>
        <w:numPr>
          <w:ilvl w:val="0"/>
          <w:numId w:val="5"/>
        </w:numPr>
      </w:pPr>
      <w:r w:rsidRPr="00A23271">
        <w:rPr>
          <w:b/>
          <w:bCs/>
        </w:rPr>
        <w:lastRenderedPageBreak/>
        <w:t>Mean (Average):</w:t>
      </w:r>
    </w:p>
    <w:p w14:paraId="2DA857AD" w14:textId="77777777" w:rsidR="00A23271" w:rsidRPr="00A23271" w:rsidRDefault="00A23271" w:rsidP="00A23271">
      <w:r w:rsidRPr="00A23271">
        <w:t>Mean=150+160+170+180+1905=170\text{Mean} = \frac{150 + 160 + 170 + 180 + 190}{5} = 170Mean=5150+160+170+180+190​=170</w:t>
      </w:r>
    </w:p>
    <w:p w14:paraId="2E38497C" w14:textId="77777777" w:rsidR="00A23271" w:rsidRPr="00A23271" w:rsidRDefault="00A23271" w:rsidP="00A23271">
      <w:pPr>
        <w:numPr>
          <w:ilvl w:val="0"/>
          <w:numId w:val="5"/>
        </w:numPr>
      </w:pPr>
      <w:r w:rsidRPr="00A23271">
        <w:rPr>
          <w:b/>
          <w:bCs/>
        </w:rPr>
        <w:t>Differences from the Mean:</w:t>
      </w:r>
    </w:p>
    <w:p w14:paraId="4067F862" w14:textId="77777777" w:rsidR="00A23271" w:rsidRPr="00A23271" w:rsidRDefault="00A23271" w:rsidP="00A23271">
      <w:r w:rsidRPr="00A23271">
        <w:t>−20,−10,0,+10,+20-20, -10, 0, +10, +20−20,−10,0,+10,+20</w:t>
      </w:r>
    </w:p>
    <w:p w14:paraId="6FB09560" w14:textId="77777777" w:rsidR="00A23271" w:rsidRPr="00A23271" w:rsidRDefault="00A23271" w:rsidP="00A23271">
      <w:pPr>
        <w:numPr>
          <w:ilvl w:val="0"/>
          <w:numId w:val="5"/>
        </w:numPr>
      </w:pPr>
      <w:r w:rsidRPr="00A23271">
        <w:rPr>
          <w:b/>
          <w:bCs/>
        </w:rPr>
        <w:t>Squared Differences:</w:t>
      </w:r>
    </w:p>
    <w:p w14:paraId="645F728B" w14:textId="77777777" w:rsidR="00A23271" w:rsidRPr="00A23271" w:rsidRDefault="00A23271" w:rsidP="00A23271">
      <w:r w:rsidRPr="00A23271">
        <w:t>400,100,0,100,400400, 100, 0, 100, 400400,100,0,100,400</w:t>
      </w:r>
    </w:p>
    <w:p w14:paraId="3CBA2346" w14:textId="77777777" w:rsidR="00A23271" w:rsidRPr="00A23271" w:rsidRDefault="00A23271" w:rsidP="00A23271">
      <w:pPr>
        <w:numPr>
          <w:ilvl w:val="0"/>
          <w:numId w:val="5"/>
        </w:numPr>
      </w:pPr>
      <w:r w:rsidRPr="00A23271">
        <w:rPr>
          <w:b/>
          <w:bCs/>
        </w:rPr>
        <w:t>Variance:</w:t>
      </w:r>
    </w:p>
    <w:p w14:paraId="4BE81A08" w14:textId="77777777" w:rsidR="00A23271" w:rsidRPr="00A23271" w:rsidRDefault="00A23271" w:rsidP="00A23271">
      <w:r w:rsidRPr="00A23271">
        <w:t>Variance=400+100+0+100+4005=200\text{Variance} = \frac{400 + 100 + 0 + 100 + 400}{5} = 200Variance=5400+100+0+100+400​=200</w:t>
      </w:r>
    </w:p>
    <w:p w14:paraId="223B8A70" w14:textId="77777777" w:rsidR="00A23271" w:rsidRPr="00A23271" w:rsidRDefault="00A23271" w:rsidP="00A23271">
      <w:pPr>
        <w:numPr>
          <w:ilvl w:val="0"/>
          <w:numId w:val="5"/>
        </w:numPr>
      </w:pPr>
      <w:r w:rsidRPr="00A23271">
        <w:rPr>
          <w:b/>
          <w:bCs/>
        </w:rPr>
        <w:t>Standard Deviation:</w:t>
      </w:r>
    </w:p>
    <w:p w14:paraId="613AA2E2" w14:textId="77777777" w:rsidR="00A23271" w:rsidRPr="00A23271" w:rsidRDefault="00A23271" w:rsidP="00A23271">
      <w:r w:rsidRPr="00A23271">
        <w:t>SD=200≈14.14\text{SD} = \sqrt{200} \</w:t>
      </w:r>
      <w:proofErr w:type="spellStart"/>
      <w:r w:rsidRPr="00A23271">
        <w:t>approx</w:t>
      </w:r>
      <w:proofErr w:type="spellEnd"/>
      <w:r w:rsidRPr="00A23271">
        <w:t xml:space="preserve"> 14.14SD=200​≈14.14</w:t>
      </w:r>
    </w:p>
    <w:p w14:paraId="21879AC9" w14:textId="77777777" w:rsidR="00A23271" w:rsidRPr="00A23271" w:rsidRDefault="00A23271" w:rsidP="00A23271">
      <w:pPr>
        <w:numPr>
          <w:ilvl w:val="0"/>
          <w:numId w:val="6"/>
        </w:numPr>
      </w:pPr>
      <w:r w:rsidRPr="00A23271">
        <w:t>Variance = 200200200 (a squared unit).</w:t>
      </w:r>
    </w:p>
    <w:p w14:paraId="6A49CCF6" w14:textId="77777777" w:rsidR="00A23271" w:rsidRPr="00A23271" w:rsidRDefault="00A23271" w:rsidP="00A23271">
      <w:pPr>
        <w:numPr>
          <w:ilvl w:val="0"/>
          <w:numId w:val="6"/>
        </w:numPr>
      </w:pPr>
      <w:r w:rsidRPr="00A23271">
        <w:t>SD = 14.1414.1414.14 (in cm, the same unit as heights).</w:t>
      </w:r>
    </w:p>
    <w:p w14:paraId="2C48DF32" w14:textId="77777777" w:rsidR="00A23271" w:rsidRPr="00A23271" w:rsidRDefault="00A23271" w:rsidP="00A23271">
      <w:r w:rsidRPr="00A23271">
        <w:pict w14:anchorId="22423C51">
          <v:rect id="_x0000_i1059" style="width:0;height:1.5pt" o:hralign="center" o:hrstd="t" o:hr="t" fillcolor="#a0a0a0" stroked="f"/>
        </w:pict>
      </w:r>
    </w:p>
    <w:p w14:paraId="02A7553D" w14:textId="77777777" w:rsidR="00A23271" w:rsidRPr="00A23271" w:rsidRDefault="00A23271" w:rsidP="00A23271">
      <w:pPr>
        <w:rPr>
          <w:b/>
          <w:bCs/>
        </w:rPr>
      </w:pPr>
      <w:r w:rsidRPr="00A23271">
        <w:rPr>
          <w:b/>
          <w:bCs/>
        </w:rPr>
        <w:t>In Summary:</w:t>
      </w:r>
    </w:p>
    <w:p w14:paraId="687DB0FE" w14:textId="77777777" w:rsidR="00A23271" w:rsidRPr="00A23271" w:rsidRDefault="00A23271" w:rsidP="00A23271">
      <w:pPr>
        <w:numPr>
          <w:ilvl w:val="0"/>
          <w:numId w:val="7"/>
        </w:numPr>
      </w:pPr>
      <w:r w:rsidRPr="00A23271">
        <w:rPr>
          <w:b/>
          <w:bCs/>
        </w:rPr>
        <w:t>Variance</w:t>
      </w:r>
      <w:r w:rsidRPr="00A23271">
        <w:t>: How spread out the numbers are on average (uses squared units).</w:t>
      </w:r>
    </w:p>
    <w:p w14:paraId="38FBE415" w14:textId="77777777" w:rsidR="00A23271" w:rsidRPr="00A23271" w:rsidRDefault="00A23271" w:rsidP="00A23271">
      <w:pPr>
        <w:numPr>
          <w:ilvl w:val="0"/>
          <w:numId w:val="7"/>
        </w:numPr>
      </w:pPr>
      <w:r w:rsidRPr="00A23271">
        <w:rPr>
          <w:b/>
          <w:bCs/>
        </w:rPr>
        <w:t>Standard Deviation</w:t>
      </w:r>
      <w:r w:rsidRPr="00A23271">
        <w:t>: The average amount numbers deviate from the mean (in the same unit as the data).</w:t>
      </w:r>
    </w:p>
    <w:p w14:paraId="3269C203" w14:textId="77777777" w:rsidR="00A23271" w:rsidRPr="00A23271" w:rsidRDefault="00A23271" w:rsidP="00A23271">
      <w:r w:rsidRPr="00A23271">
        <w:t xml:space="preserve">Both help you understand </w:t>
      </w:r>
      <w:r w:rsidRPr="00A23271">
        <w:rPr>
          <w:b/>
          <w:bCs/>
        </w:rPr>
        <w:t>how consistent or varied</w:t>
      </w:r>
      <w:r w:rsidRPr="00A23271">
        <w:t xml:space="preserve"> the numbers are. If you want to focus on real-world meaning, use </w:t>
      </w:r>
      <w:r w:rsidRPr="00A23271">
        <w:rPr>
          <w:b/>
          <w:bCs/>
        </w:rPr>
        <w:t>standard deviation</w:t>
      </w:r>
      <w:r w:rsidRPr="00A23271">
        <w:t>!</w:t>
      </w:r>
    </w:p>
    <w:p w14:paraId="07CB6C77" w14:textId="77777777" w:rsidR="003A6E33" w:rsidRPr="003A6E33" w:rsidRDefault="003A6E33" w:rsidP="003A6E33">
      <w:pPr>
        <w:rPr>
          <w:b/>
          <w:bCs/>
        </w:rPr>
      </w:pPr>
      <w:r w:rsidRPr="003A6E33">
        <w:rPr>
          <w:b/>
          <w:bCs/>
        </w:rPr>
        <w:t>Kurtosis: Use Cases and Importance</w:t>
      </w:r>
    </w:p>
    <w:p w14:paraId="220CD81D" w14:textId="77777777" w:rsidR="003A6E33" w:rsidRPr="003A6E33" w:rsidRDefault="003A6E33" w:rsidP="003A6E33">
      <w:r w:rsidRPr="003A6E33">
        <w:t xml:space="preserve">Kurtosis measures the </w:t>
      </w:r>
      <w:r w:rsidRPr="003A6E33">
        <w:rPr>
          <w:b/>
          <w:bCs/>
        </w:rPr>
        <w:t>shape of the tails of a data distribution</w:t>
      </w:r>
      <w:r w:rsidRPr="003A6E33">
        <w:t xml:space="preserve">, focusing on how much of the data lies in the tails compared to a normal distribution. It gives insights into the </w:t>
      </w:r>
      <w:r w:rsidRPr="003A6E33">
        <w:rPr>
          <w:b/>
          <w:bCs/>
        </w:rPr>
        <w:t>outliers</w:t>
      </w:r>
      <w:r w:rsidRPr="003A6E33">
        <w:t xml:space="preserve"> and the </w:t>
      </w:r>
      <w:proofErr w:type="spellStart"/>
      <w:r w:rsidRPr="003A6E33">
        <w:rPr>
          <w:b/>
          <w:bCs/>
        </w:rPr>
        <w:t>peakedness</w:t>
      </w:r>
      <w:proofErr w:type="spellEnd"/>
      <w:r w:rsidRPr="003A6E33">
        <w:t xml:space="preserve"> of the distribution.</w:t>
      </w:r>
    </w:p>
    <w:p w14:paraId="61CBA3EE" w14:textId="77777777" w:rsidR="003A6E33" w:rsidRPr="003A6E33" w:rsidRDefault="003A6E33" w:rsidP="003A6E33">
      <w:r w:rsidRPr="003A6E33">
        <w:pict w14:anchorId="4FF455A6">
          <v:rect id="_x0000_i1119" style="width:0;height:1.5pt" o:hralign="center" o:hrstd="t" o:hr="t" fillcolor="#a0a0a0" stroked="f"/>
        </w:pict>
      </w:r>
    </w:p>
    <w:p w14:paraId="5C5CC1AB" w14:textId="77777777" w:rsidR="003A6E33" w:rsidRPr="003A6E33" w:rsidRDefault="003A6E33" w:rsidP="003A6E33">
      <w:pPr>
        <w:rPr>
          <w:b/>
          <w:bCs/>
        </w:rPr>
      </w:pPr>
      <w:r w:rsidRPr="003A6E33">
        <w:rPr>
          <w:b/>
          <w:bCs/>
        </w:rPr>
        <w:t>1. Financial Risk Analysis</w:t>
      </w:r>
    </w:p>
    <w:p w14:paraId="6D7E9FA6" w14:textId="77777777" w:rsidR="003A6E33" w:rsidRPr="003A6E33" w:rsidRDefault="003A6E33" w:rsidP="003A6E33">
      <w:pPr>
        <w:numPr>
          <w:ilvl w:val="0"/>
          <w:numId w:val="8"/>
        </w:numPr>
      </w:pPr>
      <w:r w:rsidRPr="003A6E33">
        <w:rPr>
          <w:b/>
          <w:bCs/>
        </w:rPr>
        <w:t>Why</w:t>
      </w:r>
      <w:r w:rsidRPr="003A6E33">
        <w:t>: In finance, understanding extreme events (outliers) is critical for risk management.</w:t>
      </w:r>
    </w:p>
    <w:p w14:paraId="2DBF9E0A" w14:textId="77777777" w:rsidR="003A6E33" w:rsidRPr="003A6E33" w:rsidRDefault="003A6E33" w:rsidP="003A6E33">
      <w:pPr>
        <w:numPr>
          <w:ilvl w:val="0"/>
          <w:numId w:val="8"/>
        </w:numPr>
      </w:pPr>
      <w:r w:rsidRPr="003A6E33">
        <w:rPr>
          <w:b/>
          <w:bCs/>
        </w:rPr>
        <w:t>Use Case</w:t>
      </w:r>
      <w:r w:rsidRPr="003A6E33">
        <w:t>:</w:t>
      </w:r>
    </w:p>
    <w:p w14:paraId="2B1EAD7E" w14:textId="77777777" w:rsidR="003A6E33" w:rsidRPr="003A6E33" w:rsidRDefault="003A6E33" w:rsidP="003A6E33">
      <w:pPr>
        <w:numPr>
          <w:ilvl w:val="1"/>
          <w:numId w:val="8"/>
        </w:numPr>
      </w:pPr>
      <w:r w:rsidRPr="003A6E33">
        <w:rPr>
          <w:b/>
          <w:bCs/>
        </w:rPr>
        <w:t>High kurtosis</w:t>
      </w:r>
      <w:r w:rsidRPr="003A6E33">
        <w:t>: Indicates the presence of extreme returns (e.g., market crashes or booms).</w:t>
      </w:r>
    </w:p>
    <w:p w14:paraId="52F275AB" w14:textId="77777777" w:rsidR="003A6E33" w:rsidRPr="003A6E33" w:rsidRDefault="003A6E33" w:rsidP="003A6E33">
      <w:pPr>
        <w:numPr>
          <w:ilvl w:val="1"/>
          <w:numId w:val="8"/>
        </w:numPr>
      </w:pPr>
      <w:r w:rsidRPr="003A6E33">
        <w:rPr>
          <w:b/>
          <w:bCs/>
        </w:rPr>
        <w:t>Low kurtosis</w:t>
      </w:r>
      <w:r w:rsidRPr="003A6E33">
        <w:t>: Indicates more stable and consistent returns.</w:t>
      </w:r>
    </w:p>
    <w:p w14:paraId="3A98F21F" w14:textId="77777777" w:rsidR="003A6E33" w:rsidRPr="003A6E33" w:rsidRDefault="003A6E33" w:rsidP="003A6E33">
      <w:pPr>
        <w:numPr>
          <w:ilvl w:val="0"/>
          <w:numId w:val="8"/>
        </w:numPr>
      </w:pPr>
      <w:r w:rsidRPr="003A6E33">
        <w:rPr>
          <w:b/>
          <w:bCs/>
        </w:rPr>
        <w:t>Example</w:t>
      </w:r>
      <w:r w:rsidRPr="003A6E33">
        <w:t xml:space="preserve">: Portfolio managers </w:t>
      </w:r>
      <w:proofErr w:type="spellStart"/>
      <w:r w:rsidRPr="003A6E33">
        <w:t>analyze</w:t>
      </w:r>
      <w:proofErr w:type="spellEnd"/>
      <w:r w:rsidRPr="003A6E33">
        <w:t xml:space="preserve"> kurtosis to assess the likelihood of extreme losses in stock prices.</w:t>
      </w:r>
    </w:p>
    <w:p w14:paraId="188D504D" w14:textId="77777777" w:rsidR="003A6E33" w:rsidRPr="003A6E33" w:rsidRDefault="003A6E33" w:rsidP="003A6E33">
      <w:r w:rsidRPr="003A6E33">
        <w:lastRenderedPageBreak/>
        <w:pict w14:anchorId="6B86AEC6">
          <v:rect id="_x0000_i1120" style="width:0;height:1.5pt" o:hralign="center" o:hrstd="t" o:hr="t" fillcolor="#a0a0a0" stroked="f"/>
        </w:pict>
      </w:r>
    </w:p>
    <w:p w14:paraId="004E66EE" w14:textId="77777777" w:rsidR="003A6E33" w:rsidRPr="003A6E33" w:rsidRDefault="003A6E33" w:rsidP="003A6E33">
      <w:pPr>
        <w:rPr>
          <w:b/>
          <w:bCs/>
        </w:rPr>
      </w:pPr>
      <w:r w:rsidRPr="003A6E33">
        <w:rPr>
          <w:b/>
          <w:bCs/>
        </w:rPr>
        <w:t>2. Quality Control in Manufacturing</w:t>
      </w:r>
    </w:p>
    <w:p w14:paraId="5ACF5A7A" w14:textId="77777777" w:rsidR="003A6E33" w:rsidRPr="003A6E33" w:rsidRDefault="003A6E33" w:rsidP="003A6E33">
      <w:pPr>
        <w:numPr>
          <w:ilvl w:val="0"/>
          <w:numId w:val="9"/>
        </w:numPr>
      </w:pPr>
      <w:r w:rsidRPr="003A6E33">
        <w:rPr>
          <w:b/>
          <w:bCs/>
        </w:rPr>
        <w:t>Why</w:t>
      </w:r>
      <w:r w:rsidRPr="003A6E33">
        <w:t>: To detect anomalies or defects in production processes.</w:t>
      </w:r>
    </w:p>
    <w:p w14:paraId="5FCEE5FE" w14:textId="77777777" w:rsidR="003A6E33" w:rsidRPr="003A6E33" w:rsidRDefault="003A6E33" w:rsidP="003A6E33">
      <w:pPr>
        <w:numPr>
          <w:ilvl w:val="0"/>
          <w:numId w:val="9"/>
        </w:numPr>
      </w:pPr>
      <w:r w:rsidRPr="003A6E33">
        <w:rPr>
          <w:b/>
          <w:bCs/>
        </w:rPr>
        <w:t>Use Case</w:t>
      </w:r>
      <w:r w:rsidRPr="003A6E33">
        <w:t>:</w:t>
      </w:r>
    </w:p>
    <w:p w14:paraId="1F5A2A2D" w14:textId="77777777" w:rsidR="003A6E33" w:rsidRPr="003A6E33" w:rsidRDefault="003A6E33" w:rsidP="003A6E33">
      <w:pPr>
        <w:numPr>
          <w:ilvl w:val="1"/>
          <w:numId w:val="9"/>
        </w:numPr>
      </w:pPr>
      <w:r w:rsidRPr="003A6E33">
        <w:rPr>
          <w:b/>
          <w:bCs/>
        </w:rPr>
        <w:t>High kurtosis</w:t>
      </w:r>
      <w:r w:rsidRPr="003A6E33">
        <w:t>: Suggests rare but extreme defects (e.g., a few highly defective products).</w:t>
      </w:r>
    </w:p>
    <w:p w14:paraId="6110BF36" w14:textId="77777777" w:rsidR="003A6E33" w:rsidRPr="003A6E33" w:rsidRDefault="003A6E33" w:rsidP="003A6E33">
      <w:pPr>
        <w:numPr>
          <w:ilvl w:val="1"/>
          <w:numId w:val="9"/>
        </w:numPr>
      </w:pPr>
      <w:r w:rsidRPr="003A6E33">
        <w:rPr>
          <w:b/>
          <w:bCs/>
        </w:rPr>
        <w:t>Low kurtosis</w:t>
      </w:r>
      <w:r w:rsidRPr="003A6E33">
        <w:t>: Indicates a consistent process with fewer extreme variations.</w:t>
      </w:r>
    </w:p>
    <w:p w14:paraId="5A8463AA" w14:textId="77777777" w:rsidR="003A6E33" w:rsidRPr="003A6E33" w:rsidRDefault="003A6E33" w:rsidP="003A6E33">
      <w:pPr>
        <w:numPr>
          <w:ilvl w:val="0"/>
          <w:numId w:val="9"/>
        </w:numPr>
      </w:pPr>
      <w:r w:rsidRPr="003A6E33">
        <w:rPr>
          <w:b/>
          <w:bCs/>
        </w:rPr>
        <w:t>Example</w:t>
      </w:r>
      <w:r w:rsidRPr="003A6E33">
        <w:t>: Monitoring the distribution of product dimensions to ensure minimal defective items.</w:t>
      </w:r>
    </w:p>
    <w:p w14:paraId="23F063ED" w14:textId="77777777" w:rsidR="003A6E33" w:rsidRPr="003A6E33" w:rsidRDefault="003A6E33" w:rsidP="003A6E33">
      <w:r w:rsidRPr="003A6E33">
        <w:pict w14:anchorId="28EBCA3B">
          <v:rect id="_x0000_i1121" style="width:0;height:1.5pt" o:hralign="center" o:hrstd="t" o:hr="t" fillcolor="#a0a0a0" stroked="f"/>
        </w:pict>
      </w:r>
    </w:p>
    <w:p w14:paraId="5836358A" w14:textId="77777777" w:rsidR="003A6E33" w:rsidRPr="003A6E33" w:rsidRDefault="003A6E33" w:rsidP="003A6E33">
      <w:pPr>
        <w:rPr>
          <w:b/>
          <w:bCs/>
        </w:rPr>
      </w:pPr>
      <w:r w:rsidRPr="003A6E33">
        <w:rPr>
          <w:b/>
          <w:bCs/>
        </w:rPr>
        <w:t>3. Environmental Science</w:t>
      </w:r>
    </w:p>
    <w:p w14:paraId="32B0E30C" w14:textId="77777777" w:rsidR="003A6E33" w:rsidRPr="003A6E33" w:rsidRDefault="003A6E33" w:rsidP="003A6E33">
      <w:pPr>
        <w:numPr>
          <w:ilvl w:val="0"/>
          <w:numId w:val="10"/>
        </w:numPr>
      </w:pPr>
      <w:r w:rsidRPr="003A6E33">
        <w:rPr>
          <w:b/>
          <w:bCs/>
        </w:rPr>
        <w:t>Why</w:t>
      </w:r>
      <w:r w:rsidRPr="003A6E33">
        <w:t xml:space="preserve">: To </w:t>
      </w:r>
      <w:proofErr w:type="spellStart"/>
      <w:r w:rsidRPr="003A6E33">
        <w:t>analyze</w:t>
      </w:r>
      <w:proofErr w:type="spellEnd"/>
      <w:r w:rsidRPr="003A6E33">
        <w:t xml:space="preserve"> unusual events like extreme weather patterns.</w:t>
      </w:r>
    </w:p>
    <w:p w14:paraId="47031D20" w14:textId="77777777" w:rsidR="003A6E33" w:rsidRPr="003A6E33" w:rsidRDefault="003A6E33" w:rsidP="003A6E33">
      <w:pPr>
        <w:numPr>
          <w:ilvl w:val="0"/>
          <w:numId w:val="10"/>
        </w:numPr>
      </w:pPr>
      <w:r w:rsidRPr="003A6E33">
        <w:rPr>
          <w:b/>
          <w:bCs/>
        </w:rPr>
        <w:t>Use Case</w:t>
      </w:r>
      <w:r w:rsidRPr="003A6E33">
        <w:t>:</w:t>
      </w:r>
    </w:p>
    <w:p w14:paraId="5D811F54" w14:textId="77777777" w:rsidR="003A6E33" w:rsidRPr="003A6E33" w:rsidRDefault="003A6E33" w:rsidP="003A6E33">
      <w:pPr>
        <w:numPr>
          <w:ilvl w:val="1"/>
          <w:numId w:val="10"/>
        </w:numPr>
      </w:pPr>
      <w:r w:rsidRPr="003A6E33">
        <w:rPr>
          <w:b/>
          <w:bCs/>
        </w:rPr>
        <w:t>High kurtosis</w:t>
      </w:r>
      <w:r w:rsidRPr="003A6E33">
        <w:t>: Suggests occasional but severe weather events (e.g., hurricanes, floods).</w:t>
      </w:r>
    </w:p>
    <w:p w14:paraId="3D9BB707" w14:textId="77777777" w:rsidR="003A6E33" w:rsidRPr="003A6E33" w:rsidRDefault="003A6E33" w:rsidP="003A6E33">
      <w:pPr>
        <w:numPr>
          <w:ilvl w:val="1"/>
          <w:numId w:val="10"/>
        </w:numPr>
      </w:pPr>
      <w:r w:rsidRPr="003A6E33">
        <w:rPr>
          <w:b/>
          <w:bCs/>
        </w:rPr>
        <w:t>Low kurtosis</w:t>
      </w:r>
      <w:r w:rsidRPr="003A6E33">
        <w:t>: Implies more stable and less extreme weather.</w:t>
      </w:r>
    </w:p>
    <w:p w14:paraId="19C95565" w14:textId="77777777" w:rsidR="003A6E33" w:rsidRPr="003A6E33" w:rsidRDefault="003A6E33" w:rsidP="003A6E33">
      <w:pPr>
        <w:numPr>
          <w:ilvl w:val="0"/>
          <w:numId w:val="10"/>
        </w:numPr>
      </w:pPr>
      <w:r w:rsidRPr="003A6E33">
        <w:rPr>
          <w:b/>
          <w:bCs/>
        </w:rPr>
        <w:t>Example</w:t>
      </w:r>
      <w:r w:rsidRPr="003A6E33">
        <w:t xml:space="preserve">: </w:t>
      </w:r>
      <w:proofErr w:type="spellStart"/>
      <w:r w:rsidRPr="003A6E33">
        <w:t>Analyzing</w:t>
      </w:r>
      <w:proofErr w:type="spellEnd"/>
      <w:r w:rsidRPr="003A6E33">
        <w:t xml:space="preserve"> temperature or rainfall data for climate change studies.</w:t>
      </w:r>
    </w:p>
    <w:p w14:paraId="5BDDD2F7" w14:textId="77777777" w:rsidR="003A6E33" w:rsidRPr="003A6E33" w:rsidRDefault="003A6E33" w:rsidP="003A6E33">
      <w:r w:rsidRPr="003A6E33">
        <w:pict w14:anchorId="78BA0D46">
          <v:rect id="_x0000_i1122" style="width:0;height:1.5pt" o:hralign="center" o:hrstd="t" o:hr="t" fillcolor="#a0a0a0" stroked="f"/>
        </w:pict>
      </w:r>
    </w:p>
    <w:p w14:paraId="67F32E50" w14:textId="77777777" w:rsidR="003A6E33" w:rsidRPr="003A6E33" w:rsidRDefault="003A6E33" w:rsidP="003A6E33">
      <w:pPr>
        <w:rPr>
          <w:b/>
          <w:bCs/>
        </w:rPr>
      </w:pPr>
      <w:r w:rsidRPr="003A6E33">
        <w:rPr>
          <w:b/>
          <w:bCs/>
        </w:rPr>
        <w:t>4. Medical Research and Health Studies</w:t>
      </w:r>
    </w:p>
    <w:p w14:paraId="77449212" w14:textId="77777777" w:rsidR="003A6E33" w:rsidRPr="003A6E33" w:rsidRDefault="003A6E33" w:rsidP="003A6E33">
      <w:pPr>
        <w:numPr>
          <w:ilvl w:val="0"/>
          <w:numId w:val="11"/>
        </w:numPr>
      </w:pPr>
      <w:r w:rsidRPr="003A6E33">
        <w:rPr>
          <w:b/>
          <w:bCs/>
        </w:rPr>
        <w:t>Why</w:t>
      </w:r>
      <w:r w:rsidRPr="003A6E33">
        <w:t>: To identify outliers in medical data, which may signify critical cases.</w:t>
      </w:r>
    </w:p>
    <w:p w14:paraId="1CA4A2AB" w14:textId="77777777" w:rsidR="003A6E33" w:rsidRPr="003A6E33" w:rsidRDefault="003A6E33" w:rsidP="003A6E33">
      <w:pPr>
        <w:numPr>
          <w:ilvl w:val="0"/>
          <w:numId w:val="11"/>
        </w:numPr>
      </w:pPr>
      <w:r w:rsidRPr="003A6E33">
        <w:rPr>
          <w:b/>
          <w:bCs/>
        </w:rPr>
        <w:t>Use Case</w:t>
      </w:r>
      <w:r w:rsidRPr="003A6E33">
        <w:t>:</w:t>
      </w:r>
    </w:p>
    <w:p w14:paraId="730143C6" w14:textId="77777777" w:rsidR="003A6E33" w:rsidRPr="003A6E33" w:rsidRDefault="003A6E33" w:rsidP="003A6E33">
      <w:pPr>
        <w:numPr>
          <w:ilvl w:val="1"/>
          <w:numId w:val="11"/>
        </w:numPr>
      </w:pPr>
      <w:r w:rsidRPr="003A6E33">
        <w:rPr>
          <w:b/>
          <w:bCs/>
        </w:rPr>
        <w:t>High kurtosis</w:t>
      </w:r>
      <w:r w:rsidRPr="003A6E33">
        <w:t>: Points to rare but significant cases (e.g., patients with extremely high blood pressure).</w:t>
      </w:r>
    </w:p>
    <w:p w14:paraId="1291F1FA" w14:textId="77777777" w:rsidR="003A6E33" w:rsidRPr="003A6E33" w:rsidRDefault="003A6E33" w:rsidP="003A6E33">
      <w:pPr>
        <w:numPr>
          <w:ilvl w:val="1"/>
          <w:numId w:val="11"/>
        </w:numPr>
      </w:pPr>
      <w:r w:rsidRPr="003A6E33">
        <w:rPr>
          <w:b/>
          <w:bCs/>
        </w:rPr>
        <w:t>Low kurtosis</w:t>
      </w:r>
      <w:r w:rsidRPr="003A6E33">
        <w:t>: Suggests more consistent health outcomes.</w:t>
      </w:r>
    </w:p>
    <w:p w14:paraId="03FCBECB" w14:textId="77777777" w:rsidR="003A6E33" w:rsidRPr="003A6E33" w:rsidRDefault="003A6E33" w:rsidP="003A6E33">
      <w:pPr>
        <w:numPr>
          <w:ilvl w:val="0"/>
          <w:numId w:val="11"/>
        </w:numPr>
      </w:pPr>
      <w:r w:rsidRPr="003A6E33">
        <w:rPr>
          <w:b/>
          <w:bCs/>
        </w:rPr>
        <w:t>Example</w:t>
      </w:r>
      <w:r w:rsidRPr="003A6E33">
        <w:t>: Studying cholesterol levels to identify individuals at extreme cardiovascular risk.</w:t>
      </w:r>
    </w:p>
    <w:p w14:paraId="1230235A" w14:textId="77777777" w:rsidR="003A6E33" w:rsidRPr="003A6E33" w:rsidRDefault="003A6E33" w:rsidP="003A6E33">
      <w:r w:rsidRPr="003A6E33">
        <w:pict w14:anchorId="149C4073">
          <v:rect id="_x0000_i1123" style="width:0;height:1.5pt" o:hralign="center" o:hrstd="t" o:hr="t" fillcolor="#a0a0a0" stroked="f"/>
        </w:pict>
      </w:r>
    </w:p>
    <w:p w14:paraId="5BC8F09C" w14:textId="77777777" w:rsidR="003A6E33" w:rsidRPr="003A6E33" w:rsidRDefault="003A6E33" w:rsidP="003A6E33">
      <w:pPr>
        <w:rPr>
          <w:b/>
          <w:bCs/>
        </w:rPr>
      </w:pPr>
      <w:r w:rsidRPr="003A6E33">
        <w:rPr>
          <w:b/>
          <w:bCs/>
        </w:rPr>
        <w:t>5. Fraud Detection</w:t>
      </w:r>
    </w:p>
    <w:p w14:paraId="46C3845C" w14:textId="77777777" w:rsidR="003A6E33" w:rsidRPr="003A6E33" w:rsidRDefault="003A6E33" w:rsidP="003A6E33">
      <w:pPr>
        <w:numPr>
          <w:ilvl w:val="0"/>
          <w:numId w:val="12"/>
        </w:numPr>
      </w:pPr>
      <w:r w:rsidRPr="003A6E33">
        <w:rPr>
          <w:b/>
          <w:bCs/>
        </w:rPr>
        <w:t>Why</w:t>
      </w:r>
      <w:r w:rsidRPr="003A6E33">
        <w:t>: To detect unusual patterns in transactional data.</w:t>
      </w:r>
    </w:p>
    <w:p w14:paraId="55B9A8A5" w14:textId="77777777" w:rsidR="003A6E33" w:rsidRPr="003A6E33" w:rsidRDefault="003A6E33" w:rsidP="003A6E33">
      <w:pPr>
        <w:numPr>
          <w:ilvl w:val="0"/>
          <w:numId w:val="12"/>
        </w:numPr>
      </w:pPr>
      <w:r w:rsidRPr="003A6E33">
        <w:rPr>
          <w:b/>
          <w:bCs/>
        </w:rPr>
        <w:t>Use Case</w:t>
      </w:r>
      <w:r w:rsidRPr="003A6E33">
        <w:t>:</w:t>
      </w:r>
    </w:p>
    <w:p w14:paraId="4E879902" w14:textId="77777777" w:rsidR="003A6E33" w:rsidRPr="003A6E33" w:rsidRDefault="003A6E33" w:rsidP="003A6E33">
      <w:pPr>
        <w:numPr>
          <w:ilvl w:val="1"/>
          <w:numId w:val="12"/>
        </w:numPr>
      </w:pPr>
      <w:r w:rsidRPr="003A6E33">
        <w:rPr>
          <w:b/>
          <w:bCs/>
        </w:rPr>
        <w:t>High kurtosis</w:t>
      </w:r>
      <w:r w:rsidRPr="003A6E33">
        <w:t xml:space="preserve">: Highlights transactions that deviate significantly from normal </w:t>
      </w:r>
      <w:proofErr w:type="spellStart"/>
      <w:r w:rsidRPr="003A6E33">
        <w:t>behavior</w:t>
      </w:r>
      <w:proofErr w:type="spellEnd"/>
      <w:r w:rsidRPr="003A6E33">
        <w:t>, possibly indicating fraud.</w:t>
      </w:r>
    </w:p>
    <w:p w14:paraId="4305BE1D" w14:textId="77777777" w:rsidR="003A6E33" w:rsidRPr="003A6E33" w:rsidRDefault="003A6E33" w:rsidP="003A6E33">
      <w:pPr>
        <w:numPr>
          <w:ilvl w:val="1"/>
          <w:numId w:val="12"/>
        </w:numPr>
      </w:pPr>
      <w:r w:rsidRPr="003A6E33">
        <w:rPr>
          <w:b/>
          <w:bCs/>
        </w:rPr>
        <w:t>Low kurtosis</w:t>
      </w:r>
      <w:r w:rsidRPr="003A6E33">
        <w:t xml:space="preserve">: Suggests transactions within normal </w:t>
      </w:r>
      <w:proofErr w:type="spellStart"/>
      <w:r w:rsidRPr="003A6E33">
        <w:t>behavior</w:t>
      </w:r>
      <w:proofErr w:type="spellEnd"/>
      <w:r w:rsidRPr="003A6E33">
        <w:t xml:space="preserve"> limits.</w:t>
      </w:r>
    </w:p>
    <w:p w14:paraId="4E5B36F3" w14:textId="77777777" w:rsidR="003A6E33" w:rsidRPr="003A6E33" w:rsidRDefault="003A6E33" w:rsidP="003A6E33">
      <w:pPr>
        <w:numPr>
          <w:ilvl w:val="0"/>
          <w:numId w:val="12"/>
        </w:numPr>
      </w:pPr>
      <w:r w:rsidRPr="003A6E33">
        <w:rPr>
          <w:b/>
          <w:bCs/>
        </w:rPr>
        <w:t>Example</w:t>
      </w:r>
      <w:r w:rsidRPr="003A6E33">
        <w:t xml:space="preserve">: </w:t>
      </w:r>
      <w:proofErr w:type="spellStart"/>
      <w:r w:rsidRPr="003A6E33">
        <w:t>Analyzing</w:t>
      </w:r>
      <w:proofErr w:type="spellEnd"/>
      <w:r w:rsidRPr="003A6E33">
        <w:t xml:space="preserve"> credit card transactions to flag anomalies.</w:t>
      </w:r>
    </w:p>
    <w:p w14:paraId="1C57EF02" w14:textId="77777777" w:rsidR="003A6E33" w:rsidRPr="003A6E33" w:rsidRDefault="003A6E33" w:rsidP="003A6E33">
      <w:r w:rsidRPr="003A6E33">
        <w:lastRenderedPageBreak/>
        <w:pict w14:anchorId="496145BB">
          <v:rect id="_x0000_i1124" style="width:0;height:1.5pt" o:hralign="center" o:hrstd="t" o:hr="t" fillcolor="#a0a0a0" stroked="f"/>
        </w:pict>
      </w:r>
    </w:p>
    <w:p w14:paraId="7478D453" w14:textId="77777777" w:rsidR="003A6E33" w:rsidRPr="003A6E33" w:rsidRDefault="003A6E33" w:rsidP="003A6E33">
      <w:pPr>
        <w:rPr>
          <w:b/>
          <w:bCs/>
        </w:rPr>
      </w:pPr>
      <w:r w:rsidRPr="003A6E33">
        <w:rPr>
          <w:b/>
          <w:bCs/>
        </w:rPr>
        <w:t>6. Social Science Research</w:t>
      </w:r>
    </w:p>
    <w:p w14:paraId="5A76619F" w14:textId="56DD82D0" w:rsidR="003A6E33" w:rsidRPr="003A6E33" w:rsidRDefault="003A6E33" w:rsidP="003A6E33">
      <w:pPr>
        <w:numPr>
          <w:ilvl w:val="0"/>
          <w:numId w:val="13"/>
        </w:numPr>
      </w:pPr>
      <w:r w:rsidRPr="003A6E33">
        <w:rPr>
          <w:b/>
          <w:bCs/>
        </w:rPr>
        <w:t>Why</w:t>
      </w:r>
      <w:r w:rsidRPr="003A6E33">
        <w:t xml:space="preserve">: To study distributions of </w:t>
      </w:r>
      <w:r w:rsidR="009664EC" w:rsidRPr="003A6E33">
        <w:t>behaviour</w:t>
      </w:r>
      <w:r w:rsidRPr="003A6E33">
        <w:t>, preferences, or opinions.</w:t>
      </w:r>
    </w:p>
    <w:p w14:paraId="0A8BF924" w14:textId="77777777" w:rsidR="003A6E33" w:rsidRPr="003A6E33" w:rsidRDefault="003A6E33" w:rsidP="003A6E33">
      <w:pPr>
        <w:numPr>
          <w:ilvl w:val="0"/>
          <w:numId w:val="13"/>
        </w:numPr>
      </w:pPr>
      <w:r w:rsidRPr="003A6E33">
        <w:rPr>
          <w:b/>
          <w:bCs/>
        </w:rPr>
        <w:t>Use Case</w:t>
      </w:r>
      <w:r w:rsidRPr="003A6E33">
        <w:t>:</w:t>
      </w:r>
    </w:p>
    <w:p w14:paraId="36E18E87" w14:textId="7422BCC1" w:rsidR="003A6E33" w:rsidRPr="003A6E33" w:rsidRDefault="003A6E33" w:rsidP="003A6E33">
      <w:pPr>
        <w:numPr>
          <w:ilvl w:val="1"/>
          <w:numId w:val="13"/>
        </w:numPr>
      </w:pPr>
      <w:r w:rsidRPr="003A6E33">
        <w:rPr>
          <w:b/>
          <w:bCs/>
        </w:rPr>
        <w:t>High kurtosis</w:t>
      </w:r>
      <w:r w:rsidRPr="003A6E33">
        <w:t xml:space="preserve">: Suggests polarized opinions or extreme </w:t>
      </w:r>
      <w:r w:rsidR="009664EC" w:rsidRPr="003A6E33">
        <w:t>behaviour’s</w:t>
      </w:r>
      <w:r w:rsidRPr="003A6E33">
        <w:t>.</w:t>
      </w:r>
    </w:p>
    <w:p w14:paraId="0625B095" w14:textId="77777777" w:rsidR="003A6E33" w:rsidRPr="003A6E33" w:rsidRDefault="003A6E33" w:rsidP="003A6E33">
      <w:pPr>
        <w:numPr>
          <w:ilvl w:val="1"/>
          <w:numId w:val="13"/>
        </w:numPr>
      </w:pPr>
      <w:r w:rsidRPr="003A6E33">
        <w:rPr>
          <w:b/>
          <w:bCs/>
        </w:rPr>
        <w:t>Low kurtosis</w:t>
      </w:r>
      <w:r w:rsidRPr="003A6E33">
        <w:t>: Indicates more moderate and consistent responses.</w:t>
      </w:r>
    </w:p>
    <w:p w14:paraId="6EF3E7F1" w14:textId="77777777" w:rsidR="003A6E33" w:rsidRPr="003A6E33" w:rsidRDefault="003A6E33" w:rsidP="003A6E33">
      <w:pPr>
        <w:numPr>
          <w:ilvl w:val="0"/>
          <w:numId w:val="13"/>
        </w:numPr>
      </w:pPr>
      <w:r w:rsidRPr="003A6E33">
        <w:rPr>
          <w:b/>
          <w:bCs/>
        </w:rPr>
        <w:t>Example</w:t>
      </w:r>
      <w:r w:rsidRPr="003A6E33">
        <w:t>: Survey analysis to detect extreme satisfaction or dissatisfaction among participants.</w:t>
      </w:r>
    </w:p>
    <w:p w14:paraId="1E160203" w14:textId="77777777" w:rsidR="003A6E33" w:rsidRPr="003A6E33" w:rsidRDefault="003A6E33" w:rsidP="003A6E33">
      <w:r w:rsidRPr="003A6E33">
        <w:pict w14:anchorId="33BCFB7D">
          <v:rect id="_x0000_i1125" style="width:0;height:1.5pt" o:hralign="center" o:hrstd="t" o:hr="t" fillcolor="#a0a0a0" stroked="f"/>
        </w:pict>
      </w:r>
    </w:p>
    <w:p w14:paraId="4D57F180" w14:textId="77777777" w:rsidR="003A6E33" w:rsidRPr="003A6E33" w:rsidRDefault="003A6E33" w:rsidP="003A6E33">
      <w:pPr>
        <w:rPr>
          <w:b/>
          <w:bCs/>
        </w:rPr>
      </w:pPr>
      <w:r w:rsidRPr="003A6E33">
        <w:rPr>
          <w:b/>
          <w:bCs/>
        </w:rPr>
        <w:t>7. Machine Learning and Data Science</w:t>
      </w:r>
    </w:p>
    <w:p w14:paraId="41D88F1F" w14:textId="77777777" w:rsidR="003A6E33" w:rsidRPr="003A6E33" w:rsidRDefault="003A6E33" w:rsidP="003A6E33">
      <w:pPr>
        <w:numPr>
          <w:ilvl w:val="0"/>
          <w:numId w:val="14"/>
        </w:numPr>
      </w:pPr>
      <w:r w:rsidRPr="003A6E33">
        <w:rPr>
          <w:b/>
          <w:bCs/>
        </w:rPr>
        <w:t>Why</w:t>
      </w:r>
      <w:r w:rsidRPr="003A6E33">
        <w:t>: To understand the nature of input data and refine models.</w:t>
      </w:r>
    </w:p>
    <w:p w14:paraId="2BF76703" w14:textId="77777777" w:rsidR="003A6E33" w:rsidRPr="003A6E33" w:rsidRDefault="003A6E33" w:rsidP="003A6E33">
      <w:pPr>
        <w:numPr>
          <w:ilvl w:val="0"/>
          <w:numId w:val="14"/>
        </w:numPr>
      </w:pPr>
      <w:r w:rsidRPr="003A6E33">
        <w:rPr>
          <w:b/>
          <w:bCs/>
        </w:rPr>
        <w:t>Use Case</w:t>
      </w:r>
      <w:r w:rsidRPr="003A6E33">
        <w:t>:</w:t>
      </w:r>
    </w:p>
    <w:p w14:paraId="4D37B442" w14:textId="77777777" w:rsidR="003A6E33" w:rsidRPr="003A6E33" w:rsidRDefault="003A6E33" w:rsidP="003A6E33">
      <w:pPr>
        <w:numPr>
          <w:ilvl w:val="1"/>
          <w:numId w:val="14"/>
        </w:numPr>
      </w:pPr>
      <w:r w:rsidRPr="003A6E33">
        <w:rPr>
          <w:b/>
          <w:bCs/>
        </w:rPr>
        <w:t>High kurtosis</w:t>
      </w:r>
      <w:r w:rsidRPr="003A6E33">
        <w:t>: Signals the presence of outliers, which may skew predictions or models.</w:t>
      </w:r>
    </w:p>
    <w:p w14:paraId="6D0B1D78" w14:textId="77777777" w:rsidR="003A6E33" w:rsidRPr="003A6E33" w:rsidRDefault="003A6E33" w:rsidP="003A6E33">
      <w:pPr>
        <w:numPr>
          <w:ilvl w:val="1"/>
          <w:numId w:val="14"/>
        </w:numPr>
      </w:pPr>
      <w:r w:rsidRPr="003A6E33">
        <w:rPr>
          <w:b/>
          <w:bCs/>
        </w:rPr>
        <w:t>Low kurtosis</w:t>
      </w:r>
      <w:r w:rsidRPr="003A6E33">
        <w:t>: Indicates evenly distributed data, suitable for most models.</w:t>
      </w:r>
    </w:p>
    <w:p w14:paraId="5E766819" w14:textId="77777777" w:rsidR="003A6E33" w:rsidRPr="003A6E33" w:rsidRDefault="003A6E33" w:rsidP="003A6E33">
      <w:pPr>
        <w:numPr>
          <w:ilvl w:val="0"/>
          <w:numId w:val="14"/>
        </w:numPr>
      </w:pPr>
      <w:r w:rsidRPr="003A6E33">
        <w:rPr>
          <w:b/>
          <w:bCs/>
        </w:rPr>
        <w:t>Example</w:t>
      </w:r>
      <w:r w:rsidRPr="003A6E33">
        <w:t>: Preprocessing data for regression or classification tasks by removing outliers indicated by high kurtosis.</w:t>
      </w:r>
    </w:p>
    <w:p w14:paraId="7F84694F" w14:textId="77777777" w:rsidR="003A6E33" w:rsidRPr="003A6E33" w:rsidRDefault="003A6E33" w:rsidP="003A6E33">
      <w:r w:rsidRPr="003A6E33">
        <w:pict w14:anchorId="7408BB1B">
          <v:rect id="_x0000_i1126" style="width:0;height:1.5pt" o:hralign="center" o:hrstd="t" o:hr="t" fillcolor="#a0a0a0" stroked="f"/>
        </w:pict>
      </w:r>
    </w:p>
    <w:p w14:paraId="15C900ED" w14:textId="77777777" w:rsidR="003A6E33" w:rsidRPr="003A6E33" w:rsidRDefault="003A6E33" w:rsidP="003A6E33">
      <w:pPr>
        <w:rPr>
          <w:b/>
          <w:bCs/>
        </w:rPr>
      </w:pPr>
      <w:r w:rsidRPr="003A6E33">
        <w:rPr>
          <w:b/>
          <w:bCs/>
        </w:rPr>
        <w:t>Interpreting Kurtosis</w:t>
      </w:r>
    </w:p>
    <w:p w14:paraId="5B353613" w14:textId="77777777" w:rsidR="003A6E33" w:rsidRPr="003A6E33" w:rsidRDefault="003A6E33" w:rsidP="003A6E33">
      <w:pPr>
        <w:numPr>
          <w:ilvl w:val="0"/>
          <w:numId w:val="15"/>
        </w:numPr>
      </w:pPr>
      <w:r w:rsidRPr="003A6E33">
        <w:rPr>
          <w:b/>
          <w:bCs/>
        </w:rPr>
        <w:t>Mesokurtic (Kurtosis ≈ 3)</w:t>
      </w:r>
      <w:r w:rsidRPr="003A6E33">
        <w:t>:</w:t>
      </w:r>
    </w:p>
    <w:p w14:paraId="236856AA" w14:textId="77777777" w:rsidR="003A6E33" w:rsidRPr="003A6E33" w:rsidRDefault="003A6E33" w:rsidP="003A6E33">
      <w:pPr>
        <w:numPr>
          <w:ilvl w:val="1"/>
          <w:numId w:val="15"/>
        </w:numPr>
      </w:pPr>
      <w:r w:rsidRPr="003A6E33">
        <w:t>Normal distribution, moderate tails.</w:t>
      </w:r>
    </w:p>
    <w:p w14:paraId="74D1707A" w14:textId="77777777" w:rsidR="003A6E33" w:rsidRPr="003A6E33" w:rsidRDefault="003A6E33" w:rsidP="003A6E33">
      <w:pPr>
        <w:numPr>
          <w:ilvl w:val="0"/>
          <w:numId w:val="15"/>
        </w:numPr>
      </w:pPr>
      <w:r w:rsidRPr="003A6E33">
        <w:rPr>
          <w:b/>
          <w:bCs/>
        </w:rPr>
        <w:t>Leptokurtic (Kurtosis &gt; 3)</w:t>
      </w:r>
      <w:r w:rsidRPr="003A6E33">
        <w:t>:</w:t>
      </w:r>
    </w:p>
    <w:p w14:paraId="21D4E56B" w14:textId="77777777" w:rsidR="003A6E33" w:rsidRPr="003A6E33" w:rsidRDefault="003A6E33" w:rsidP="003A6E33">
      <w:pPr>
        <w:numPr>
          <w:ilvl w:val="1"/>
          <w:numId w:val="15"/>
        </w:numPr>
      </w:pPr>
      <w:r w:rsidRPr="003A6E33">
        <w:t>Heavy tails, more outliers.</w:t>
      </w:r>
    </w:p>
    <w:p w14:paraId="7F71FF53" w14:textId="77777777" w:rsidR="003A6E33" w:rsidRPr="003A6E33" w:rsidRDefault="003A6E33" w:rsidP="003A6E33">
      <w:pPr>
        <w:numPr>
          <w:ilvl w:val="1"/>
          <w:numId w:val="15"/>
        </w:numPr>
      </w:pPr>
      <w:r w:rsidRPr="003A6E33">
        <w:t xml:space="preserve">Indicates </w:t>
      </w:r>
      <w:r w:rsidRPr="003A6E33">
        <w:rPr>
          <w:b/>
          <w:bCs/>
        </w:rPr>
        <w:t>high risk</w:t>
      </w:r>
      <w:r w:rsidRPr="003A6E33">
        <w:t xml:space="preserve"> or </w:t>
      </w:r>
      <w:r w:rsidRPr="003A6E33">
        <w:rPr>
          <w:b/>
          <w:bCs/>
        </w:rPr>
        <w:t>extremes</w:t>
      </w:r>
      <w:r w:rsidRPr="003A6E33">
        <w:t>.</w:t>
      </w:r>
    </w:p>
    <w:p w14:paraId="535D21F7" w14:textId="77777777" w:rsidR="003A6E33" w:rsidRPr="003A6E33" w:rsidRDefault="003A6E33" w:rsidP="003A6E33">
      <w:pPr>
        <w:numPr>
          <w:ilvl w:val="0"/>
          <w:numId w:val="15"/>
        </w:numPr>
      </w:pPr>
      <w:r w:rsidRPr="003A6E33">
        <w:rPr>
          <w:b/>
          <w:bCs/>
        </w:rPr>
        <w:t>Platykurtic (Kurtosis &lt; 3)</w:t>
      </w:r>
      <w:r w:rsidRPr="003A6E33">
        <w:t>:</w:t>
      </w:r>
    </w:p>
    <w:p w14:paraId="36ECE2AA" w14:textId="77777777" w:rsidR="003A6E33" w:rsidRPr="003A6E33" w:rsidRDefault="003A6E33" w:rsidP="003A6E33">
      <w:pPr>
        <w:numPr>
          <w:ilvl w:val="1"/>
          <w:numId w:val="15"/>
        </w:numPr>
      </w:pPr>
      <w:r w:rsidRPr="003A6E33">
        <w:t>Light tails, fewer outliers.</w:t>
      </w:r>
    </w:p>
    <w:p w14:paraId="38C056BF" w14:textId="77777777" w:rsidR="003A6E33" w:rsidRPr="003A6E33" w:rsidRDefault="003A6E33" w:rsidP="003A6E33">
      <w:pPr>
        <w:numPr>
          <w:ilvl w:val="1"/>
          <w:numId w:val="15"/>
        </w:numPr>
      </w:pPr>
      <w:r w:rsidRPr="003A6E33">
        <w:t xml:space="preserve">Indicates </w:t>
      </w:r>
      <w:r w:rsidRPr="003A6E33">
        <w:rPr>
          <w:b/>
          <w:bCs/>
        </w:rPr>
        <w:t>stability</w:t>
      </w:r>
      <w:r w:rsidRPr="003A6E33">
        <w:t xml:space="preserve"> or </w:t>
      </w:r>
      <w:r w:rsidRPr="003A6E33">
        <w:rPr>
          <w:b/>
          <w:bCs/>
        </w:rPr>
        <w:t>consistency</w:t>
      </w:r>
      <w:r w:rsidRPr="003A6E33">
        <w:t>.</w:t>
      </w:r>
    </w:p>
    <w:p w14:paraId="45CC9FB3" w14:textId="77777777" w:rsidR="003A6E33" w:rsidRPr="003A6E33" w:rsidRDefault="003A6E33" w:rsidP="003A6E33">
      <w:r w:rsidRPr="003A6E33">
        <w:pict w14:anchorId="0DFEECB4">
          <v:rect id="_x0000_i1127" style="width:0;height:1.5pt" o:hralign="center" o:hrstd="t" o:hr="t" fillcolor="#a0a0a0" stroked="f"/>
        </w:pict>
      </w:r>
    </w:p>
    <w:p w14:paraId="56176659" w14:textId="77777777" w:rsidR="003A6E33" w:rsidRPr="003A6E33" w:rsidRDefault="003A6E33" w:rsidP="003A6E33">
      <w:pPr>
        <w:rPr>
          <w:b/>
          <w:bCs/>
        </w:rPr>
      </w:pPr>
      <w:r w:rsidRPr="003A6E33">
        <w:rPr>
          <w:b/>
          <w:bCs/>
        </w:rPr>
        <w:t>Conclusion</w:t>
      </w:r>
    </w:p>
    <w:p w14:paraId="5ABE59BE" w14:textId="77777777" w:rsidR="003A6E33" w:rsidRPr="003A6E33" w:rsidRDefault="003A6E33" w:rsidP="003A6E33">
      <w:r w:rsidRPr="003A6E33">
        <w:t xml:space="preserve">Kurtosis is a vital tool in fields where understanding </w:t>
      </w:r>
      <w:r w:rsidRPr="003A6E33">
        <w:rPr>
          <w:b/>
          <w:bCs/>
        </w:rPr>
        <w:t>extremes, variability, and outliers</w:t>
      </w:r>
      <w:r w:rsidRPr="003A6E33">
        <w:t xml:space="preserve"> is essential. Whether managing risk in finance, monitoring processes in manufacturing, or refining models in data science, kurtosis provides valuable insights into the distribution of data.</w:t>
      </w:r>
    </w:p>
    <w:p w14:paraId="273B3C56" w14:textId="77777777" w:rsidR="00FA751E" w:rsidRDefault="00FA751E"/>
    <w:sectPr w:rsidR="00FA7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637E3"/>
    <w:multiLevelType w:val="multilevel"/>
    <w:tmpl w:val="90E0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D7FBA"/>
    <w:multiLevelType w:val="multilevel"/>
    <w:tmpl w:val="932A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56E1E"/>
    <w:multiLevelType w:val="multilevel"/>
    <w:tmpl w:val="8C54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41B26"/>
    <w:multiLevelType w:val="multilevel"/>
    <w:tmpl w:val="79D0A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73927"/>
    <w:multiLevelType w:val="multilevel"/>
    <w:tmpl w:val="8156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00B0B"/>
    <w:multiLevelType w:val="multilevel"/>
    <w:tmpl w:val="D19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E7847"/>
    <w:multiLevelType w:val="multilevel"/>
    <w:tmpl w:val="4272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45188D"/>
    <w:multiLevelType w:val="multilevel"/>
    <w:tmpl w:val="2214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B87581"/>
    <w:multiLevelType w:val="multilevel"/>
    <w:tmpl w:val="3A82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C83149"/>
    <w:multiLevelType w:val="multilevel"/>
    <w:tmpl w:val="1680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821FCD"/>
    <w:multiLevelType w:val="multilevel"/>
    <w:tmpl w:val="7936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8F17F4"/>
    <w:multiLevelType w:val="multilevel"/>
    <w:tmpl w:val="6330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B303B0"/>
    <w:multiLevelType w:val="multilevel"/>
    <w:tmpl w:val="5882F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EF3A85"/>
    <w:multiLevelType w:val="multilevel"/>
    <w:tmpl w:val="749AA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1B55C8"/>
    <w:multiLevelType w:val="multilevel"/>
    <w:tmpl w:val="68CA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950065">
    <w:abstractNumId w:val="4"/>
  </w:num>
  <w:num w:numId="2" w16cid:durableId="776217840">
    <w:abstractNumId w:val="0"/>
  </w:num>
  <w:num w:numId="3" w16cid:durableId="1050109881">
    <w:abstractNumId w:val="9"/>
  </w:num>
  <w:num w:numId="4" w16cid:durableId="455215989">
    <w:abstractNumId w:val="14"/>
  </w:num>
  <w:num w:numId="5" w16cid:durableId="617294360">
    <w:abstractNumId w:val="12"/>
  </w:num>
  <w:num w:numId="6" w16cid:durableId="440152121">
    <w:abstractNumId w:val="3"/>
  </w:num>
  <w:num w:numId="7" w16cid:durableId="1791196507">
    <w:abstractNumId w:val="8"/>
  </w:num>
  <w:num w:numId="8" w16cid:durableId="317459106">
    <w:abstractNumId w:val="2"/>
  </w:num>
  <w:num w:numId="9" w16cid:durableId="1542130602">
    <w:abstractNumId w:val="6"/>
  </w:num>
  <w:num w:numId="10" w16cid:durableId="1149516914">
    <w:abstractNumId w:val="10"/>
  </w:num>
  <w:num w:numId="11" w16cid:durableId="1888952619">
    <w:abstractNumId w:val="1"/>
  </w:num>
  <w:num w:numId="12" w16cid:durableId="65567116">
    <w:abstractNumId w:val="5"/>
  </w:num>
  <w:num w:numId="13" w16cid:durableId="1469007010">
    <w:abstractNumId w:val="11"/>
  </w:num>
  <w:num w:numId="14" w16cid:durableId="1004161721">
    <w:abstractNumId w:val="7"/>
  </w:num>
  <w:num w:numId="15" w16cid:durableId="4030723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71"/>
    <w:rsid w:val="003A6E33"/>
    <w:rsid w:val="006D2637"/>
    <w:rsid w:val="007F6CF7"/>
    <w:rsid w:val="009664EC"/>
    <w:rsid w:val="00A23271"/>
    <w:rsid w:val="00FA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79E2"/>
  <w15:chartTrackingRefBased/>
  <w15:docId w15:val="{B5E3B45E-669A-48B5-8C9A-1324AE4B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0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SHARMA</dc:creator>
  <cp:keywords/>
  <dc:description/>
  <cp:lastModifiedBy>SOMNATH SHARMA</cp:lastModifiedBy>
  <cp:revision>2</cp:revision>
  <dcterms:created xsi:type="dcterms:W3CDTF">2024-12-08T04:24:00Z</dcterms:created>
  <dcterms:modified xsi:type="dcterms:W3CDTF">2024-12-08T06:15:00Z</dcterms:modified>
</cp:coreProperties>
</file>