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111D" w14:textId="22F18F5F" w:rsidR="007972B8" w:rsidRDefault="007972B8" w:rsidP="007972B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beforeAutospacing="1" w:afterAutospacing="1"/>
      </w:pPr>
      <w:r w:rsidRPr="007972B8">
        <w:t xml:space="preserve">How to start </w:t>
      </w:r>
      <w:r>
        <w:t>the force clamp softwar</w:t>
      </w:r>
      <w:r>
        <w:t>e?</w:t>
      </w:r>
    </w:p>
    <w:p w14:paraId="28160023" w14:textId="58C36F83" w:rsidR="005A36D4" w:rsidRDefault="005A36D4" w:rsidP="007972B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beforeAutospacing="1" w:afterAutospacing="1"/>
      </w:pPr>
      <w:r>
        <w:t>Cantilever Inventory</w:t>
      </w:r>
    </w:p>
    <w:p w14:paraId="13A8229A" w14:textId="77777777" w:rsidR="00CA7E10" w:rsidRDefault="00CA7E10" w:rsidP="00CA7E10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beforeAutospacing="1" w:afterAutospacing="1"/>
      </w:pPr>
      <w:r w:rsidRPr="006371DF">
        <w:t>Where to find my body mechanics Data</w:t>
      </w:r>
    </w:p>
    <w:p w14:paraId="5C99CF07" w14:textId="77777777" w:rsidR="00CA7E10" w:rsidRPr="006371DF" w:rsidRDefault="00CA7E10" w:rsidP="007972B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beforeAutospacing="1" w:afterAutospacing="1"/>
      </w:pPr>
    </w:p>
    <w:p w14:paraId="52F54FBD" w14:textId="41B27D31" w:rsidR="00935D65" w:rsidRDefault="00935D65" w:rsidP="007972B8">
      <w:pPr>
        <w:shd w:val="clear" w:color="auto" w:fill="FFFFFF"/>
        <w:tabs>
          <w:tab w:val="num" w:pos="720"/>
        </w:tabs>
        <w:spacing w:beforeAutospacing="1" w:afterAutospacing="1"/>
        <w:rPr>
          <w:b/>
          <w:bCs/>
        </w:rPr>
      </w:pPr>
      <w:r>
        <w:rPr>
          <w:b/>
          <w:bCs/>
        </w:rPr>
        <w:t>Recording New Data</w:t>
      </w:r>
    </w:p>
    <w:p w14:paraId="777993D1" w14:textId="6C9ED4D2" w:rsidR="00935D65" w:rsidRDefault="00935D65" w:rsidP="00935D65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 w:rsidRPr="00935D65">
        <w:t xml:space="preserve">Open </w:t>
      </w:r>
      <w:r>
        <w:t xml:space="preserve">force clamp software (Don’t update </w:t>
      </w:r>
      <w:proofErr w:type="spellStart"/>
      <w:r>
        <w:t>Labview</w:t>
      </w:r>
      <w:proofErr w:type="spellEnd"/>
      <w:r>
        <w:t>)</w:t>
      </w:r>
    </w:p>
    <w:p w14:paraId="423258F4" w14:textId="68EFD47D" w:rsidR="00935D65" w:rsidRPr="00935D65" w:rsidRDefault="00935D65" w:rsidP="00935D65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Open Patch Clamp software</w:t>
      </w:r>
    </w:p>
    <w:p w14:paraId="66CF9E54" w14:textId="3B9B616C" w:rsidR="007972B8" w:rsidRDefault="007972B8" w:rsidP="007972B8">
      <w:pPr>
        <w:shd w:val="clear" w:color="auto" w:fill="FFFFFF"/>
        <w:tabs>
          <w:tab w:val="num" w:pos="720"/>
        </w:tabs>
        <w:spacing w:beforeAutospacing="1" w:afterAutospacing="1"/>
        <w:rPr>
          <w:b/>
          <w:bCs/>
        </w:rPr>
      </w:pPr>
      <w:r w:rsidRPr="007972B8">
        <w:rPr>
          <w:b/>
          <w:bCs/>
        </w:rPr>
        <w:t>How to start the force clamp software?</w:t>
      </w:r>
    </w:p>
    <w:p w14:paraId="644FC098" w14:textId="57FAC8FC" w:rsidR="00704CA7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Start FALCON computer</w:t>
      </w:r>
    </w:p>
    <w:p w14:paraId="4AFD4FE0" w14:textId="7C8F9271" w:rsidR="00704CA7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Password: nemat0de</w:t>
      </w:r>
    </w:p>
    <w:p w14:paraId="67A41444" w14:textId="7E24C969" w:rsidR="007972B8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 w:rsidRPr="00704CA7">
        <w:t>Op</w:t>
      </w:r>
      <w:r>
        <w:t xml:space="preserve">en NI LabVIEW 2013 (32-bit) – DON’T </w:t>
      </w:r>
      <w:proofErr w:type="gramStart"/>
      <w:r>
        <w:t>UPGRADE !!!!</w:t>
      </w:r>
      <w:proofErr w:type="gramEnd"/>
    </w:p>
    <w:p w14:paraId="7C1A57D6" w14:textId="50219DAB" w:rsidR="00704CA7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Open C:\Users\Falcon\Desktop\Force Clamp\Current\</w:t>
      </w:r>
      <w:proofErr w:type="spellStart"/>
      <w:r>
        <w:t>Force_Clamp.Ivproj</w:t>
      </w:r>
      <w:proofErr w:type="spellEnd"/>
    </w:p>
    <w:p w14:paraId="34AA7DA4" w14:textId="670FECA4" w:rsidR="00704CA7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(back up versions in my google drive folder and on the Falcon PC)</w:t>
      </w:r>
    </w:p>
    <w:p w14:paraId="68F6504E" w14:textId="3F45696C" w:rsidR="00704CA7" w:rsidRDefault="00704CA7" w:rsidP="007972B8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Open the following interfaces:</w:t>
      </w:r>
    </w:p>
    <w:p w14:paraId="7416303C" w14:textId="46E9FF89" w:rsidR="00704CA7" w:rsidRDefault="00145BFB" w:rsidP="00145BFB">
      <w:pPr>
        <w:pStyle w:val="ListParagraph"/>
        <w:numPr>
          <w:ilvl w:val="1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Under NI-cRIO-9012-0158E32E (171.65.20.50)</w:t>
      </w:r>
    </w:p>
    <w:p w14:paraId="19FD14DF" w14:textId="4D44CB45" w:rsidR="00145BFB" w:rsidRDefault="00145BFB" w:rsidP="00145BFB">
      <w:pPr>
        <w:pStyle w:val="ListParagraph"/>
        <w:numPr>
          <w:ilvl w:val="2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Chassis (cRIO-9113</w:t>
      </w:r>
    </w:p>
    <w:p w14:paraId="6336E916" w14:textId="2D3A1444" w:rsidR="00145BFB" w:rsidRDefault="00145BFB" w:rsidP="00145BFB">
      <w:pPr>
        <w:pStyle w:val="ListParagraph"/>
        <w:numPr>
          <w:ilvl w:val="3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FPGA Target 3 (RIO0, cRIO-9113)</w:t>
      </w:r>
    </w:p>
    <w:p w14:paraId="2828458D" w14:textId="75DF3A07" w:rsidR="00145BFB" w:rsidRDefault="00145BFB" w:rsidP="00145BFB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FPGA_Main.vi (START THIS ONE FIRST. CLICK ON THE WHITE ERROR)</w:t>
      </w:r>
    </w:p>
    <w:p w14:paraId="0FC20400" w14:textId="798C2645" w:rsidR="00145BFB" w:rsidRDefault="00145BFB" w:rsidP="00145BFB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Typical </w:t>
      </w:r>
      <w:proofErr w:type="spellStart"/>
      <w:r>
        <w:t>PGain</w:t>
      </w:r>
      <w:proofErr w:type="spellEnd"/>
      <w:r>
        <w:t xml:space="preserve"> for my experiments: 0.01</w:t>
      </w:r>
    </w:p>
    <w:p w14:paraId="26CD979C" w14:textId="405C0E02" w:rsidR="00145BFB" w:rsidRDefault="00145BFB" w:rsidP="00145BFB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Typical </w:t>
      </w:r>
      <w:proofErr w:type="spellStart"/>
      <w:r>
        <w:t>I</w:t>
      </w:r>
      <w:r>
        <w:t>Gain</w:t>
      </w:r>
      <w:proofErr w:type="spellEnd"/>
      <w:r>
        <w:t xml:space="preserve"> for my experiments: </w:t>
      </w:r>
      <w:r>
        <w:t>15</w:t>
      </w:r>
    </w:p>
    <w:p w14:paraId="52839FD9" w14:textId="1BAAD004" w:rsidR="00145BFB" w:rsidRDefault="00145BFB" w:rsidP="00145BFB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Typical </w:t>
      </w:r>
      <w:proofErr w:type="spellStart"/>
      <w:r>
        <w:t>D</w:t>
      </w:r>
      <w:r>
        <w:t>Gain</w:t>
      </w:r>
      <w:proofErr w:type="spellEnd"/>
      <w:r>
        <w:t xml:space="preserve"> for my experiments: </w:t>
      </w:r>
      <w:r>
        <w:t>0.01</w:t>
      </w:r>
    </w:p>
    <w:p w14:paraId="02FAFB94" w14:textId="01E59465" w:rsidR="00145BFB" w:rsidRDefault="00145BFB" w:rsidP="00145BFB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But you should calculate and adjust the gains for each cantilever (see scanned pdfs for description)</w:t>
      </w:r>
    </w:p>
    <w:p w14:paraId="27A646F8" w14:textId="0DBAB2A5" w:rsidR="00935D65" w:rsidRDefault="00935D65" w:rsidP="00935D65">
      <w:pPr>
        <w:pStyle w:val="ListParagraph"/>
        <w:numPr>
          <w:ilvl w:val="4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proofErr w:type="spellStart"/>
      <w:r>
        <w:t>antiWindUpInterval</w:t>
      </w:r>
      <w:proofErr w:type="spellEnd"/>
      <w:r>
        <w:t>: 5</w:t>
      </w:r>
    </w:p>
    <w:p w14:paraId="6E810E49" w14:textId="77777777" w:rsidR="00935D65" w:rsidRDefault="00145BFB" w:rsidP="00935D65">
      <w:pPr>
        <w:pStyle w:val="ListParagraph"/>
        <w:numPr>
          <w:ilvl w:val="3"/>
          <w:numId w:val="3"/>
        </w:numPr>
        <w:shd w:val="clear" w:color="auto" w:fill="FFFFFF"/>
        <w:spacing w:beforeAutospacing="1" w:afterAutospacing="1"/>
      </w:pPr>
      <w:r>
        <w:t>RT_main.vi</w:t>
      </w:r>
    </w:p>
    <w:p w14:paraId="1C5E0496" w14:textId="680DEBBF" w:rsidR="00145BFB" w:rsidRDefault="00145BFB" w:rsidP="00935D65">
      <w:pPr>
        <w:pStyle w:val="ListParagraph"/>
        <w:numPr>
          <w:ilvl w:val="3"/>
          <w:numId w:val="3"/>
        </w:numPr>
        <w:shd w:val="clear" w:color="auto" w:fill="FFFFFF"/>
        <w:spacing w:beforeAutospacing="1" w:afterAutospacing="1"/>
      </w:pPr>
      <w:r>
        <w:t>Main.vi (RUN WHITE ARROW AND CONNECT)</w:t>
      </w:r>
    </w:p>
    <w:p w14:paraId="7919E782" w14:textId="12604C44" w:rsidR="00935D65" w:rsidRDefault="00935D65" w:rsidP="00935D65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IP address (dynamic?)</w:t>
      </w:r>
    </w:p>
    <w:p w14:paraId="135A983C" w14:textId="328B3E7F" w:rsidR="00935D65" w:rsidRDefault="00935D65" w:rsidP="00935D65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Under experimental procedure:</w:t>
      </w:r>
    </w:p>
    <w:p w14:paraId="22E94AFB" w14:textId="00E93E4B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Exp name</w:t>
      </w:r>
    </w:p>
    <w:p w14:paraId="0F07626B" w14:textId="6D672575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Cantilever ID</w:t>
      </w:r>
    </w:p>
    <w:p w14:paraId="2914E0E8" w14:textId="674C0D98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Sensitivities of Actuator</w:t>
      </w:r>
    </w:p>
    <w:p w14:paraId="6BB270D5" w14:textId="265C7DA3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Cantilever sensitivity (find in spreadsheet inventory)</w:t>
      </w:r>
    </w:p>
    <w:p w14:paraId="67B75817" w14:textId="1090DF0C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Cantilever stiffness (find in spreadsheet Inventory)</w:t>
      </w:r>
    </w:p>
    <w:p w14:paraId="7090EA05" w14:textId="1735CB94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You can change and update the gains here</w:t>
      </w:r>
    </w:p>
    <w:p w14:paraId="05CFA2CB" w14:textId="35958E0E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I recorded everything in displacement clamp</w:t>
      </w:r>
    </w:p>
    <w:p w14:paraId="45776FF9" w14:textId="711CD906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(the acquisition frequency doesn’t matter that much, as I record the samples with </w:t>
      </w:r>
      <w:proofErr w:type="spellStart"/>
      <w:r>
        <w:t>patchmaster</w:t>
      </w:r>
      <w:proofErr w:type="spellEnd"/>
      <w:r>
        <w:t>, probably better to run it at 10kHz)</w:t>
      </w:r>
    </w:p>
    <w:p w14:paraId="7ABEB802" w14:textId="3DF6D16D" w:rsidR="00935D65" w:rsidRDefault="00935D65" w:rsidP="00935D65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Wavetable:</w:t>
      </w:r>
    </w:p>
    <w:p w14:paraId="40CD0536" w14:textId="3950925F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Create new protocols if you want</w:t>
      </w:r>
    </w:p>
    <w:p w14:paraId="630C0DFE" w14:textId="20C7432C" w:rsidR="00935D65" w:rsidRDefault="00935D65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lastRenderedPageBreak/>
        <w:t>I have a sheet with protocols next to the computer.</w:t>
      </w:r>
    </w:p>
    <w:p w14:paraId="1768AF20" w14:textId="723045EE" w:rsidR="006166B3" w:rsidRDefault="006166B3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If you want to create a new protocol you first need to choose a protocol, and reset it (numbers 1 &amp; 2, and 8 &amp; 10 I used the most common, maybe start by replacing 17 or 18). </w:t>
      </w:r>
    </w:p>
    <w:p w14:paraId="40F7BD3D" w14:textId="06D39E61" w:rsidR="006166B3" w:rsidRDefault="006166B3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Press reset</w:t>
      </w:r>
    </w:p>
    <w:p w14:paraId="7F6FA99B" w14:textId="3A5DB7F9" w:rsidR="006166B3" w:rsidRDefault="006166B3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Choose your waveform</w:t>
      </w:r>
    </w:p>
    <w:p w14:paraId="38678BD2" w14:textId="61C171C3" w:rsidR="006166B3" w:rsidRDefault="006166B3" w:rsidP="00935D65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Add to protocol</w:t>
      </w:r>
    </w:p>
    <w:p w14:paraId="50D3FB44" w14:textId="1BAF8490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Save protocol</w:t>
      </w:r>
    </w:p>
    <w:p w14:paraId="377D581D" w14:textId="3CA4E4E4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Quickly!!! Choose the one you want to replace and save (this step is time limited. Make sure you write down your protocol in case you need to reproduce again)</w:t>
      </w:r>
    </w:p>
    <w:p w14:paraId="534B25B4" w14:textId="61876EEE" w:rsidR="006166B3" w:rsidRDefault="006166B3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Protocols:</w:t>
      </w:r>
    </w:p>
    <w:p w14:paraId="23B77A60" w14:textId="675DD946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You can run the protocols you save</w:t>
      </w:r>
    </w:p>
    <w:p w14:paraId="16652D78" w14:textId="6EBBED9F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For example, press on Number 1</w:t>
      </w:r>
    </w:p>
    <w:p w14:paraId="3A97E014" w14:textId="31C5FA8F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3x5 different sizes of Steps are applied = total 15</w:t>
      </w:r>
    </w:p>
    <w:p w14:paraId="132A1A51" w14:textId="744417A3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Choose trigger: per stimulus</w:t>
      </w:r>
    </w:p>
    <w:p w14:paraId="734BCBCA" w14:textId="4A5DB9C3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Download</w:t>
      </w:r>
    </w:p>
    <w:p w14:paraId="211A9C2A" w14:textId="184F71F7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You can now (if you want to analyze with my </w:t>
      </w:r>
      <w:proofErr w:type="spellStart"/>
      <w:r>
        <w:t>matlab</w:t>
      </w:r>
      <w:proofErr w:type="spellEnd"/>
      <w:r>
        <w:t xml:space="preserve"> code), trigger the protocols with </w:t>
      </w:r>
      <w:proofErr w:type="spellStart"/>
      <w:r>
        <w:t>patchmaster</w:t>
      </w:r>
      <w:proofErr w:type="spellEnd"/>
      <w:r>
        <w:t xml:space="preserve"> (see below) or if you press actuate, you trigger one stimulus</w:t>
      </w:r>
    </w:p>
    <w:p w14:paraId="3AD3D298" w14:textId="09360C6F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>If you look at the right into the RT_main.vi field, you can see how many waves are still left.</w:t>
      </w:r>
    </w:p>
    <w:p w14:paraId="7987BF5C" w14:textId="0E19EF68" w:rsidR="00D10E1C" w:rsidRDefault="00D10E1C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Protocol 1: steps: 1, 3, 6, 9, 12 </w:t>
      </w:r>
      <w:proofErr w:type="gramStart"/>
      <w:r>
        <w:t>micrometer</w:t>
      </w:r>
      <w:proofErr w:type="gramEnd"/>
    </w:p>
    <w:p w14:paraId="0500CF15" w14:textId="0E4E4ECE" w:rsidR="00D10E1C" w:rsidRDefault="00D10E1C" w:rsidP="00D10E1C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Protocol </w:t>
      </w:r>
      <w:r>
        <w:t>2</w:t>
      </w:r>
      <w:r>
        <w:t xml:space="preserve">: steps: </w:t>
      </w:r>
      <w:r>
        <w:t>0.5,2,5,8,11</w:t>
      </w:r>
      <w:r>
        <w:t xml:space="preserve"> micrometer</w:t>
      </w:r>
    </w:p>
    <w:p w14:paraId="2F706DD0" w14:textId="3B8D1E37" w:rsidR="00D10E1C" w:rsidRDefault="00D10E1C" w:rsidP="00D10E1C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Protocol </w:t>
      </w:r>
      <w:r>
        <w:t>5</w:t>
      </w:r>
      <w:r>
        <w:t>: steps: 1</w:t>
      </w:r>
      <w:r>
        <w:t>.5</w:t>
      </w:r>
      <w:r>
        <w:t xml:space="preserve">, </w:t>
      </w:r>
      <w:r>
        <w:t>4</w:t>
      </w:r>
      <w:r>
        <w:t xml:space="preserve">, </w:t>
      </w:r>
      <w:r>
        <w:t>7</w:t>
      </w:r>
      <w:r>
        <w:t xml:space="preserve">, </w:t>
      </w:r>
      <w:r>
        <w:t>10</w:t>
      </w:r>
      <w:r>
        <w:t>, 12</w:t>
      </w:r>
      <w:r>
        <w:t>.5</w:t>
      </w:r>
      <w:r>
        <w:t xml:space="preserve"> micrometer</w:t>
      </w:r>
    </w:p>
    <w:p w14:paraId="14022C72" w14:textId="7A81D2FD" w:rsidR="00D10E1C" w:rsidRDefault="00D10E1C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Protocol </w:t>
      </w:r>
      <w:r>
        <w:t>8</w:t>
      </w:r>
      <w:r>
        <w:t>:</w:t>
      </w:r>
      <w:r>
        <w:t xml:space="preserve"> Steps 8 um (for IV curves)</w:t>
      </w:r>
    </w:p>
    <w:p w14:paraId="33E641A5" w14:textId="037DB63E" w:rsidR="00D10E1C" w:rsidRDefault="00D10E1C" w:rsidP="00D10E1C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Protocol </w:t>
      </w:r>
      <w:r>
        <w:t>10</w:t>
      </w:r>
      <w:r>
        <w:t xml:space="preserve">: Steps </w:t>
      </w:r>
      <w:r>
        <w:t>backwards from 12 to 0.5 (15 steps)</w:t>
      </w:r>
      <w:r>
        <w:t xml:space="preserve"> (for IV curves)</w:t>
      </w:r>
    </w:p>
    <w:p w14:paraId="61883C21" w14:textId="77777777" w:rsidR="00D10E1C" w:rsidRDefault="00D10E1C" w:rsidP="00D10E1C">
      <w:pPr>
        <w:pStyle w:val="ListParagraph"/>
        <w:shd w:val="clear" w:color="auto" w:fill="FFFFFF"/>
        <w:spacing w:beforeAutospacing="1" w:afterAutospacing="1"/>
        <w:ind w:left="1440"/>
      </w:pPr>
    </w:p>
    <w:p w14:paraId="608112F1" w14:textId="722029AF" w:rsidR="006166B3" w:rsidRDefault="006166B3" w:rsidP="006166B3">
      <w:pPr>
        <w:pStyle w:val="ListParagraph"/>
        <w:numPr>
          <w:ilvl w:val="1"/>
          <w:numId w:val="3"/>
        </w:numPr>
        <w:shd w:val="clear" w:color="auto" w:fill="FFFFFF"/>
        <w:spacing w:beforeAutospacing="1" w:afterAutospacing="1"/>
      </w:pPr>
      <w:r>
        <w:t xml:space="preserve">Go to “Trigger protocol via </w:t>
      </w:r>
      <w:proofErr w:type="spellStart"/>
      <w:r>
        <w:t>Patchmaster</w:t>
      </w:r>
      <w:proofErr w:type="spellEnd"/>
      <w:r>
        <w:t>”</w:t>
      </w:r>
    </w:p>
    <w:p w14:paraId="56EC157C" w14:textId="393BA170" w:rsidR="006166B3" w:rsidRDefault="006166B3" w:rsidP="006166B3">
      <w:pPr>
        <w:shd w:val="clear" w:color="auto" w:fill="FFFFFF"/>
        <w:spacing w:beforeAutospacing="1" w:afterAutospacing="1"/>
      </w:pPr>
      <w:r>
        <w:t xml:space="preserve">Trigger protocol via </w:t>
      </w:r>
      <w:proofErr w:type="spellStart"/>
      <w:r>
        <w:t>Patchmaster</w:t>
      </w:r>
      <w:proofErr w:type="spellEnd"/>
    </w:p>
    <w:p w14:paraId="3FAD103E" w14:textId="42893393" w:rsidR="006166B3" w:rsidRDefault="006166B3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 xml:space="preserve">Open </w:t>
      </w:r>
      <w:proofErr w:type="spellStart"/>
      <w:r>
        <w:t>patchmaster</w:t>
      </w:r>
      <w:proofErr w:type="spellEnd"/>
    </w:p>
    <w:p w14:paraId="248C75A8" w14:textId="77C7C1E9" w:rsidR="006166B3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 xml:space="preserve">Download protocols in </w:t>
      </w:r>
      <w:proofErr w:type="spellStart"/>
      <w:r>
        <w:t>forceclamp</w:t>
      </w:r>
      <w:proofErr w:type="spellEnd"/>
      <w:r>
        <w:t xml:space="preserve"> setup into wavetable</w:t>
      </w:r>
    </w:p>
    <w:p w14:paraId="4566F0B2" w14:textId="40087294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 xml:space="preserve">Run the </w:t>
      </w:r>
      <w:proofErr w:type="spellStart"/>
      <w:r>
        <w:t>pgf</w:t>
      </w:r>
      <w:proofErr w:type="spellEnd"/>
      <w:r>
        <w:t xml:space="preserve"> file </w:t>
      </w:r>
      <w:proofErr w:type="spellStart"/>
      <w:r>
        <w:t>FiveStep</w:t>
      </w:r>
      <w:proofErr w:type="spellEnd"/>
    </w:p>
    <w:p w14:paraId="3DFA309A" w14:textId="3837331B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Wait until finished and run 2 more times (you can write a protocol to automatically repeat, it somehow got deleted).</w:t>
      </w:r>
    </w:p>
    <w:p w14:paraId="098C93A3" w14:textId="0AC93FA8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The black trace (trace 1) records the current</w:t>
      </w:r>
    </w:p>
    <w:p w14:paraId="6E2875A5" w14:textId="5FD1F5F9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>The red trace (trace 2) records the actuator setpoint</w:t>
      </w:r>
    </w:p>
    <w:p w14:paraId="14D63497" w14:textId="691CDDC3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 xml:space="preserve">The blue trace (trace 3) records the actuator signal </w:t>
      </w:r>
    </w:p>
    <w:p w14:paraId="137479E1" w14:textId="3F53B43B" w:rsidR="00D10E1C" w:rsidRDefault="00D10E1C" w:rsidP="006166B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</w:pPr>
      <w:r>
        <w:t xml:space="preserve">The green trace (trace 4) </w:t>
      </w:r>
      <w:proofErr w:type="spellStart"/>
      <w:r>
        <w:t>recors</w:t>
      </w:r>
      <w:proofErr w:type="spellEnd"/>
      <w:r>
        <w:t xml:space="preserve"> the cantilever signal</w:t>
      </w:r>
    </w:p>
    <w:p w14:paraId="7F4EF717" w14:textId="6C0BF72C" w:rsidR="00CA7E10" w:rsidRDefault="005A36D4" w:rsidP="005A36D4">
      <w:pPr>
        <w:shd w:val="clear" w:color="auto" w:fill="FFFFFF"/>
        <w:tabs>
          <w:tab w:val="num" w:pos="720"/>
        </w:tabs>
        <w:spacing w:beforeAutospacing="1" w:afterAutospacing="1"/>
        <w:rPr>
          <w:b/>
          <w:bCs/>
        </w:rPr>
      </w:pPr>
      <w:r>
        <w:rPr>
          <w:b/>
          <w:bCs/>
        </w:rPr>
        <w:t>Cantilever Inventory</w:t>
      </w:r>
    </w:p>
    <w:p w14:paraId="691233FD" w14:textId="47D16BDE" w:rsidR="005A36D4" w:rsidRDefault="005A36D4" w:rsidP="005A36D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 w:rsidRPr="005A36D4">
        <w:t xml:space="preserve">Shared </w:t>
      </w:r>
      <w:r>
        <w:t>google drive for cantil</w:t>
      </w:r>
      <w:r w:rsidR="00DA0AE2">
        <w:t>e</w:t>
      </w:r>
      <w:r>
        <w:t xml:space="preserve">ver inventory: email me: </w:t>
      </w:r>
      <w:hyperlink r:id="rId5" w:history="1">
        <w:r w:rsidRPr="000E5277">
          <w:rPr>
            <w:rStyle w:val="Hyperlink"/>
          </w:rPr>
          <w:t>fechnersy@gmail.com</w:t>
        </w:r>
      </w:hyperlink>
      <w:r>
        <w:t xml:space="preserve"> if you don’t have access</w:t>
      </w:r>
      <w:r w:rsidR="00DA0AE2">
        <w:t xml:space="preserve"> </w:t>
      </w:r>
    </w:p>
    <w:p w14:paraId="0658062A" w14:textId="4DD89BE1" w:rsidR="00DA0AE2" w:rsidRPr="00DA0AE2" w:rsidRDefault="00DA0AE2" w:rsidP="00DA0A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Most are based on the design </w:t>
      </w:r>
      <w:proofErr w:type="spellStart"/>
      <w:r>
        <w:t>forom</w:t>
      </w:r>
      <w:proofErr w:type="spellEnd"/>
      <w:r>
        <w:t xml:space="preserve"> Eileen: </w:t>
      </w:r>
      <w:r w:rsidRPr="00DA0AE2">
        <w:rPr>
          <w:rFonts w:ascii="Helvetica" w:eastAsia="Times New Roman" w:hAnsi="Helvetica" w:cs="Times New Roman"/>
          <w:color w:val="222222"/>
          <w:spacing w:val="6"/>
          <w:sz w:val="21"/>
          <w:szCs w:val="21"/>
          <w:shd w:val="clear" w:color="auto" w:fill="FFFFFF"/>
        </w:rPr>
        <w:t>EM-NH</w:t>
      </w:r>
      <w:r>
        <w:rPr>
          <w:rFonts w:ascii="Helvetica" w:eastAsia="Times New Roman" w:hAnsi="Helvetica" w:cs="Times New Roman"/>
          <w:color w:val="222222"/>
          <w:spacing w:val="6"/>
          <w:sz w:val="21"/>
          <w:szCs w:val="21"/>
          <w:shd w:val="clear" w:color="auto" w:fill="FFFFFF"/>
        </w:rPr>
        <w:t xml:space="preserve"> (and listed under this tab in the sheet)</w:t>
      </w:r>
    </w:p>
    <w:p w14:paraId="171FFA26" w14:textId="3BECF1E0" w:rsidR="005A36D4" w:rsidRDefault="005A36D4" w:rsidP="005A36D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Functional cantilevers are in the drawer next to the setup</w:t>
      </w:r>
      <w:r w:rsidR="00DA0AE2">
        <w:t xml:space="preserve"> (we have 18 functional ones)</w:t>
      </w:r>
    </w:p>
    <w:p w14:paraId="2D0BB268" w14:textId="0DECF86B" w:rsidR="005A36D4" w:rsidRDefault="00DA0AE2" w:rsidP="005A36D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!!!!!! </w:t>
      </w:r>
      <w:proofErr w:type="gramStart"/>
      <w:r>
        <w:t>IMPORTANT !!!!!</w:t>
      </w:r>
      <w:proofErr w:type="gramEnd"/>
      <w:r>
        <w:t xml:space="preserve"> </w:t>
      </w:r>
      <w:r w:rsidR="005A36D4">
        <w:t xml:space="preserve">You have to add nail polish to the connectors, otherwise the cantilever will break the moment there are dipped into XM2 </w:t>
      </w:r>
      <w:proofErr w:type="gramStart"/>
      <w:r w:rsidR="005A36D4">
        <w:t>saline</w:t>
      </w:r>
      <w:r>
        <w:t xml:space="preserve"> !!!!!!!</w:t>
      </w:r>
      <w:proofErr w:type="gramEnd"/>
    </w:p>
    <w:p w14:paraId="0853847E" w14:textId="77777777" w:rsidR="006371DF" w:rsidRPr="006371DF" w:rsidRDefault="006371DF" w:rsidP="006371DF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</w:p>
    <w:p w14:paraId="1126AB23" w14:textId="77777777" w:rsidR="006371DF" w:rsidRPr="001B7A55" w:rsidRDefault="006371DF" w:rsidP="001B7A55">
      <w:pPr>
        <w:shd w:val="clear" w:color="auto" w:fill="FFFFFF"/>
        <w:tabs>
          <w:tab w:val="num" w:pos="720"/>
        </w:tabs>
        <w:spacing w:beforeAutospacing="1" w:afterAutospacing="1"/>
        <w:rPr>
          <w:b/>
          <w:bCs/>
        </w:rPr>
      </w:pPr>
    </w:p>
    <w:p w14:paraId="73899D32" w14:textId="136A2E29" w:rsidR="001B7A55" w:rsidRDefault="001B7A55" w:rsidP="001B7A55">
      <w:pPr>
        <w:shd w:val="clear" w:color="auto" w:fill="FFFFFF"/>
        <w:spacing w:beforeAutospacing="1" w:afterAutospacing="1"/>
        <w:rPr>
          <w:rFonts w:ascii="inherit" w:eastAsia="Times New Roman" w:hAnsi="inherit" w:cs="Calibri"/>
          <w:color w:val="000000"/>
          <w:bdr w:val="none" w:sz="0" w:space="0" w:color="auto" w:frame="1"/>
        </w:rPr>
      </w:pPr>
    </w:p>
    <w:p w14:paraId="32BC1426" w14:textId="77777777" w:rsidR="00CA7E10" w:rsidRPr="00C00A34" w:rsidRDefault="00CA7E10" w:rsidP="00CA7E10">
      <w:pPr>
        <w:shd w:val="clear" w:color="auto" w:fill="FFFFFF"/>
        <w:tabs>
          <w:tab w:val="num" w:pos="720"/>
        </w:tabs>
        <w:spacing w:beforeAutospacing="1" w:afterAutospacing="1"/>
        <w:rPr>
          <w:b/>
          <w:bCs/>
        </w:rPr>
      </w:pPr>
      <w:r w:rsidRPr="00C00A34">
        <w:rPr>
          <w:b/>
          <w:bCs/>
        </w:rPr>
        <w:t>Where to find my body mechanics Data</w:t>
      </w:r>
    </w:p>
    <w:p w14:paraId="745DC30E" w14:textId="77777777" w:rsidR="00CA7E10" w:rsidRDefault="00CA7E10" w:rsidP="00CA7E10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Here: </w:t>
      </w:r>
      <w:r w:rsidRPr="00E734DE">
        <w:t>/FALCON-</w:t>
      </w:r>
      <w:proofErr w:type="spellStart"/>
      <w:r w:rsidRPr="00E734DE">
        <w:t>Ephys</w:t>
      </w:r>
      <w:proofErr w:type="spellEnd"/>
      <w:r w:rsidRPr="00E734DE">
        <w:t>/FALCON-</w:t>
      </w:r>
      <w:proofErr w:type="spellStart"/>
      <w:r w:rsidRPr="00E734DE">
        <w:t>BodyMechanicsBOM</w:t>
      </w:r>
      <w:proofErr w:type="spellEnd"/>
    </w:p>
    <w:p w14:paraId="4C10D457" w14:textId="77777777" w:rsidR="00CA7E10" w:rsidRDefault="00CA7E10" w:rsidP="00CA7E10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 xml:space="preserve">All </w:t>
      </w:r>
      <w:proofErr w:type="spellStart"/>
      <w:r>
        <w:t>matlab</w:t>
      </w:r>
      <w:proofErr w:type="spellEnd"/>
      <w:r>
        <w:t xml:space="preserve"> scripts &amp; </w:t>
      </w:r>
      <w:proofErr w:type="spellStart"/>
      <w:proofErr w:type="gramStart"/>
      <w:r>
        <w:t>dat.files</w:t>
      </w:r>
      <w:proofErr w:type="spellEnd"/>
      <w:proofErr w:type="gramEnd"/>
      <w:r>
        <w:t xml:space="preserve"> &amp; </w:t>
      </w:r>
      <w:proofErr w:type="spellStart"/>
      <w:r>
        <w:t>sigTOOL</w:t>
      </w:r>
      <w:proofErr w:type="spellEnd"/>
      <w:r>
        <w:t xml:space="preserve"> Folder and Sammy’s scripts for import are within the </w:t>
      </w:r>
      <w:r w:rsidRPr="00E734DE">
        <w:t>FALCON-</w:t>
      </w:r>
      <w:proofErr w:type="spellStart"/>
      <w:r w:rsidRPr="00E734DE">
        <w:t>BodyMechanicsBOM</w:t>
      </w:r>
      <w:proofErr w:type="spellEnd"/>
      <w:r>
        <w:t xml:space="preserve"> folder</w:t>
      </w:r>
    </w:p>
    <w:p w14:paraId="3CAEE8F2" w14:textId="77777777" w:rsidR="00CA7E10" w:rsidRPr="00E734DE" w:rsidRDefault="00CA7E10" w:rsidP="00CA7E10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Autospacing="1" w:afterAutospacing="1"/>
      </w:pPr>
      <w:r>
        <w:t>Or clone the git repository</w:t>
      </w:r>
    </w:p>
    <w:p w14:paraId="1D2B4F80" w14:textId="77777777" w:rsidR="00CA7E10" w:rsidRPr="00E734DE" w:rsidRDefault="00CA7E10" w:rsidP="00CA7E10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proofErr w:type="spellStart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MetaData</w:t>
      </w:r>
      <w:proofErr w:type="spellEnd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of worm length, including stiffness values are in BOM-Meta-Data (BOM= </w:t>
      </w:r>
      <w:proofErr w:type="spellStart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BodyMechanics</w:t>
      </w:r>
      <w:proofErr w:type="spellEnd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); most relevant Data are highlighted in green</w:t>
      </w:r>
    </w:p>
    <w:p w14:paraId="2195B532" w14:textId="77777777" w:rsidR="00CA7E10" w:rsidRPr="00E734DE" w:rsidRDefault="00CA7E10" w:rsidP="00CA7E10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proofErr w:type="spellStart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IgorFile</w:t>
      </w:r>
      <w:proofErr w:type="spellEnd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contains so far only the Stiffness Values for each worm </w:t>
      </w:r>
    </w:p>
    <w:p w14:paraId="075514E3" w14:textId="77777777" w:rsidR="00CA7E10" w:rsidRPr="00E734DE" w:rsidRDefault="00CA7E10" w:rsidP="00CA7E10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Csv. Files “</w:t>
      </w:r>
      <w:proofErr w:type="spellStart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IndAndForceValues</w:t>
      </w:r>
      <w:proofErr w:type="spellEnd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” contain the Indentation vs Force Data, which I used to obtain the Stiffness (calculated in MATLAB:  </w:t>
      </w:r>
      <w:proofErr w:type="spellStart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StiffnessWorm</w:t>
      </w:r>
      <w:proofErr w:type="spellEnd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MeanIndentationVer</w:t>
      </w:r>
      <w:proofErr w:type="spellEnd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\</w:t>
      </w:r>
      <w:proofErr w:type="spellStart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MeanForceVer</w:t>
      </w:r>
      <w:proofErr w:type="spellEnd"/>
      <w:r w:rsidRPr="00E734DE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>perfoms</w:t>
      </w:r>
      <w:proofErr w:type="spellEnd"/>
      <w:r w:rsidRPr="00E734DE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a least square Fit, constrained to 0)</w:t>
      </w:r>
    </w:p>
    <w:p w14:paraId="660EF425" w14:textId="77777777" w:rsidR="00CA7E10" w:rsidRPr="00E734DE" w:rsidRDefault="00CA7E10" w:rsidP="00CA7E10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proofErr w:type="spellStart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Csv.files</w:t>
      </w:r>
      <w:proofErr w:type="spellEnd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traces contains the original traces</w:t>
      </w:r>
    </w:p>
    <w:p w14:paraId="66B92BAC" w14:textId="77777777" w:rsidR="00CA7E10" w:rsidRPr="00E734DE" w:rsidRDefault="00CA7E10" w:rsidP="00CA7E10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The Main </w:t>
      </w:r>
      <w:proofErr w:type="spellStart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MatlabScript</w:t>
      </w:r>
      <w:proofErr w:type="spellEnd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is called </w:t>
      </w:r>
      <w:proofErr w:type="spellStart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BOMDisplaceClamp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.m</w:t>
      </w:r>
      <w:proofErr w:type="spellEnd"/>
      <w:r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. </w:t>
      </w: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If you open </w:t>
      </w:r>
      <w:proofErr w:type="gramStart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a .mat</w:t>
      </w:r>
      <w:proofErr w:type="gramEnd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 File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(e.g.</w:t>
      </w: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FALCON-BodyMechanicsBOM/matlabFiles-2percent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/</w:t>
      </w: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FiveStep-BOM002.mat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)</w:t>
      </w: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; I used 15 different Indentations. divided into blocks a Five) you should be able to run it. It is divided into five parts. To only look at and follow my analysis, you are only interested in part 3 and 4. </w:t>
      </w:r>
    </w:p>
    <w:p w14:paraId="68CD4577" w14:textId="77777777" w:rsidR="00CA7E10" w:rsidRPr="00E734DE" w:rsidRDefault="00CA7E10" w:rsidP="00CA7E1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Load .</w:t>
      </w:r>
      <w:proofErr w:type="spellStart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dat</w:t>
      </w:r>
      <w:proofErr w:type="spellEnd"/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Files</w:t>
      </w:r>
    </w:p>
    <w:p w14:paraId="25EEDA39" w14:textId="77777777" w:rsidR="00CA7E10" w:rsidRPr="00E734DE" w:rsidRDefault="00CA7E10" w:rsidP="00CA7E1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Load Meta-data sheet</w:t>
      </w:r>
    </w:p>
    <w:p w14:paraId="57367713" w14:textId="77777777" w:rsidR="00CA7E10" w:rsidRPr="00E734DE" w:rsidRDefault="00CA7E10" w:rsidP="00CA7E1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Analyze Data</w:t>
      </w:r>
    </w:p>
    <w:p w14:paraId="5F8300D9" w14:textId="77777777" w:rsidR="00CA7E10" w:rsidRPr="00E734DE" w:rsidRDefault="00CA7E10" w:rsidP="00CA7E1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Make figure to control signals</w:t>
      </w:r>
    </w:p>
    <w:p w14:paraId="3FC462B8" w14:textId="77777777" w:rsidR="00CA7E10" w:rsidRPr="001B7A55" w:rsidRDefault="00CA7E10" w:rsidP="00CA7E1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E734DE">
        <w:rPr>
          <w:rFonts w:ascii="inherit" w:eastAsia="Times New Roman" w:hAnsi="inherit" w:cs="Calibri"/>
          <w:color w:val="000000"/>
          <w:bdr w:val="none" w:sz="0" w:space="0" w:color="auto" w:frame="1"/>
        </w:rPr>
        <w:t>Export Data</w:t>
      </w:r>
    </w:p>
    <w:p w14:paraId="6B7997A9" w14:textId="77777777" w:rsidR="00CA7E10" w:rsidRDefault="00CA7E10" w:rsidP="001B7A55">
      <w:pPr>
        <w:shd w:val="clear" w:color="auto" w:fill="FFFFFF"/>
        <w:spacing w:beforeAutospacing="1" w:afterAutospacing="1"/>
        <w:rPr>
          <w:rFonts w:ascii="inherit" w:eastAsia="Times New Roman" w:hAnsi="inherit" w:cs="Calibri"/>
          <w:color w:val="000000"/>
          <w:bdr w:val="none" w:sz="0" w:space="0" w:color="auto" w:frame="1"/>
        </w:rPr>
      </w:pPr>
    </w:p>
    <w:p w14:paraId="6E3EBE04" w14:textId="77777777" w:rsidR="001B7A55" w:rsidRPr="00E734DE" w:rsidRDefault="001B7A55" w:rsidP="001B7A55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</w:p>
    <w:sectPr w:rsidR="001B7A55" w:rsidRPr="00E734DE" w:rsidSect="00C9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9BD"/>
    <w:multiLevelType w:val="hybridMultilevel"/>
    <w:tmpl w:val="81841FEC"/>
    <w:lvl w:ilvl="0" w:tplc="89FA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3244"/>
    <w:multiLevelType w:val="multilevel"/>
    <w:tmpl w:val="1676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E64BD"/>
    <w:multiLevelType w:val="multilevel"/>
    <w:tmpl w:val="D6A0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A1720"/>
    <w:multiLevelType w:val="hybridMultilevel"/>
    <w:tmpl w:val="3CE8F80A"/>
    <w:lvl w:ilvl="0" w:tplc="25E08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E"/>
    <w:rsid w:val="000C44D1"/>
    <w:rsid w:val="00145BFB"/>
    <w:rsid w:val="001B7A55"/>
    <w:rsid w:val="0020468A"/>
    <w:rsid w:val="005A36D4"/>
    <w:rsid w:val="006166B3"/>
    <w:rsid w:val="006371DF"/>
    <w:rsid w:val="00682B90"/>
    <w:rsid w:val="00704CA7"/>
    <w:rsid w:val="007972B8"/>
    <w:rsid w:val="00935D65"/>
    <w:rsid w:val="00B10526"/>
    <w:rsid w:val="00B719E2"/>
    <w:rsid w:val="00C00A34"/>
    <w:rsid w:val="00C965B1"/>
    <w:rsid w:val="00CA7E10"/>
    <w:rsid w:val="00D10E1C"/>
    <w:rsid w:val="00DA0AE2"/>
    <w:rsid w:val="00E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6C0A4"/>
  <w14:defaultImageDpi w14:val="32767"/>
  <w15:chartTrackingRefBased/>
  <w15:docId w15:val="{4D75E655-4C56-BE4B-9A53-060227C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mvledv8wd">
    <w:name w:val="markmvledv8wd"/>
    <w:basedOn w:val="DefaultParagraphFont"/>
    <w:rsid w:val="00E734DE"/>
  </w:style>
  <w:style w:type="paragraph" w:styleId="ListParagraph">
    <w:name w:val="List Paragraph"/>
    <w:basedOn w:val="Normal"/>
    <w:uiPriority w:val="34"/>
    <w:qFormat/>
    <w:rsid w:val="00E7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7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chners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Fechner</dc:creator>
  <cp:keywords/>
  <dc:description/>
  <cp:lastModifiedBy>Sylvia Fechner</cp:lastModifiedBy>
  <cp:revision>4</cp:revision>
  <dcterms:created xsi:type="dcterms:W3CDTF">2021-04-26T23:57:00Z</dcterms:created>
  <dcterms:modified xsi:type="dcterms:W3CDTF">2021-04-27T00:26:00Z</dcterms:modified>
</cp:coreProperties>
</file>