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C45188" w:rsidP="0057531E">
      <w:pPr>
        <w:spacing w:after="0"/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105550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FE11C4" w:rsidP="00FE11C4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WI-CP029 </w:t>
            </w:r>
            <w:r w:rsidR="00AF672C">
              <w:rPr>
                <w:rFonts w:asciiTheme="minorHAnsi" w:hAnsiTheme="minorHAnsi"/>
                <w:color w:val="FFFFFF" w:themeColor="background1"/>
              </w:rPr>
              <w:t>Update</w:t>
            </w:r>
            <w:r w:rsidR="00494E22">
              <w:rPr>
                <w:rFonts w:asciiTheme="minorHAnsi" w:hAnsiTheme="minorHAnsi"/>
                <w:color w:val="FFFFFF" w:themeColor="background1"/>
              </w:rPr>
              <w:t xml:space="preserve"> BAC/EAC Spreadsheet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937D71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8E711D">
              <w:rPr>
                <w:rFonts w:cstheme="minorHAnsi"/>
                <w:b/>
              </w:rPr>
              <w:t>The BAC/EAC spreadsheet is used to compare prior month BAC and EAC with current month to identify any significant changes. This spreadsheet is populated with the formatted CPR data.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9073"/>
        <w:gridCol w:w="3870"/>
      </w:tblGrid>
      <w:tr w:rsidR="00D7028D" w:rsidTr="00105550">
        <w:trPr>
          <w:cantSplit/>
          <w:tblHeader/>
        </w:trPr>
        <w:tc>
          <w:tcPr>
            <w:tcW w:w="95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D7028D" w:rsidRDefault="00D7028D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BAC/EAC Spreadsheet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D7028D" w:rsidRDefault="00D7028D" w:rsidP="00D7028D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Comments,</w:t>
            </w:r>
          </w:p>
        </w:tc>
      </w:tr>
      <w:tr w:rsidR="00D7028D" w:rsidTr="00D7028D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28D" w:rsidRDefault="00350012" w:rsidP="008E711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D7028D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0"/>
          </w:p>
        </w:tc>
        <w:tc>
          <w:tcPr>
            <w:tcW w:w="9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028D" w:rsidRDefault="00D7028D" w:rsidP="00494E2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BAC/EAC Spreadsheet</w:t>
            </w:r>
          </w:p>
          <w:p w:rsidR="00D7028D" w:rsidRPr="00DA0090" w:rsidRDefault="00D7028D" w:rsidP="00727900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reconciliations folder </w:t>
            </w:r>
            <w:r w:rsidRPr="00E40DB9">
              <w:rPr>
                <w:rFonts w:cstheme="minorHAnsi"/>
                <w:b/>
                <w:i/>
              </w:rPr>
              <w:t>Y:\Program Management\Cobra Processing\LCS3\</w:t>
            </w:r>
            <w:r>
              <w:rPr>
                <w:rFonts w:cstheme="minorHAnsi"/>
                <w:b/>
                <w:i/>
              </w:rPr>
              <w:t>04xx</w:t>
            </w:r>
            <w:r w:rsidRPr="00E40DB9">
              <w:rPr>
                <w:rFonts w:cstheme="minorHAnsi"/>
                <w:b/>
                <w:i/>
              </w:rPr>
              <w:t xml:space="preserve">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 w:rsidRPr="00E40DB9">
              <w:rPr>
                <w:rFonts w:cstheme="minorHAnsi"/>
                <w:b/>
                <w:i/>
              </w:rPr>
              <w:t>\</w:t>
            </w:r>
            <w:r>
              <w:rPr>
                <w:rFonts w:cstheme="minorHAnsi"/>
                <w:b/>
                <w:i/>
              </w:rPr>
              <w:t>04xx</w:t>
            </w:r>
            <w:r w:rsidRPr="00E40DB9">
              <w:rPr>
                <w:rFonts w:cstheme="minorHAnsi"/>
                <w:b/>
                <w:i/>
              </w:rPr>
              <w:t xml:space="preserve"> June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 w:rsidRPr="00E40DB9">
              <w:rPr>
                <w:rFonts w:cstheme="minorHAnsi"/>
                <w:b/>
                <w:i/>
              </w:rPr>
              <w:t xml:space="preserve"> Cobra Processing\</w:t>
            </w:r>
            <w:r>
              <w:rPr>
                <w:rFonts w:cstheme="minorHAnsi"/>
                <w:b/>
                <w:i/>
              </w:rPr>
              <w:t>04xx</w:t>
            </w:r>
            <w:r w:rsidRPr="00E40DB9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E40DB9">
              <w:rPr>
                <w:rFonts w:cstheme="minorHAnsi"/>
                <w:b/>
                <w:i/>
              </w:rPr>
              <w:t>mmm</w:t>
            </w:r>
            <w:proofErr w:type="spellEnd"/>
            <w:r w:rsidRPr="00E40DB9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E40DB9">
              <w:rPr>
                <w:rFonts w:cstheme="minorHAnsi"/>
                <w:b/>
                <w:i/>
              </w:rPr>
              <w:t>yyyy</w:t>
            </w:r>
            <w:proofErr w:type="spellEnd"/>
            <w:r w:rsidRPr="00E40DB9">
              <w:rPr>
                <w:rFonts w:cstheme="minorHAnsi"/>
                <w:b/>
                <w:i/>
              </w:rPr>
              <w:t xml:space="preserve"> Reconciliations</w:t>
            </w:r>
          </w:p>
          <w:p w:rsidR="00D7028D" w:rsidRDefault="00D7028D" w:rsidP="00C71602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open the </w:t>
            </w:r>
            <w:r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>
              <w:rPr>
                <w:rFonts w:cstheme="minorHAnsi"/>
                <w:b/>
                <w:i/>
              </w:rPr>
              <w:t>mmm</w:t>
            </w:r>
            <w:proofErr w:type="spellEnd"/>
            <w:r>
              <w:rPr>
                <w:rFonts w:cstheme="minorHAnsi"/>
                <w:b/>
                <w:i/>
              </w:rPr>
              <w:t xml:space="preserve">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>
              <w:rPr>
                <w:rFonts w:cstheme="minorHAnsi"/>
                <w:b/>
                <w:i/>
              </w:rPr>
              <w:t xml:space="preserve"> BAC and EAC Comparison Spreadsheet”</w:t>
            </w:r>
          </w:p>
          <w:p w:rsidR="00D7028D" w:rsidRDefault="00D7028D" w:rsidP="00C71602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CPRs folder </w:t>
            </w:r>
            <w:r>
              <w:rPr>
                <w:rFonts w:cstheme="minorHAnsi"/>
                <w:b/>
              </w:rPr>
              <w:t>Y:\EVMS\CPRs</w:t>
            </w:r>
          </w:p>
          <w:p w:rsidR="00D7028D" w:rsidRPr="00AF672C" w:rsidRDefault="00D7028D" w:rsidP="00C71602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 w:rsidRPr="00AF672C">
              <w:rPr>
                <w:rFonts w:cstheme="minorHAnsi"/>
              </w:rPr>
              <w:t xml:space="preserve">Open the formatted </w:t>
            </w:r>
            <w:r w:rsidR="00105550">
              <w:rPr>
                <w:rFonts w:cstheme="minorHAnsi"/>
                <w:b/>
              </w:rPr>
              <w:t xml:space="preserve">02-01H </w:t>
            </w:r>
            <w:r w:rsidRPr="00AF672C">
              <w:rPr>
                <w:rFonts w:cstheme="minorHAnsi"/>
                <w:b/>
                <w:i/>
              </w:rPr>
              <w:t>CPR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  <w:b/>
                <w:i/>
              </w:rPr>
              <w:t>1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  <w:b/>
                <w:i/>
              </w:rPr>
              <w:t>H</w:t>
            </w:r>
            <w:r w:rsidR="00105550">
              <w:rPr>
                <w:rFonts w:cstheme="minorHAnsi"/>
                <w:b/>
                <w:i/>
              </w:rPr>
              <w:t>ours</w:t>
            </w:r>
            <w:r w:rsidRPr="00AF672C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</w:rPr>
              <w:t>report</w:t>
            </w:r>
          </w:p>
          <w:p w:rsidR="00D7028D" w:rsidRDefault="00D7028D" w:rsidP="00C71602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Default="00D7028D" w:rsidP="00C71602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b/>
                <w:i/>
              </w:rPr>
              <w:t>CPR1HRS-Curr</w:t>
            </w:r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Pr="00AF672C" w:rsidRDefault="00D7028D" w:rsidP="00721C54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In COBRA run</w:t>
            </w:r>
            <w:r w:rsidRPr="00AF672C">
              <w:rPr>
                <w:rFonts w:cstheme="minorHAnsi"/>
              </w:rPr>
              <w:t xml:space="preserve"> the formatted </w:t>
            </w:r>
            <w:r w:rsidR="00105550">
              <w:rPr>
                <w:rFonts w:cstheme="minorHAnsi"/>
                <w:b/>
              </w:rPr>
              <w:t xml:space="preserve">02-01D </w:t>
            </w:r>
            <w:r w:rsidRPr="00AF672C">
              <w:rPr>
                <w:rFonts w:cstheme="minorHAnsi"/>
                <w:b/>
                <w:i/>
              </w:rPr>
              <w:t>CPR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  <w:b/>
                <w:i/>
              </w:rPr>
              <w:t>1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  <w:b/>
                <w:i/>
              </w:rPr>
              <w:t>D</w:t>
            </w:r>
            <w:r w:rsidR="00105550">
              <w:rPr>
                <w:rFonts w:cstheme="minorHAnsi"/>
                <w:b/>
                <w:i/>
              </w:rPr>
              <w:t>ollars</w:t>
            </w:r>
            <w:r w:rsidRPr="00AF672C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</w:rPr>
              <w:t>report</w:t>
            </w:r>
          </w:p>
          <w:p w:rsidR="00D7028D" w:rsidRDefault="00D7028D" w:rsidP="00721C54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Default="00D7028D" w:rsidP="00721C54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b/>
                <w:i/>
              </w:rPr>
              <w:t>CPR1DOL-Curr</w:t>
            </w:r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Pr="00AF672C" w:rsidRDefault="00D7028D" w:rsidP="00721C54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In COBRA run</w:t>
            </w:r>
            <w:r w:rsidRPr="00AF672C">
              <w:rPr>
                <w:rFonts w:cstheme="minorHAnsi"/>
              </w:rPr>
              <w:t xml:space="preserve"> the </w:t>
            </w:r>
            <w:r w:rsidR="00105550">
              <w:rPr>
                <w:rFonts w:cstheme="minorHAnsi"/>
                <w:b/>
              </w:rPr>
              <w:t xml:space="preserve">02-01L </w:t>
            </w:r>
            <w:r w:rsidRPr="00AF672C">
              <w:rPr>
                <w:rFonts w:cstheme="minorHAnsi"/>
                <w:b/>
                <w:i/>
              </w:rPr>
              <w:t>CPR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  <w:b/>
                <w:i/>
              </w:rPr>
              <w:t>1</w:t>
            </w:r>
            <w:r w:rsidR="00105550">
              <w:rPr>
                <w:rFonts w:cstheme="minorHAnsi"/>
                <w:b/>
                <w:i/>
              </w:rPr>
              <w:t xml:space="preserve"> Labor </w:t>
            </w:r>
            <w:r w:rsidRPr="00AF672C">
              <w:rPr>
                <w:rFonts w:cstheme="minorHAnsi"/>
              </w:rPr>
              <w:t>report</w:t>
            </w:r>
          </w:p>
          <w:p w:rsidR="00D7028D" w:rsidRDefault="00D7028D" w:rsidP="00721C54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Default="00D7028D" w:rsidP="00721C54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b/>
                <w:i/>
              </w:rPr>
              <w:t>CPR1LBR-Curr</w:t>
            </w:r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 w:rsidR="00105550">
              <w:rPr>
                <w:rFonts w:cstheme="minorHAnsi"/>
                <w:b/>
              </w:rPr>
              <w:t xml:space="preserve">02-01M </w:t>
            </w:r>
            <w:r>
              <w:rPr>
                <w:rFonts w:cstheme="minorHAnsi"/>
                <w:b/>
                <w:i/>
              </w:rPr>
              <w:t>CPR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1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M</w:t>
            </w:r>
            <w:r w:rsidR="00105550">
              <w:rPr>
                <w:rFonts w:cstheme="minorHAnsi"/>
                <w:b/>
                <w:i/>
              </w:rPr>
              <w:t>aterial</w:t>
            </w:r>
            <w:r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</w:rPr>
              <w:t>report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</w:t>
            </w:r>
            <w:r>
              <w:rPr>
                <w:rFonts w:cstheme="minorHAnsi"/>
              </w:rPr>
              <w:lastRenderedPageBreak/>
              <w:t xml:space="preserve">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b/>
                <w:i/>
              </w:rPr>
              <w:t>CPR1MATL-Curr</w:t>
            </w:r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Pr="00AF672C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 w:rsidRPr="00AF672C">
              <w:rPr>
                <w:rFonts w:cstheme="minorHAnsi"/>
              </w:rPr>
              <w:t xml:space="preserve">Open the </w:t>
            </w:r>
            <w:r w:rsidR="00105550">
              <w:rPr>
                <w:rFonts w:cstheme="minorHAnsi"/>
                <w:b/>
              </w:rPr>
              <w:t xml:space="preserve">02-02H </w:t>
            </w:r>
            <w:r w:rsidRPr="00AF672C">
              <w:rPr>
                <w:rFonts w:cstheme="minorHAnsi"/>
                <w:b/>
                <w:i/>
              </w:rPr>
              <w:t>CPR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  <w:b/>
                <w:i/>
              </w:rPr>
              <w:t>2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  <w:b/>
                <w:i/>
              </w:rPr>
              <w:t>H</w:t>
            </w:r>
            <w:r w:rsidR="00105550">
              <w:rPr>
                <w:rFonts w:cstheme="minorHAnsi"/>
                <w:b/>
                <w:i/>
              </w:rPr>
              <w:t>ours</w:t>
            </w:r>
            <w:r w:rsidRPr="00AF672C">
              <w:rPr>
                <w:rFonts w:cstheme="minorHAnsi"/>
                <w:b/>
                <w:i/>
              </w:rPr>
              <w:t xml:space="preserve"> </w:t>
            </w:r>
            <w:r w:rsidRPr="00AF672C">
              <w:rPr>
                <w:rFonts w:cstheme="minorHAnsi"/>
              </w:rPr>
              <w:t>report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b/>
                <w:i/>
              </w:rPr>
              <w:t>CPR2HRS-Curr</w:t>
            </w:r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 w:rsidR="00105550">
              <w:rPr>
                <w:rFonts w:cstheme="minorHAnsi"/>
                <w:b/>
              </w:rPr>
              <w:t xml:space="preserve">02-02D </w:t>
            </w:r>
            <w:r>
              <w:rPr>
                <w:rFonts w:cstheme="minorHAnsi"/>
                <w:b/>
                <w:i/>
              </w:rPr>
              <w:t>CPR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2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D</w:t>
            </w:r>
            <w:r w:rsidR="00105550">
              <w:rPr>
                <w:rFonts w:cstheme="minorHAnsi"/>
                <w:b/>
                <w:i/>
              </w:rPr>
              <w:t>ollars</w:t>
            </w:r>
            <w:r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</w:rPr>
              <w:t>report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 w:rsidR="00105550">
              <w:rPr>
                <w:rFonts w:cstheme="minorHAnsi"/>
                <w:b/>
              </w:rPr>
              <w:t xml:space="preserve">02-02D </w:t>
            </w:r>
            <w:r>
              <w:rPr>
                <w:rFonts w:cstheme="minorHAnsi"/>
                <w:b/>
                <w:i/>
              </w:rPr>
              <w:t>CPR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2</w:t>
            </w:r>
            <w:r w:rsidR="00105550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D</w:t>
            </w:r>
            <w:r w:rsidR="00105550">
              <w:rPr>
                <w:rFonts w:cstheme="minorHAnsi"/>
                <w:b/>
                <w:i/>
              </w:rPr>
              <w:t>ollars</w:t>
            </w:r>
            <w:r>
              <w:rPr>
                <w:rFonts w:cstheme="minorHAnsi"/>
                <w:b/>
                <w:i/>
              </w:rPr>
              <w:t>-</w:t>
            </w:r>
            <w:proofErr w:type="spellStart"/>
            <w:r>
              <w:rPr>
                <w:rFonts w:cstheme="minorHAnsi"/>
                <w:b/>
                <w:i/>
              </w:rPr>
              <w:t>Curr</w:t>
            </w:r>
            <w:proofErr w:type="spellEnd"/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 w:rsidR="00105550">
              <w:rPr>
                <w:rFonts w:cstheme="minorHAnsi"/>
                <w:b/>
              </w:rPr>
              <w:t xml:space="preserve">02-02L </w:t>
            </w:r>
            <w:r>
              <w:rPr>
                <w:rFonts w:cstheme="minorHAnsi"/>
                <w:b/>
                <w:i/>
              </w:rPr>
              <w:t>CPR</w:t>
            </w:r>
            <w:r w:rsidR="0067457D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2</w:t>
            </w:r>
            <w:r w:rsidR="0067457D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L</w:t>
            </w:r>
            <w:r w:rsidR="0067457D">
              <w:rPr>
                <w:rFonts w:cstheme="minorHAnsi"/>
                <w:b/>
                <w:i/>
              </w:rPr>
              <w:t>abor</w:t>
            </w:r>
            <w:r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</w:rPr>
              <w:t>report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b/>
                <w:i/>
              </w:rPr>
              <w:t>CPR2LBR-Curr</w:t>
            </w:r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 w:rsidR="0067457D">
              <w:rPr>
                <w:rFonts w:cstheme="minorHAnsi"/>
                <w:b/>
              </w:rPr>
              <w:t xml:space="preserve">02-2M </w:t>
            </w:r>
            <w:r>
              <w:rPr>
                <w:rFonts w:cstheme="minorHAnsi"/>
                <w:b/>
                <w:i/>
              </w:rPr>
              <w:t>CPR</w:t>
            </w:r>
            <w:r w:rsidR="0067457D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2</w:t>
            </w:r>
            <w:r w:rsidR="0067457D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>M</w:t>
            </w:r>
            <w:r w:rsidR="0067457D">
              <w:rPr>
                <w:rFonts w:cstheme="minorHAnsi"/>
                <w:b/>
                <w:i/>
              </w:rPr>
              <w:t>aterial</w:t>
            </w:r>
            <w:r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</w:rPr>
              <w:t>report</w:t>
            </w:r>
          </w:p>
          <w:p w:rsidR="00D7028D" w:rsidRDefault="00D7028D" w:rsidP="00D22DA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copy the </w:t>
            </w:r>
            <w:r>
              <w:rPr>
                <w:rFonts w:cstheme="minorHAnsi"/>
                <w:b/>
              </w:rPr>
              <w:t>data only</w:t>
            </w:r>
            <w:r>
              <w:rPr>
                <w:rFonts w:cstheme="minorHAnsi"/>
              </w:rPr>
              <w:t xml:space="preserve"> from the first cell under </w:t>
            </w:r>
            <w:r>
              <w:rPr>
                <w:rFonts w:cstheme="minorHAnsi"/>
                <w:b/>
                <w:i/>
              </w:rPr>
              <w:t xml:space="preserve">Current Period BCWS </w:t>
            </w:r>
            <w:r>
              <w:rPr>
                <w:rFonts w:cstheme="minorHAnsi"/>
              </w:rPr>
              <w:t xml:space="preserve">to the last data cell in the </w:t>
            </w:r>
            <w:r>
              <w:rPr>
                <w:rFonts w:cstheme="minorHAnsi"/>
                <w:b/>
                <w:i/>
              </w:rPr>
              <w:t xml:space="preserve">Total Contract Variance </w:t>
            </w:r>
            <w:r>
              <w:rPr>
                <w:rFonts w:cstheme="minorHAnsi"/>
              </w:rPr>
              <w:t>row</w:t>
            </w:r>
          </w:p>
          <w:p w:rsidR="00D7028D" w:rsidRPr="002007BF" w:rsidRDefault="00D7028D" w:rsidP="00A005E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the first data cell under </w:t>
            </w:r>
            <w:r>
              <w:rPr>
                <w:rFonts w:cstheme="minorHAnsi"/>
                <w:b/>
                <w:i/>
              </w:rPr>
              <w:t>BCWS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b/>
                <w:i/>
              </w:rPr>
              <w:t>CPR2MATL-Curr</w:t>
            </w:r>
            <w:r>
              <w:rPr>
                <w:rFonts w:cstheme="minorHAnsi"/>
              </w:rPr>
              <w:t xml:space="preserve"> worksheet in the </w:t>
            </w:r>
            <w:r>
              <w:rPr>
                <w:rFonts w:cstheme="minorHAnsi"/>
                <w:b/>
                <w:i/>
              </w:rPr>
              <w:t>BAC and EAC Comparison Spreadsheet</w:t>
            </w:r>
          </w:p>
          <w:p w:rsidR="00D7028D" w:rsidRDefault="00D7028D" w:rsidP="00A005E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>
              <w:rPr>
                <w:rFonts w:cstheme="minorHAnsi"/>
                <w:b/>
                <w:i/>
              </w:rPr>
              <w:t xml:space="preserve">Detail </w:t>
            </w:r>
            <w:r>
              <w:rPr>
                <w:rFonts w:cstheme="minorHAnsi"/>
              </w:rPr>
              <w:t xml:space="preserve">worksheet and verify all totals match and that there are no </w:t>
            </w:r>
            <w:r>
              <w:rPr>
                <w:rFonts w:cstheme="minorHAnsi"/>
                <w:b/>
                <w:i/>
              </w:rPr>
              <w:t>“N/As”</w:t>
            </w:r>
          </w:p>
          <w:p w:rsidR="00D7028D" w:rsidRDefault="00D7028D" w:rsidP="002007BF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>
              <w:rPr>
                <w:rFonts w:cstheme="minorHAnsi"/>
                <w:b/>
                <w:i/>
              </w:rPr>
              <w:t xml:space="preserve">Summary </w:t>
            </w:r>
            <w:r>
              <w:rPr>
                <w:rFonts w:cstheme="minorHAnsi"/>
              </w:rPr>
              <w:t xml:space="preserve">worksheet and verify the </w:t>
            </w:r>
            <w:r>
              <w:rPr>
                <w:rFonts w:cstheme="minorHAnsi"/>
                <w:b/>
                <w:i/>
              </w:rPr>
              <w:t>EAC</w:t>
            </w:r>
            <w:r>
              <w:rPr>
                <w:rFonts w:cstheme="minorHAnsi"/>
              </w:rPr>
              <w:t xml:space="preserve"> data, the </w:t>
            </w:r>
            <w:r>
              <w:rPr>
                <w:rFonts w:cstheme="minorHAnsi"/>
                <w:b/>
                <w:i/>
              </w:rPr>
              <w:t xml:space="preserve">BAC </w:t>
            </w:r>
            <w:r>
              <w:rPr>
                <w:rFonts w:cstheme="minorHAnsi"/>
              </w:rPr>
              <w:t xml:space="preserve">data, and </w:t>
            </w:r>
            <w:r>
              <w:rPr>
                <w:rFonts w:cstheme="minorHAnsi"/>
                <w:b/>
                <w:i/>
              </w:rPr>
              <w:t xml:space="preserve">ACWP Increment </w:t>
            </w:r>
            <w:r>
              <w:rPr>
                <w:rFonts w:cstheme="minorHAnsi"/>
              </w:rPr>
              <w:t xml:space="preserve">match what is on the </w:t>
            </w:r>
            <w:r>
              <w:rPr>
                <w:rFonts w:cstheme="minorHAnsi"/>
                <w:b/>
                <w:i/>
              </w:rPr>
              <w:t xml:space="preserve">Detail </w:t>
            </w:r>
            <w:r>
              <w:rPr>
                <w:rFonts w:cstheme="minorHAnsi"/>
              </w:rPr>
              <w:t>worksheet</w:t>
            </w:r>
          </w:p>
          <w:p w:rsidR="00D7028D" w:rsidRPr="00C71602" w:rsidRDefault="00D7028D" w:rsidP="002007BF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  <w:i/>
              </w:rPr>
              <w:t xml:space="preserve">CPR Header </w:t>
            </w:r>
            <w:r>
              <w:rPr>
                <w:rFonts w:cstheme="minorHAnsi"/>
              </w:rPr>
              <w:t xml:space="preserve">section, enter the figures for </w:t>
            </w:r>
            <w:r>
              <w:rPr>
                <w:rFonts w:cstheme="minorHAnsi"/>
                <w:b/>
                <w:i/>
              </w:rPr>
              <w:t xml:space="preserve">Negotiated Cost, Target Price, Authorized </w:t>
            </w:r>
            <w:proofErr w:type="spellStart"/>
            <w:r>
              <w:rPr>
                <w:rFonts w:cstheme="minorHAnsi"/>
                <w:b/>
                <w:i/>
              </w:rPr>
              <w:t>Unpriced</w:t>
            </w:r>
            <w:proofErr w:type="spellEnd"/>
            <w:r>
              <w:rPr>
                <w:rFonts w:cstheme="minorHAnsi"/>
                <w:b/>
                <w:i/>
              </w:rPr>
              <w:t xml:space="preserve"> Work, EAC Best Case, EAC Worst Case, EAC Most Likely, and Management Reserve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28D" w:rsidRDefault="00D7028D">
            <w:pPr>
              <w:rPr>
                <w:rFonts w:ascii="Arial" w:hAnsi="Arial" w:cs="Arial"/>
                <w:noProof/>
              </w:rPr>
            </w:pPr>
          </w:p>
        </w:tc>
      </w:tr>
    </w:tbl>
    <w:p w:rsidR="00220DBA" w:rsidRDefault="00220DBA" w:rsidP="00FE11C4"/>
    <w:sectPr w:rsidR="00220DBA" w:rsidSect="00FE11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17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1C4" w:rsidRDefault="00FE11C4" w:rsidP="00484069">
      <w:pPr>
        <w:spacing w:after="0" w:line="240" w:lineRule="auto"/>
      </w:pPr>
      <w:r>
        <w:separator/>
      </w:r>
    </w:p>
  </w:endnote>
  <w:endnote w:type="continuationSeparator" w:id="0">
    <w:p w:rsidR="00FE11C4" w:rsidRDefault="00FE11C4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FE11C4" w:rsidRDefault="00FE11C4" w:rsidP="00220DBA">
        <w:pPr>
          <w:jc w:val="center"/>
        </w:pPr>
        <w:r>
          <w:t xml:space="preserve">Page </w:t>
        </w:r>
        <w:fldSimple w:instr=" PAGE ">
          <w:r>
            <w:rPr>
              <w:noProof/>
            </w:rPr>
            <w:t>2</w:t>
          </w:r>
        </w:fldSimple>
        <w:r>
          <w:t xml:space="preserve"> of </w:t>
        </w:r>
        <w:fldSimple w:instr=" NUMPAGES  ">
          <w:r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1C4" w:rsidRDefault="00FE11C4" w:rsidP="00484069">
      <w:pPr>
        <w:spacing w:after="0" w:line="240" w:lineRule="auto"/>
      </w:pPr>
      <w:r>
        <w:separator/>
      </w:r>
    </w:p>
  </w:footnote>
  <w:footnote w:type="continuationSeparator" w:id="0">
    <w:p w:rsidR="00FE11C4" w:rsidRDefault="00FE11C4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FE11C4" w:rsidRPr="002672FE" w:rsidRDefault="00FE11C4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FE11C4" w:rsidRDefault="00FE11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882"/>
    <w:multiLevelType w:val="hybridMultilevel"/>
    <w:tmpl w:val="491AB7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4915DB8"/>
    <w:multiLevelType w:val="hybridMultilevel"/>
    <w:tmpl w:val="44B2BE2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0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475B3CB3"/>
    <w:multiLevelType w:val="hybridMultilevel"/>
    <w:tmpl w:val="7168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50447FAB"/>
    <w:multiLevelType w:val="hybridMultilevel"/>
    <w:tmpl w:val="1D6641F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2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"/>
  </w:num>
  <w:num w:numId="9">
    <w:abstractNumId w:val="3"/>
  </w:num>
  <w:num w:numId="10">
    <w:abstractNumId w:val="15"/>
  </w:num>
  <w:num w:numId="11">
    <w:abstractNumId w:val="17"/>
  </w:num>
  <w:num w:numId="12">
    <w:abstractNumId w:val="9"/>
  </w:num>
  <w:num w:numId="13">
    <w:abstractNumId w:val="6"/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2"/>
  </w:num>
  <w:num w:numId="18">
    <w:abstractNumId w:val="21"/>
  </w:num>
  <w:num w:numId="19">
    <w:abstractNumId w:val="7"/>
  </w:num>
  <w:num w:numId="20">
    <w:abstractNumId w:val="22"/>
  </w:num>
  <w:num w:numId="21">
    <w:abstractNumId w:val="18"/>
  </w:num>
  <w:num w:numId="22">
    <w:abstractNumId w:val="1"/>
  </w:num>
  <w:num w:numId="23">
    <w:abstractNumId w:val="0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36AFF"/>
    <w:rsid w:val="000444DE"/>
    <w:rsid w:val="000538D3"/>
    <w:rsid w:val="00082CCA"/>
    <w:rsid w:val="00082DE7"/>
    <w:rsid w:val="00093C1C"/>
    <w:rsid w:val="000D0CCE"/>
    <w:rsid w:val="00105550"/>
    <w:rsid w:val="001243EE"/>
    <w:rsid w:val="00182E81"/>
    <w:rsid w:val="0018395A"/>
    <w:rsid w:val="001B685D"/>
    <w:rsid w:val="001C03C4"/>
    <w:rsid w:val="001C70EC"/>
    <w:rsid w:val="002007BF"/>
    <w:rsid w:val="00201559"/>
    <w:rsid w:val="00220DBA"/>
    <w:rsid w:val="00231A59"/>
    <w:rsid w:val="002672FE"/>
    <w:rsid w:val="002A0A26"/>
    <w:rsid w:val="002B6258"/>
    <w:rsid w:val="002E0C99"/>
    <w:rsid w:val="002F2466"/>
    <w:rsid w:val="00350012"/>
    <w:rsid w:val="0036434D"/>
    <w:rsid w:val="00380D81"/>
    <w:rsid w:val="003D56E8"/>
    <w:rsid w:val="003F499D"/>
    <w:rsid w:val="004225A6"/>
    <w:rsid w:val="00472DD9"/>
    <w:rsid w:val="00484069"/>
    <w:rsid w:val="00494E22"/>
    <w:rsid w:val="004E66C8"/>
    <w:rsid w:val="004E7B44"/>
    <w:rsid w:val="004F7232"/>
    <w:rsid w:val="0050431A"/>
    <w:rsid w:val="00513511"/>
    <w:rsid w:val="00516AB1"/>
    <w:rsid w:val="00573ADA"/>
    <w:rsid w:val="0057531E"/>
    <w:rsid w:val="00582A30"/>
    <w:rsid w:val="006169C5"/>
    <w:rsid w:val="00644483"/>
    <w:rsid w:val="006605EA"/>
    <w:rsid w:val="0067457D"/>
    <w:rsid w:val="00675647"/>
    <w:rsid w:val="00694100"/>
    <w:rsid w:val="00695B65"/>
    <w:rsid w:val="006B038C"/>
    <w:rsid w:val="006C248D"/>
    <w:rsid w:val="006C4DAA"/>
    <w:rsid w:val="006D2DCC"/>
    <w:rsid w:val="00716742"/>
    <w:rsid w:val="00721C54"/>
    <w:rsid w:val="007264D9"/>
    <w:rsid w:val="00727900"/>
    <w:rsid w:val="007608C9"/>
    <w:rsid w:val="0078732F"/>
    <w:rsid w:val="007924F9"/>
    <w:rsid w:val="007B3043"/>
    <w:rsid w:val="007F096A"/>
    <w:rsid w:val="0080780A"/>
    <w:rsid w:val="008245DA"/>
    <w:rsid w:val="00824805"/>
    <w:rsid w:val="00867B62"/>
    <w:rsid w:val="00892702"/>
    <w:rsid w:val="00897AE5"/>
    <w:rsid w:val="008B1A55"/>
    <w:rsid w:val="008E0516"/>
    <w:rsid w:val="008E48E6"/>
    <w:rsid w:val="008E711D"/>
    <w:rsid w:val="00902B7E"/>
    <w:rsid w:val="00937D71"/>
    <w:rsid w:val="0097612E"/>
    <w:rsid w:val="009D3213"/>
    <w:rsid w:val="009E4143"/>
    <w:rsid w:val="009F5690"/>
    <w:rsid w:val="00A005EA"/>
    <w:rsid w:val="00A37BC5"/>
    <w:rsid w:val="00A533F1"/>
    <w:rsid w:val="00A57217"/>
    <w:rsid w:val="00AD633B"/>
    <w:rsid w:val="00AE7016"/>
    <w:rsid w:val="00AF0899"/>
    <w:rsid w:val="00AF1D3B"/>
    <w:rsid w:val="00AF672C"/>
    <w:rsid w:val="00B34A28"/>
    <w:rsid w:val="00B577E1"/>
    <w:rsid w:val="00B93F77"/>
    <w:rsid w:val="00BA65B1"/>
    <w:rsid w:val="00C1375B"/>
    <w:rsid w:val="00C1667A"/>
    <w:rsid w:val="00C3053B"/>
    <w:rsid w:val="00C45188"/>
    <w:rsid w:val="00C50AFF"/>
    <w:rsid w:val="00C71602"/>
    <w:rsid w:val="00C7509E"/>
    <w:rsid w:val="00C7753D"/>
    <w:rsid w:val="00CA56CE"/>
    <w:rsid w:val="00CC50C6"/>
    <w:rsid w:val="00CE1660"/>
    <w:rsid w:val="00D22DAB"/>
    <w:rsid w:val="00D33ED4"/>
    <w:rsid w:val="00D3470B"/>
    <w:rsid w:val="00D40DD6"/>
    <w:rsid w:val="00D54204"/>
    <w:rsid w:val="00D64576"/>
    <w:rsid w:val="00D7028D"/>
    <w:rsid w:val="00D82E3E"/>
    <w:rsid w:val="00D90C1B"/>
    <w:rsid w:val="00DA0090"/>
    <w:rsid w:val="00DB4DB2"/>
    <w:rsid w:val="00DC15F3"/>
    <w:rsid w:val="00DC2887"/>
    <w:rsid w:val="00DE152E"/>
    <w:rsid w:val="00DE6655"/>
    <w:rsid w:val="00E03F7A"/>
    <w:rsid w:val="00E05521"/>
    <w:rsid w:val="00E460CD"/>
    <w:rsid w:val="00E536C9"/>
    <w:rsid w:val="00E702E9"/>
    <w:rsid w:val="00E850CE"/>
    <w:rsid w:val="00E9002E"/>
    <w:rsid w:val="00EC0211"/>
    <w:rsid w:val="00F47565"/>
    <w:rsid w:val="00F51105"/>
    <w:rsid w:val="00F76E0B"/>
    <w:rsid w:val="00FE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A931-BC0C-43BA-AE24-144FB463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</dc:creator>
  <cp:lastModifiedBy>Matthew Springmeyer</cp:lastModifiedBy>
  <cp:revision>11</cp:revision>
  <cp:lastPrinted>2014-02-20T01:26:00Z</cp:lastPrinted>
  <dcterms:created xsi:type="dcterms:W3CDTF">2011-08-12T20:47:00Z</dcterms:created>
  <dcterms:modified xsi:type="dcterms:W3CDTF">2014-02-20T02:16:00Z</dcterms:modified>
</cp:coreProperties>
</file>