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Assessment Report</w:t>
      </w:r>
    </w:p>
    <w:p>
      <w:pPr>
        <w:pStyle w:val="Heading1"/>
        <w:spacing w:before="400" w:after="200"/>
      </w:pPr>
      <w:r>
        <w:t xml:space="preserve">Assessment Summary</w:t>
      </w:r>
    </w:p>
    <w:p>
      <w:r>
        <w:t xml:space="preserve">Assessment data is missing required fields.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2025-01-27T14:28:00.947Z</dcterms:created>
  <dcterms:modified xsi:type="dcterms:W3CDTF">2025-01-27T14:28:00.948Z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