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984B" w14:textId="77777777" w:rsidR="00F34EB5" w:rsidRDefault="00F34EB5" w:rsidP="00F34EB5">
      <w:pPr>
        <w:jc w:val="center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Narrow" w:eastAsia="Arial Narrow" w:hAnsi="Arial Narrow" w:cs="Arial Narrow"/>
          <w:sz w:val="48"/>
          <w:szCs w:val="48"/>
        </w:rPr>
        <w:t>Universidad de Sevilla</w:t>
      </w:r>
      <w:r>
        <w:rPr>
          <w:rFonts w:ascii="Arial Narrow" w:eastAsia="Arial Narrow" w:hAnsi="Arial Narrow" w:cs="Arial Narrow"/>
          <w:sz w:val="48"/>
          <w:szCs w:val="48"/>
        </w:rPr>
        <w:br/>
      </w:r>
      <w:r>
        <w:rPr>
          <w:rFonts w:ascii="Arial Narrow" w:eastAsia="Arial Narrow" w:hAnsi="Arial Narrow" w:cs="Arial Narrow"/>
          <w:sz w:val="36"/>
          <w:szCs w:val="36"/>
        </w:rPr>
        <w:t>Escuela Técnica Superior de Ingeniería Informática</w:t>
      </w:r>
    </w:p>
    <w:p w14:paraId="42168509" w14:textId="11E143E4" w:rsidR="00F34EB5" w:rsidRDefault="00F34EB5" w:rsidP="00F34EB5">
      <w:pPr>
        <w:spacing w:after="0"/>
        <w:jc w:val="center"/>
        <w:rPr>
          <w:rFonts w:ascii="Arial Narrow" w:eastAsia="Arial Narrow" w:hAnsi="Arial Narrow" w:cs="Arial Narrow"/>
          <w:b/>
          <w:sz w:val="48"/>
          <w:szCs w:val="48"/>
        </w:rPr>
      </w:pPr>
      <w:proofErr w:type="spellStart"/>
      <w:r>
        <w:rPr>
          <w:rFonts w:ascii="Arial Narrow" w:eastAsia="Arial Narrow" w:hAnsi="Arial Narrow" w:cs="Arial Narrow"/>
          <w:b/>
          <w:sz w:val="48"/>
          <w:szCs w:val="48"/>
        </w:rPr>
        <w:t>Student</w:t>
      </w:r>
      <w:proofErr w:type="spellEnd"/>
      <w:r>
        <w:rPr>
          <w:rFonts w:ascii="Arial Narrow" w:eastAsia="Arial Narrow" w:hAnsi="Arial Narrow" w:cs="Arial Narrow"/>
          <w:b/>
          <w:sz w:val="48"/>
          <w:szCs w:val="48"/>
        </w:rPr>
        <w:t xml:space="preserve"> </w:t>
      </w:r>
      <w:r w:rsidR="00BB4EF5">
        <w:rPr>
          <w:rFonts w:ascii="Arial Narrow" w:eastAsia="Arial Narrow" w:hAnsi="Arial Narrow" w:cs="Arial Narrow"/>
          <w:b/>
          <w:sz w:val="48"/>
          <w:szCs w:val="48"/>
        </w:rPr>
        <w:t>3</w:t>
      </w:r>
      <w:r>
        <w:rPr>
          <w:rFonts w:ascii="Arial Narrow" w:eastAsia="Arial Narrow" w:hAnsi="Arial Narrow" w:cs="Arial Narrow"/>
          <w:b/>
          <w:sz w:val="48"/>
          <w:szCs w:val="48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48"/>
          <w:szCs w:val="48"/>
        </w:rPr>
        <w:t>Testing</w:t>
      </w:r>
      <w:proofErr w:type="spellEnd"/>
      <w:r>
        <w:rPr>
          <w:rFonts w:ascii="Arial Narrow" w:eastAsia="Arial Narrow" w:hAnsi="Arial Narrow" w:cs="Arial Narrow"/>
          <w:b/>
          <w:sz w:val="48"/>
          <w:szCs w:val="48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sz w:val="48"/>
          <w:szCs w:val="48"/>
        </w:rPr>
        <w:t>Report</w:t>
      </w:r>
      <w:proofErr w:type="spellEnd"/>
    </w:p>
    <w:p w14:paraId="74FA739F" w14:textId="77777777" w:rsidR="00F34EB5" w:rsidRDefault="00F34EB5" w:rsidP="00F34EB5">
      <w:pPr>
        <w:spacing w:after="0"/>
        <w:jc w:val="center"/>
        <w:rPr>
          <w:rFonts w:ascii="Arial Narrow" w:eastAsia="Arial Narrow" w:hAnsi="Arial Narrow" w:cs="Arial Narrow"/>
          <w:b/>
          <w:sz w:val="48"/>
          <w:szCs w:val="48"/>
        </w:rPr>
      </w:pPr>
    </w:p>
    <w:p w14:paraId="4732944C" w14:textId="77777777" w:rsidR="00F34EB5" w:rsidRDefault="00F34EB5" w:rsidP="00F34EB5">
      <w:pPr>
        <w:rPr>
          <w:rFonts w:ascii="Arial Narrow" w:eastAsia="Arial Narrow" w:hAnsi="Arial Narrow" w:cs="Arial Narr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981C686" wp14:editId="02A9F1A7">
            <wp:simplePos x="0" y="0"/>
            <wp:positionH relativeFrom="colum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50" name="image1.gif" descr="http://recursoshumanos.us.es/images/marca-dos-tintas_30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http://recursoshumanos.us.es/images/marca-dos-tintas_300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6FF30F" w14:textId="77777777" w:rsidR="00F34EB5" w:rsidRDefault="00F34EB5" w:rsidP="00F34EB5">
      <w:pPr>
        <w:tabs>
          <w:tab w:val="left" w:pos="5103"/>
        </w:tabs>
        <w:ind w:firstLine="0"/>
        <w:jc w:val="center"/>
        <w:rPr>
          <w:rFonts w:ascii="Arial Narrow" w:eastAsia="Arial Narrow" w:hAnsi="Arial Narrow" w:cs="Arial Narrow"/>
          <w:sz w:val="32"/>
          <w:szCs w:val="32"/>
        </w:rPr>
      </w:pPr>
    </w:p>
    <w:p w14:paraId="33CC8348" w14:textId="77777777" w:rsidR="00F34EB5" w:rsidRDefault="00F34EB5" w:rsidP="00F34EB5">
      <w:pPr>
        <w:tabs>
          <w:tab w:val="left" w:pos="5103"/>
        </w:tabs>
        <w:ind w:firstLine="0"/>
        <w:jc w:val="center"/>
        <w:rPr>
          <w:rFonts w:ascii="Arial Narrow" w:eastAsia="Arial Narrow" w:hAnsi="Arial Narrow" w:cs="Arial Narrow"/>
          <w:sz w:val="32"/>
          <w:szCs w:val="32"/>
        </w:rPr>
      </w:pPr>
    </w:p>
    <w:p w14:paraId="47D52C4F" w14:textId="77777777" w:rsidR="00F34EB5" w:rsidRDefault="00F34EB5" w:rsidP="00F34EB5">
      <w:pPr>
        <w:tabs>
          <w:tab w:val="left" w:pos="5103"/>
        </w:tabs>
        <w:ind w:firstLine="0"/>
        <w:jc w:val="center"/>
        <w:rPr>
          <w:rFonts w:ascii="Arial Narrow" w:eastAsia="Arial Narrow" w:hAnsi="Arial Narrow" w:cs="Arial Narrow"/>
          <w:sz w:val="32"/>
          <w:szCs w:val="32"/>
        </w:rPr>
      </w:pPr>
      <w:r>
        <w:rPr>
          <w:rFonts w:ascii="Arial Narrow" w:eastAsia="Arial Narrow" w:hAnsi="Arial Narrow" w:cs="Arial Narrow"/>
          <w:sz w:val="32"/>
          <w:szCs w:val="32"/>
        </w:rPr>
        <w:t>Grado en Ingeniería Informática – Ingeniería del Software</w:t>
      </w:r>
      <w:r>
        <w:rPr>
          <w:rFonts w:ascii="Arial Narrow" w:eastAsia="Arial Narrow" w:hAnsi="Arial Narrow" w:cs="Arial Narrow"/>
          <w:sz w:val="32"/>
          <w:szCs w:val="32"/>
        </w:rPr>
        <w:br/>
        <w:t>Diseño y Pruebas 2.</w:t>
      </w:r>
    </w:p>
    <w:p w14:paraId="5811B3A8" w14:textId="77777777" w:rsidR="00F34EB5" w:rsidRDefault="00F34EB5" w:rsidP="00F34EB5">
      <w:pPr>
        <w:tabs>
          <w:tab w:val="left" w:pos="5103"/>
        </w:tabs>
        <w:ind w:firstLine="0"/>
        <w:jc w:val="center"/>
        <w:rPr>
          <w:rFonts w:ascii="Arial Narrow" w:eastAsia="Arial Narrow" w:hAnsi="Arial Narrow" w:cs="Arial Narrow"/>
          <w:sz w:val="32"/>
          <w:szCs w:val="32"/>
        </w:rPr>
      </w:pPr>
      <w:r>
        <w:rPr>
          <w:rFonts w:ascii="Arial Narrow" w:eastAsia="Arial Narrow" w:hAnsi="Arial Narrow" w:cs="Arial Narrow"/>
          <w:sz w:val="32"/>
          <w:szCs w:val="32"/>
        </w:rPr>
        <w:t>Curso 2024 – 2025</w:t>
      </w:r>
    </w:p>
    <w:p w14:paraId="3A260F85" w14:textId="77777777" w:rsidR="00F34EB5" w:rsidRDefault="00F34EB5" w:rsidP="00F34EB5">
      <w:pPr>
        <w:tabs>
          <w:tab w:val="left" w:pos="5103"/>
        </w:tabs>
        <w:ind w:firstLine="0"/>
        <w:jc w:val="center"/>
        <w:rPr>
          <w:rFonts w:ascii="Arial Narrow" w:eastAsia="Arial Narrow" w:hAnsi="Arial Narrow" w:cs="Arial Narrow"/>
          <w:sz w:val="32"/>
          <w:szCs w:val="32"/>
        </w:rPr>
      </w:pPr>
    </w:p>
    <w:tbl>
      <w:tblPr>
        <w:tblW w:w="86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2595"/>
        <w:gridCol w:w="2520"/>
      </w:tblGrid>
      <w:tr w:rsidR="00F34EB5" w14:paraId="44612D8F" w14:textId="77777777" w:rsidTr="00C8217B">
        <w:tc>
          <w:tcPr>
            <w:tcW w:w="8625" w:type="dxa"/>
            <w:gridSpan w:val="3"/>
            <w:shd w:val="clear" w:color="auto" w:fill="D9D9D9"/>
          </w:tcPr>
          <w:p w14:paraId="612E32D6" w14:textId="5DB96FFF" w:rsidR="00F34EB5" w:rsidRDefault="00F34EB5" w:rsidP="00C8217B">
            <w:pPr>
              <w:ind w:firstLine="0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Grupo de prácticas:   C</w:t>
            </w:r>
            <w:r w:rsidR="00BB4EF5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.004</w:t>
            </w:r>
          </w:p>
        </w:tc>
      </w:tr>
      <w:tr w:rsidR="00F34EB5" w14:paraId="4173166C" w14:textId="77777777" w:rsidTr="00C8217B">
        <w:tc>
          <w:tcPr>
            <w:tcW w:w="3510" w:type="dxa"/>
            <w:shd w:val="clear" w:color="auto" w:fill="D9D9D9"/>
          </w:tcPr>
          <w:p w14:paraId="5F1D9D6A" w14:textId="77777777" w:rsidR="00F34EB5" w:rsidRDefault="00F34EB5" w:rsidP="00C8217B">
            <w:pPr>
              <w:ind w:firstLine="0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Autores por orden alfabético</w:t>
            </w:r>
          </w:p>
        </w:tc>
        <w:tc>
          <w:tcPr>
            <w:tcW w:w="2595" w:type="dxa"/>
            <w:shd w:val="clear" w:color="auto" w:fill="D9D9D9"/>
          </w:tcPr>
          <w:p w14:paraId="0E2CDCE1" w14:textId="77777777" w:rsidR="00F34EB5" w:rsidRDefault="00F34EB5" w:rsidP="00C8217B">
            <w:pPr>
              <w:ind w:firstLine="0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Rol</w:t>
            </w:r>
          </w:p>
        </w:tc>
        <w:tc>
          <w:tcPr>
            <w:tcW w:w="2520" w:type="dxa"/>
            <w:shd w:val="clear" w:color="auto" w:fill="D9D9D9"/>
          </w:tcPr>
          <w:p w14:paraId="6A225065" w14:textId="77777777" w:rsidR="00F34EB5" w:rsidRDefault="00F34EB5" w:rsidP="00C8217B">
            <w:pPr>
              <w:ind w:firstLine="0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Descripción del rol</w:t>
            </w:r>
          </w:p>
        </w:tc>
      </w:tr>
      <w:tr w:rsidR="00F34EB5" w14:paraId="593E2E4E" w14:textId="77777777" w:rsidTr="00C8217B">
        <w:tc>
          <w:tcPr>
            <w:tcW w:w="3510" w:type="dxa"/>
          </w:tcPr>
          <w:p w14:paraId="772FFE01" w14:textId="7CB70A6F" w:rsidR="00F34EB5" w:rsidRDefault="00BB4EF5" w:rsidP="00C8217B">
            <w:pPr>
              <w:ind w:firstLine="0"/>
              <w:jc w:val="left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Cortés Carrasco, Claudio</w:t>
            </w:r>
          </w:p>
        </w:tc>
        <w:tc>
          <w:tcPr>
            <w:tcW w:w="2595" w:type="dxa"/>
          </w:tcPr>
          <w:p w14:paraId="0730653A" w14:textId="77777777" w:rsidR="00F34EB5" w:rsidRDefault="00F34EB5" w:rsidP="00C8217B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2520" w:type="dxa"/>
          </w:tcPr>
          <w:p w14:paraId="66A81518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Persona encargada de desarrollar el código.</w:t>
            </w:r>
          </w:p>
        </w:tc>
      </w:tr>
    </w:tbl>
    <w:p w14:paraId="77F3EF38" w14:textId="77777777" w:rsidR="0060020B" w:rsidRDefault="0060020B"/>
    <w:p w14:paraId="642D2CAE" w14:textId="77777777" w:rsidR="00F34EB5" w:rsidRDefault="00F34EB5"/>
    <w:p w14:paraId="3417FA6F" w14:textId="77777777" w:rsidR="00F34EB5" w:rsidRDefault="00F34EB5" w:rsidP="00F34EB5">
      <w:pPr>
        <w:ind w:firstLine="0"/>
        <w:jc w:val="left"/>
        <w:rPr>
          <w:rFonts w:ascii="Arial Narrow" w:eastAsia="Arial Narrow" w:hAnsi="Arial Narrow" w:cs="Arial Narrow"/>
          <w:sz w:val="28"/>
          <w:szCs w:val="28"/>
        </w:rPr>
      </w:pPr>
    </w:p>
    <w:p w14:paraId="2517E7F6" w14:textId="77777777" w:rsidR="00BB4EF5" w:rsidRDefault="00BB4EF5" w:rsidP="00F34EB5">
      <w:pPr>
        <w:ind w:firstLine="0"/>
        <w:jc w:val="left"/>
        <w:rPr>
          <w:rFonts w:ascii="Arial Narrow" w:eastAsia="Arial Narrow" w:hAnsi="Arial Narrow" w:cs="Arial Narrow"/>
          <w:sz w:val="28"/>
          <w:szCs w:val="28"/>
        </w:rPr>
      </w:pPr>
    </w:p>
    <w:p w14:paraId="75E39EE1" w14:textId="77777777" w:rsidR="00BB4EF5" w:rsidRDefault="00BB4EF5" w:rsidP="00F34EB5">
      <w:pPr>
        <w:ind w:firstLine="0"/>
        <w:jc w:val="left"/>
        <w:rPr>
          <w:rFonts w:ascii="Arial Narrow" w:eastAsia="Arial Narrow" w:hAnsi="Arial Narrow" w:cs="Arial Narrow"/>
          <w:sz w:val="28"/>
          <w:szCs w:val="28"/>
        </w:rPr>
      </w:pPr>
    </w:p>
    <w:p w14:paraId="6663074C" w14:textId="77777777" w:rsidR="00BB4EF5" w:rsidRDefault="00BB4EF5" w:rsidP="00F34EB5">
      <w:pPr>
        <w:ind w:firstLine="0"/>
        <w:jc w:val="left"/>
        <w:rPr>
          <w:rFonts w:ascii="Arial Narrow" w:eastAsia="Arial Narrow" w:hAnsi="Arial Narrow" w:cs="Arial Narrow"/>
          <w:sz w:val="28"/>
          <w:szCs w:val="28"/>
        </w:rPr>
      </w:pPr>
    </w:p>
    <w:p w14:paraId="48862BAD" w14:textId="77777777" w:rsidR="00BB4EF5" w:rsidRDefault="00BB4EF5" w:rsidP="00F34EB5">
      <w:pPr>
        <w:ind w:firstLine="0"/>
        <w:jc w:val="left"/>
        <w:rPr>
          <w:rFonts w:ascii="Arial Narrow" w:eastAsia="Arial Narrow" w:hAnsi="Arial Narrow" w:cs="Arial Narrow"/>
          <w:sz w:val="28"/>
          <w:szCs w:val="28"/>
        </w:rPr>
      </w:pPr>
    </w:p>
    <w:p w14:paraId="16EF4B65" w14:textId="77777777" w:rsidR="00F34EB5" w:rsidRDefault="00F34EB5" w:rsidP="00F34EB5">
      <w:pPr>
        <w:ind w:firstLine="0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Control de Versiones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1278"/>
        <w:gridCol w:w="5966"/>
      </w:tblGrid>
      <w:tr w:rsidR="00F34EB5" w14:paraId="7726E455" w14:textId="77777777" w:rsidTr="00C8217B">
        <w:tc>
          <w:tcPr>
            <w:tcW w:w="1540" w:type="dxa"/>
            <w:shd w:val="clear" w:color="auto" w:fill="D9D9D9"/>
          </w:tcPr>
          <w:p w14:paraId="752C17B6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Fecha</w:t>
            </w:r>
          </w:p>
        </w:tc>
        <w:tc>
          <w:tcPr>
            <w:tcW w:w="1278" w:type="dxa"/>
            <w:shd w:val="clear" w:color="auto" w:fill="D9D9D9"/>
          </w:tcPr>
          <w:p w14:paraId="37969FE6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Versión</w:t>
            </w:r>
          </w:p>
        </w:tc>
        <w:tc>
          <w:tcPr>
            <w:tcW w:w="5966" w:type="dxa"/>
            <w:shd w:val="clear" w:color="auto" w:fill="D9D9D9"/>
          </w:tcPr>
          <w:p w14:paraId="2880FAEB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Descripción</w:t>
            </w:r>
          </w:p>
        </w:tc>
      </w:tr>
      <w:tr w:rsidR="00F34EB5" w14:paraId="6FF19035" w14:textId="77777777" w:rsidTr="00C8217B">
        <w:tc>
          <w:tcPr>
            <w:tcW w:w="1540" w:type="dxa"/>
          </w:tcPr>
          <w:p w14:paraId="2A127E5A" w14:textId="16FD2A71" w:rsidR="00F34EB5" w:rsidRDefault="00BB4EF5" w:rsidP="00C8217B">
            <w:pPr>
              <w:ind w:firstLine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  <w:r w:rsidR="00F34EB5">
              <w:rPr>
                <w:rFonts w:ascii="Arial Narrow" w:eastAsia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  <w:r w:rsidR="00F34EB5">
              <w:rPr>
                <w:rFonts w:ascii="Arial Narrow" w:eastAsia="Arial Narrow" w:hAnsi="Arial Narrow" w:cs="Arial Narrow"/>
                <w:sz w:val="24"/>
                <w:szCs w:val="24"/>
              </w:rPr>
              <w:t>/2025</w:t>
            </w:r>
          </w:p>
        </w:tc>
        <w:tc>
          <w:tcPr>
            <w:tcW w:w="1278" w:type="dxa"/>
          </w:tcPr>
          <w:p w14:paraId="228604B6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v1.0.0</w:t>
            </w:r>
          </w:p>
        </w:tc>
        <w:tc>
          <w:tcPr>
            <w:tcW w:w="5966" w:type="dxa"/>
          </w:tcPr>
          <w:p w14:paraId="0A6F6E92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Desarrollo de la primera versión.</w:t>
            </w:r>
          </w:p>
        </w:tc>
      </w:tr>
      <w:tr w:rsidR="00F34EB5" w14:paraId="7A0E4449" w14:textId="77777777" w:rsidTr="00C8217B">
        <w:tc>
          <w:tcPr>
            <w:tcW w:w="1540" w:type="dxa"/>
          </w:tcPr>
          <w:p w14:paraId="213631CC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278" w:type="dxa"/>
          </w:tcPr>
          <w:p w14:paraId="3721325B" w14:textId="77777777" w:rsidR="00F34EB5" w:rsidRDefault="00F34EB5" w:rsidP="00C8217B">
            <w:pPr>
              <w:ind w:firstLine="0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5966" w:type="dxa"/>
          </w:tcPr>
          <w:p w14:paraId="0F959F55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</w:rPr>
            </w:pPr>
          </w:p>
        </w:tc>
      </w:tr>
      <w:tr w:rsidR="00F34EB5" w14:paraId="7773FA61" w14:textId="77777777" w:rsidTr="00C8217B">
        <w:tc>
          <w:tcPr>
            <w:tcW w:w="1540" w:type="dxa"/>
          </w:tcPr>
          <w:p w14:paraId="105E9E82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278" w:type="dxa"/>
          </w:tcPr>
          <w:p w14:paraId="18F3899E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5966" w:type="dxa"/>
          </w:tcPr>
          <w:p w14:paraId="51F32234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</w:tr>
      <w:tr w:rsidR="00F34EB5" w14:paraId="0DF3B71E" w14:textId="77777777" w:rsidTr="00C8217B">
        <w:tc>
          <w:tcPr>
            <w:tcW w:w="1540" w:type="dxa"/>
          </w:tcPr>
          <w:p w14:paraId="3759651B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278" w:type="dxa"/>
          </w:tcPr>
          <w:p w14:paraId="7B889F09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5966" w:type="dxa"/>
          </w:tcPr>
          <w:p w14:paraId="434A217E" w14:textId="77777777" w:rsidR="00F34EB5" w:rsidRDefault="00F34EB5" w:rsidP="00C8217B">
            <w:pPr>
              <w:ind w:firstLine="0"/>
              <w:rPr>
                <w:rFonts w:ascii="Arial Narrow" w:eastAsia="Arial Narrow" w:hAnsi="Arial Narrow" w:cs="Arial Narrow"/>
                <w:b/>
              </w:rPr>
            </w:pPr>
          </w:p>
        </w:tc>
      </w:tr>
    </w:tbl>
    <w:p w14:paraId="59C4B34B" w14:textId="77777777" w:rsidR="00F34EB5" w:rsidRDefault="00F34EB5" w:rsidP="00F34EB5">
      <w:pPr>
        <w:ind w:firstLine="0"/>
        <w:rPr>
          <w:rFonts w:ascii="Arial Narrow" w:eastAsia="Arial Narrow" w:hAnsi="Arial Narrow" w:cs="Arial Narrow"/>
          <w:b/>
        </w:rPr>
      </w:pPr>
    </w:p>
    <w:p w14:paraId="6A1F2354" w14:textId="77777777" w:rsidR="00F34EB5" w:rsidRDefault="00F34EB5" w:rsidP="00F34EB5">
      <w:pPr>
        <w:tabs>
          <w:tab w:val="left" w:pos="1515"/>
        </w:tabs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</w:p>
    <w:p w14:paraId="479B3A9C" w14:textId="77777777" w:rsidR="00F34EB5" w:rsidRDefault="00F34EB5">
      <w:pPr>
        <w:spacing w:line="259" w:lineRule="auto"/>
        <w:ind w:firstLine="0"/>
        <w:jc w:val="left"/>
      </w:pPr>
      <w:r>
        <w:br w:type="page"/>
      </w:r>
    </w:p>
    <w:p w14:paraId="29245E7F" w14:textId="77777777" w:rsidR="00F34EB5" w:rsidRDefault="00F34EB5" w:rsidP="00F34EB5">
      <w:pPr>
        <w:ind w:firstLine="0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lastRenderedPageBreak/>
        <w:t>Índice de contenido</w:t>
      </w:r>
    </w:p>
    <w:p w14:paraId="7349F038" w14:textId="77777777" w:rsidR="00F34EB5" w:rsidRPr="009E7137" w:rsidRDefault="00F34EB5" w:rsidP="00F34EB5">
      <w:pPr>
        <w:pStyle w:val="TDC1"/>
        <w:rPr>
          <w:rFonts w:ascii="Arial Narrow" w:hAnsi="Arial Narrow" w:cstheme="minorBidi"/>
          <w:noProof/>
          <w:kern w:val="2"/>
        </w:rPr>
      </w:pPr>
      <w:r w:rsidRPr="009E7137">
        <w:rPr>
          <w:rFonts w:ascii="Arial Narrow" w:hAnsi="Arial Narrow"/>
        </w:rPr>
        <w:fldChar w:fldCharType="begin"/>
      </w:r>
      <w:r w:rsidRPr="009E7137">
        <w:rPr>
          <w:rFonts w:ascii="Arial Narrow" w:hAnsi="Arial Narrow"/>
        </w:rPr>
        <w:instrText xml:space="preserve"> TOC \o "1-3" \h \z \u </w:instrText>
      </w:r>
      <w:r w:rsidRPr="009E7137">
        <w:rPr>
          <w:rFonts w:ascii="Arial Narrow" w:hAnsi="Arial Narrow"/>
        </w:rPr>
        <w:fldChar w:fldCharType="separate"/>
      </w:r>
      <w:hyperlink w:anchor="_Toc202434818" w:history="1"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1.</w:t>
        </w:r>
        <w:r w:rsidRPr="009E7137">
          <w:rPr>
            <w:rFonts w:ascii="Arial Narrow" w:hAnsi="Arial Narrow" w:cstheme="minorBidi"/>
            <w:noProof/>
            <w:kern w:val="2"/>
          </w:rPr>
          <w:tab/>
        </w:r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Introducción:</w:t>
        </w:r>
        <w:r w:rsidRPr="009E7137">
          <w:rPr>
            <w:rFonts w:ascii="Arial Narrow" w:hAnsi="Arial Narrow"/>
            <w:noProof/>
            <w:webHidden/>
          </w:rPr>
          <w:tab/>
        </w:r>
        <w:r w:rsidRPr="009E7137">
          <w:rPr>
            <w:rFonts w:ascii="Arial Narrow" w:hAnsi="Arial Narrow"/>
            <w:noProof/>
            <w:webHidden/>
          </w:rPr>
          <w:fldChar w:fldCharType="begin"/>
        </w:r>
        <w:r w:rsidRPr="009E7137">
          <w:rPr>
            <w:rFonts w:ascii="Arial Narrow" w:hAnsi="Arial Narrow"/>
            <w:noProof/>
            <w:webHidden/>
          </w:rPr>
          <w:instrText xml:space="preserve"> PAGEREF _Toc202434818 \h </w:instrText>
        </w:r>
        <w:r w:rsidRPr="009E7137">
          <w:rPr>
            <w:rFonts w:ascii="Arial Narrow" w:hAnsi="Arial Narrow"/>
            <w:noProof/>
            <w:webHidden/>
          </w:rPr>
        </w:r>
        <w:r w:rsidRPr="009E7137">
          <w:rPr>
            <w:rFonts w:ascii="Arial Narrow" w:hAnsi="Arial Narrow"/>
            <w:noProof/>
            <w:webHidden/>
          </w:rPr>
          <w:fldChar w:fldCharType="separate"/>
        </w:r>
        <w:r w:rsidRPr="009E7137">
          <w:rPr>
            <w:rFonts w:ascii="Arial Narrow" w:hAnsi="Arial Narrow"/>
            <w:noProof/>
            <w:webHidden/>
          </w:rPr>
          <w:t>2</w:t>
        </w:r>
        <w:r w:rsidRPr="009E7137">
          <w:rPr>
            <w:rFonts w:ascii="Arial Narrow" w:hAnsi="Arial Narrow"/>
            <w:noProof/>
            <w:webHidden/>
          </w:rPr>
          <w:fldChar w:fldCharType="end"/>
        </w:r>
      </w:hyperlink>
    </w:p>
    <w:p w14:paraId="76919C7C" w14:textId="77777777" w:rsidR="00F34EB5" w:rsidRPr="009E7137" w:rsidRDefault="00F34EB5" w:rsidP="00F34EB5">
      <w:pPr>
        <w:pStyle w:val="TDC1"/>
        <w:rPr>
          <w:rFonts w:ascii="Arial Narrow" w:hAnsi="Arial Narrow" w:cstheme="minorBidi"/>
          <w:noProof/>
          <w:kern w:val="2"/>
        </w:rPr>
      </w:pPr>
      <w:hyperlink w:anchor="_Toc202434819" w:history="1"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2.</w:t>
        </w:r>
        <w:r w:rsidRPr="009E7137">
          <w:rPr>
            <w:rFonts w:ascii="Arial Narrow" w:hAnsi="Arial Narrow" w:cstheme="minorBidi"/>
            <w:noProof/>
            <w:kern w:val="2"/>
          </w:rPr>
          <w:tab/>
        </w:r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Testing funcional:</w:t>
        </w:r>
        <w:r w:rsidRPr="009E7137">
          <w:rPr>
            <w:rFonts w:ascii="Arial Narrow" w:hAnsi="Arial Narrow"/>
            <w:noProof/>
            <w:webHidden/>
          </w:rPr>
          <w:tab/>
        </w:r>
        <w:r w:rsidRPr="009E7137">
          <w:rPr>
            <w:rFonts w:ascii="Arial Narrow" w:hAnsi="Arial Narrow"/>
            <w:noProof/>
            <w:webHidden/>
          </w:rPr>
          <w:fldChar w:fldCharType="begin"/>
        </w:r>
        <w:r w:rsidRPr="009E7137">
          <w:rPr>
            <w:rFonts w:ascii="Arial Narrow" w:hAnsi="Arial Narrow"/>
            <w:noProof/>
            <w:webHidden/>
          </w:rPr>
          <w:instrText xml:space="preserve"> PAGEREF _Toc202434819 \h </w:instrText>
        </w:r>
        <w:r w:rsidRPr="009E7137">
          <w:rPr>
            <w:rFonts w:ascii="Arial Narrow" w:hAnsi="Arial Narrow"/>
            <w:noProof/>
            <w:webHidden/>
          </w:rPr>
        </w:r>
        <w:r w:rsidRPr="009E7137">
          <w:rPr>
            <w:rFonts w:ascii="Arial Narrow" w:hAnsi="Arial Narrow"/>
            <w:noProof/>
            <w:webHidden/>
          </w:rPr>
          <w:fldChar w:fldCharType="separate"/>
        </w:r>
        <w:r w:rsidRPr="009E7137">
          <w:rPr>
            <w:rFonts w:ascii="Arial Narrow" w:hAnsi="Arial Narrow"/>
            <w:noProof/>
            <w:webHidden/>
          </w:rPr>
          <w:t>2</w:t>
        </w:r>
        <w:r w:rsidRPr="009E7137">
          <w:rPr>
            <w:rFonts w:ascii="Arial Narrow" w:hAnsi="Arial Narrow"/>
            <w:noProof/>
            <w:webHidden/>
          </w:rPr>
          <w:fldChar w:fldCharType="end"/>
        </w:r>
      </w:hyperlink>
    </w:p>
    <w:p w14:paraId="4B2D42E6" w14:textId="77777777" w:rsidR="00F34EB5" w:rsidRPr="009E7137" w:rsidRDefault="00F34EB5" w:rsidP="00F34EB5">
      <w:pPr>
        <w:pStyle w:val="TDC1"/>
        <w:rPr>
          <w:rFonts w:ascii="Arial Narrow" w:hAnsi="Arial Narrow" w:cstheme="minorBidi"/>
          <w:noProof/>
          <w:kern w:val="2"/>
        </w:rPr>
      </w:pPr>
      <w:hyperlink w:anchor="_Toc202434820" w:history="1"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3.</w:t>
        </w:r>
        <w:r w:rsidRPr="009E7137">
          <w:rPr>
            <w:rFonts w:ascii="Arial Narrow" w:hAnsi="Arial Narrow" w:cstheme="minorBidi"/>
            <w:noProof/>
            <w:kern w:val="2"/>
          </w:rPr>
          <w:tab/>
        </w:r>
        <w:r w:rsidRPr="009E7137">
          <w:rPr>
            <w:rStyle w:val="Hipervnculo"/>
            <w:rFonts w:ascii="Arial Narrow" w:eastAsia="Arial Narrow" w:hAnsi="Arial Narrow" w:cs="Arial Narrow"/>
            <w:b/>
            <w:noProof/>
          </w:rPr>
          <w:t>Testing de rendimiento:</w:t>
        </w:r>
        <w:r w:rsidRPr="009E7137">
          <w:rPr>
            <w:rFonts w:ascii="Arial Narrow" w:hAnsi="Arial Narrow"/>
            <w:noProof/>
            <w:webHidden/>
          </w:rPr>
          <w:tab/>
        </w:r>
        <w:r w:rsidRPr="009E7137">
          <w:rPr>
            <w:rFonts w:ascii="Arial Narrow" w:hAnsi="Arial Narrow"/>
            <w:noProof/>
            <w:webHidden/>
          </w:rPr>
          <w:fldChar w:fldCharType="begin"/>
        </w:r>
        <w:r w:rsidRPr="009E7137">
          <w:rPr>
            <w:rFonts w:ascii="Arial Narrow" w:hAnsi="Arial Narrow"/>
            <w:noProof/>
            <w:webHidden/>
          </w:rPr>
          <w:instrText xml:space="preserve"> PAGEREF _Toc202434820 \h </w:instrText>
        </w:r>
        <w:r w:rsidRPr="009E7137">
          <w:rPr>
            <w:rFonts w:ascii="Arial Narrow" w:hAnsi="Arial Narrow"/>
            <w:noProof/>
            <w:webHidden/>
          </w:rPr>
        </w:r>
        <w:r w:rsidRPr="009E7137">
          <w:rPr>
            <w:rFonts w:ascii="Arial Narrow" w:hAnsi="Arial Narrow"/>
            <w:noProof/>
            <w:webHidden/>
          </w:rPr>
          <w:fldChar w:fldCharType="separate"/>
        </w:r>
        <w:r w:rsidRPr="009E7137">
          <w:rPr>
            <w:rFonts w:ascii="Arial Narrow" w:hAnsi="Arial Narrow"/>
            <w:noProof/>
            <w:webHidden/>
          </w:rPr>
          <w:t>5</w:t>
        </w:r>
        <w:r w:rsidRPr="009E7137">
          <w:rPr>
            <w:rFonts w:ascii="Arial Narrow" w:hAnsi="Arial Narrow"/>
            <w:noProof/>
            <w:webHidden/>
          </w:rPr>
          <w:fldChar w:fldCharType="end"/>
        </w:r>
      </w:hyperlink>
    </w:p>
    <w:p w14:paraId="226C4327" w14:textId="77777777" w:rsidR="00F34EB5" w:rsidRPr="009E7137" w:rsidRDefault="00F34EB5" w:rsidP="00F34EB5">
      <w:pPr>
        <w:pStyle w:val="TDC1"/>
        <w:rPr>
          <w:rFonts w:ascii="Arial Narrow" w:hAnsi="Arial Narrow" w:cstheme="minorBidi"/>
          <w:noProof/>
          <w:kern w:val="2"/>
          <w:sz w:val="24"/>
          <w:szCs w:val="24"/>
        </w:rPr>
      </w:pPr>
      <w:hyperlink w:anchor="_Toc202434821" w:history="1">
        <w:r w:rsidRPr="009E7137">
          <w:rPr>
            <w:rStyle w:val="Hipervnculo"/>
            <w:rFonts w:ascii="Arial Narrow" w:eastAsia="Arial Narrow" w:hAnsi="Arial Narrow"/>
            <w:b/>
            <w:bCs/>
            <w:noProof/>
          </w:rPr>
          <w:t>4.</w:t>
        </w:r>
        <w:r w:rsidRPr="009E7137">
          <w:rPr>
            <w:rFonts w:ascii="Arial Narrow" w:hAnsi="Arial Narrow" w:cstheme="minorBidi"/>
            <w:noProof/>
            <w:kern w:val="2"/>
          </w:rPr>
          <w:tab/>
        </w:r>
        <w:r w:rsidRPr="009E7137">
          <w:rPr>
            <w:rStyle w:val="Hipervnculo"/>
            <w:rFonts w:ascii="Arial Narrow" w:eastAsia="Arial Narrow" w:hAnsi="Arial Narrow"/>
            <w:b/>
            <w:bCs/>
            <w:noProof/>
          </w:rPr>
          <w:t>Conclusión:</w:t>
        </w:r>
        <w:r w:rsidRPr="009E7137">
          <w:rPr>
            <w:rFonts w:ascii="Arial Narrow" w:hAnsi="Arial Narrow"/>
            <w:noProof/>
            <w:webHidden/>
          </w:rPr>
          <w:tab/>
        </w:r>
        <w:r w:rsidRPr="009E7137">
          <w:rPr>
            <w:rFonts w:ascii="Arial Narrow" w:hAnsi="Arial Narrow"/>
            <w:noProof/>
            <w:webHidden/>
          </w:rPr>
          <w:fldChar w:fldCharType="begin"/>
        </w:r>
        <w:r w:rsidRPr="009E7137">
          <w:rPr>
            <w:rFonts w:ascii="Arial Narrow" w:hAnsi="Arial Narrow"/>
            <w:noProof/>
            <w:webHidden/>
          </w:rPr>
          <w:instrText xml:space="preserve"> PAGEREF _Toc202434821 \h </w:instrText>
        </w:r>
        <w:r w:rsidRPr="009E7137">
          <w:rPr>
            <w:rFonts w:ascii="Arial Narrow" w:hAnsi="Arial Narrow"/>
            <w:noProof/>
            <w:webHidden/>
          </w:rPr>
        </w:r>
        <w:r w:rsidRPr="009E7137">
          <w:rPr>
            <w:rFonts w:ascii="Arial Narrow" w:hAnsi="Arial Narrow"/>
            <w:noProof/>
            <w:webHidden/>
          </w:rPr>
          <w:fldChar w:fldCharType="separate"/>
        </w:r>
        <w:r w:rsidRPr="009E7137">
          <w:rPr>
            <w:rFonts w:ascii="Arial Narrow" w:hAnsi="Arial Narrow"/>
            <w:noProof/>
            <w:webHidden/>
          </w:rPr>
          <w:t>10</w:t>
        </w:r>
        <w:r w:rsidRPr="009E7137">
          <w:rPr>
            <w:rFonts w:ascii="Arial Narrow" w:hAnsi="Arial Narrow"/>
            <w:noProof/>
            <w:webHidden/>
          </w:rPr>
          <w:fldChar w:fldCharType="end"/>
        </w:r>
      </w:hyperlink>
    </w:p>
    <w:p w14:paraId="2E590197" w14:textId="77777777" w:rsidR="00F34EB5" w:rsidRDefault="00F34EB5" w:rsidP="00F34EB5">
      <w:pPr>
        <w:rPr>
          <w:rFonts w:ascii="Arial Narrow" w:hAnsi="Arial Narrow"/>
          <w:b/>
          <w:bCs/>
        </w:rPr>
      </w:pPr>
      <w:r w:rsidRPr="009E7137">
        <w:rPr>
          <w:rFonts w:ascii="Arial Narrow" w:hAnsi="Arial Narrow"/>
          <w:b/>
          <w:bCs/>
        </w:rPr>
        <w:fldChar w:fldCharType="end"/>
      </w:r>
    </w:p>
    <w:p w14:paraId="279ED034" w14:textId="77777777" w:rsidR="00F34EB5" w:rsidRDefault="00F34EB5">
      <w:pPr>
        <w:spacing w:line="259" w:lineRule="auto"/>
        <w:ind w:firstLine="0"/>
        <w:jc w:val="left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0DA2269A" w14:textId="0F4DEAB7" w:rsidR="00CE6B89" w:rsidRPr="00FF622E" w:rsidRDefault="00CE6B89" w:rsidP="00CE6B89">
      <w:pPr>
        <w:pStyle w:val="Ttulo3"/>
        <w:numPr>
          <w:ilvl w:val="0"/>
          <w:numId w:val="5"/>
        </w:numPr>
        <w:tabs>
          <w:tab w:val="num" w:pos="360"/>
        </w:tabs>
        <w:ind w:left="0" w:firstLine="284"/>
        <w:rPr>
          <w:color w:val="auto"/>
        </w:rPr>
      </w:pPr>
      <w:bookmarkStart w:id="0" w:name="_Toc199189798"/>
      <w:r w:rsidRPr="00FF622E">
        <w:rPr>
          <w:b/>
          <w:color w:val="auto"/>
        </w:rPr>
        <w:lastRenderedPageBreak/>
        <w:t>Introducción</w:t>
      </w:r>
      <w:bookmarkEnd w:id="0"/>
    </w:p>
    <w:p w14:paraId="71FECBF1" w14:textId="77777777" w:rsidR="00FF622E" w:rsidRDefault="00CE6B89" w:rsidP="00FF622E">
      <w:pPr>
        <w:spacing w:before="240" w:after="240"/>
        <w:ind w:firstLine="0"/>
        <w:rPr>
          <w:sz w:val="24"/>
          <w:szCs w:val="24"/>
        </w:rPr>
      </w:pPr>
      <w:r>
        <w:rPr>
          <w:lang w:eastAsia="en-US"/>
        </w:rPr>
        <w:t>En este documento se detalla la realización de diferentes pruebas realizadas sobre el proyecto. El objetivo de estas es la verificación del funcionamiento de las funcionalidades y la evaluación del rendimiento de estas. Para ello se han realizado tanto pruebas funcionales como de rendimiento</w:t>
      </w:r>
      <w:r w:rsidRPr="00750EFF">
        <w:rPr>
          <w:sz w:val="24"/>
          <w:szCs w:val="24"/>
        </w:rPr>
        <w:t>.</w:t>
      </w:r>
    </w:p>
    <w:p w14:paraId="5652FFD8" w14:textId="77777777" w:rsidR="00FF622E" w:rsidRDefault="00FF622E" w:rsidP="00FF622E">
      <w:pPr>
        <w:spacing w:before="240" w:after="240"/>
        <w:ind w:firstLine="0"/>
        <w:rPr>
          <w:sz w:val="24"/>
          <w:szCs w:val="24"/>
        </w:rPr>
      </w:pPr>
    </w:p>
    <w:p w14:paraId="01BE7ACB" w14:textId="016A2A5E" w:rsidR="00FF622E" w:rsidRPr="00FF622E" w:rsidRDefault="00FF622E" w:rsidP="00FF622E">
      <w:pPr>
        <w:pStyle w:val="Prrafodelista"/>
        <w:numPr>
          <w:ilvl w:val="0"/>
          <w:numId w:val="5"/>
        </w:numPr>
        <w:spacing w:before="240" w:after="240"/>
        <w:rPr>
          <w:b/>
          <w:bCs/>
          <w:sz w:val="28"/>
          <w:szCs w:val="28"/>
        </w:rPr>
      </w:pPr>
      <w:proofErr w:type="spellStart"/>
      <w:r w:rsidRPr="00FF622E">
        <w:rPr>
          <w:b/>
          <w:bCs/>
          <w:sz w:val="28"/>
          <w:szCs w:val="28"/>
        </w:rPr>
        <w:t>Testing</w:t>
      </w:r>
      <w:proofErr w:type="spellEnd"/>
      <w:r w:rsidRPr="00FF622E">
        <w:rPr>
          <w:b/>
          <w:bCs/>
          <w:sz w:val="28"/>
          <w:szCs w:val="28"/>
        </w:rPr>
        <w:t xml:space="preserve"> Funcional</w:t>
      </w:r>
    </w:p>
    <w:p w14:paraId="382871D2" w14:textId="56E2D004" w:rsidR="00CE6B89" w:rsidRPr="00FF622E" w:rsidRDefault="00CE6B89" w:rsidP="00FF622E">
      <w:pPr>
        <w:spacing w:before="240" w:after="240"/>
        <w:ind w:firstLine="0"/>
        <w:rPr>
          <w:sz w:val="24"/>
          <w:szCs w:val="24"/>
        </w:rPr>
      </w:pPr>
      <w:proofErr w:type="gramStart"/>
      <w:r w:rsidRPr="00CE6B89">
        <w:rPr>
          <w:b/>
          <w:bCs/>
        </w:rPr>
        <w:t>.</w:t>
      </w:r>
      <w:proofErr w:type="spellStart"/>
      <w:r w:rsidRPr="00CE6B89">
        <w:rPr>
          <w:b/>
          <w:bCs/>
        </w:rPr>
        <w:t>safe</w:t>
      </w:r>
      <w:proofErr w:type="spellEnd"/>
      <w:proofErr w:type="gramEnd"/>
    </w:p>
    <w:p w14:paraId="02A3552B" w14:textId="77777777" w:rsidR="00CE6B89" w:rsidRPr="00CE6B89" w:rsidRDefault="00CE6B89" w:rsidP="00CE6B89">
      <w:pPr>
        <w:numPr>
          <w:ilvl w:val="0"/>
          <w:numId w:val="7"/>
        </w:numPr>
      </w:pPr>
      <w:proofErr w:type="spellStart"/>
      <w:r w:rsidRPr="00CE6B89">
        <w:rPr>
          <w:b/>
          <w:bCs/>
        </w:rPr>
        <w:t>list</w:t>
      </w:r>
      <w:proofErr w:type="spellEnd"/>
      <w:r w:rsidRPr="00CE6B89">
        <w:rPr>
          <w:b/>
          <w:bCs/>
        </w:rPr>
        <w:t>:</w:t>
      </w:r>
      <w:r w:rsidRPr="00CE6B89">
        <w:t xml:space="preserve"> Se mostraron correctamente las listas de asignaciones completadas y planificadas sin errores.</w:t>
      </w:r>
    </w:p>
    <w:p w14:paraId="4F06F7DC" w14:textId="77777777" w:rsidR="00CE6B89" w:rsidRPr="00CE6B89" w:rsidRDefault="00CE6B89" w:rsidP="00CE6B89">
      <w:pPr>
        <w:numPr>
          <w:ilvl w:val="0"/>
          <w:numId w:val="7"/>
        </w:numPr>
      </w:pPr>
      <w:proofErr w:type="gramStart"/>
      <w:r w:rsidRPr="00CE6B89">
        <w:rPr>
          <w:b/>
          <w:bCs/>
        </w:rPr>
        <w:t>show</w:t>
      </w:r>
      <w:proofErr w:type="gramEnd"/>
      <w:r w:rsidRPr="00CE6B89">
        <w:rPr>
          <w:b/>
          <w:bCs/>
        </w:rPr>
        <w:t>:</w:t>
      </w:r>
      <w:r w:rsidRPr="00CE6B89">
        <w:t xml:space="preserve"> Se visualizaron los detalles de una asignación publicada y otra sin publicar, con funcionamiento correcto.</w:t>
      </w:r>
    </w:p>
    <w:p w14:paraId="595F9754" w14:textId="77777777" w:rsidR="00CE6B89" w:rsidRPr="00CE6B89" w:rsidRDefault="00CE6B89" w:rsidP="00CE6B89">
      <w:pPr>
        <w:numPr>
          <w:ilvl w:val="0"/>
          <w:numId w:val="7"/>
        </w:numPr>
      </w:pPr>
      <w:proofErr w:type="spellStart"/>
      <w:r w:rsidRPr="00CE6B89">
        <w:rPr>
          <w:b/>
          <w:bCs/>
        </w:rPr>
        <w:t>create</w:t>
      </w:r>
      <w:proofErr w:type="spellEnd"/>
      <w:r w:rsidRPr="00CE6B89">
        <w:rPr>
          <w:b/>
          <w:bCs/>
        </w:rPr>
        <w:t>:</w:t>
      </w:r>
      <w:r w:rsidRPr="00CE6B89">
        <w:t xml:space="preserve"> Se intentó crear una asignación vacía y posteriormente con valores incorrectos y correctos; la creación fue satisfactoria con los datos válidos.</w:t>
      </w:r>
    </w:p>
    <w:p w14:paraId="433D4B48" w14:textId="77777777" w:rsidR="00CE6B89" w:rsidRPr="00CE6B89" w:rsidRDefault="00CE6B89" w:rsidP="00CE6B89">
      <w:pPr>
        <w:numPr>
          <w:ilvl w:val="0"/>
          <w:numId w:val="7"/>
        </w:numPr>
      </w:pPr>
      <w:proofErr w:type="spellStart"/>
      <w:r w:rsidRPr="00CE6B89">
        <w:rPr>
          <w:b/>
          <w:bCs/>
        </w:rPr>
        <w:t>update</w:t>
      </w:r>
      <w:proofErr w:type="spellEnd"/>
      <w:r w:rsidRPr="00CE6B89">
        <w:rPr>
          <w:b/>
          <w:bCs/>
        </w:rPr>
        <w:t>:</w:t>
      </w:r>
      <w:r w:rsidRPr="00CE6B89">
        <w:t xml:space="preserve"> Se probaron distintas actualizaciones sobre asignaciones sin publicar; el sistema validó correctamente los campos y permitió la actualización final.</w:t>
      </w:r>
    </w:p>
    <w:p w14:paraId="217DD3DD" w14:textId="77777777" w:rsidR="00CE6B89" w:rsidRPr="00CE6B89" w:rsidRDefault="00CE6B89" w:rsidP="00CE6B89">
      <w:pPr>
        <w:numPr>
          <w:ilvl w:val="0"/>
          <w:numId w:val="7"/>
        </w:numPr>
      </w:pPr>
      <w:proofErr w:type="spellStart"/>
      <w:r w:rsidRPr="00CE6B89">
        <w:rPr>
          <w:b/>
          <w:bCs/>
        </w:rPr>
        <w:t>delete</w:t>
      </w:r>
      <w:proofErr w:type="spellEnd"/>
      <w:r w:rsidRPr="00CE6B89">
        <w:rPr>
          <w:b/>
          <w:bCs/>
        </w:rPr>
        <w:t>:</w:t>
      </w:r>
      <w:r w:rsidRPr="00CE6B89">
        <w:t xml:space="preserve"> Se eliminó una asignación sin publicar sin errores ni efectos secundarios.</w:t>
      </w:r>
    </w:p>
    <w:p w14:paraId="73357C6E" w14:textId="77777777" w:rsidR="00CE6B89" w:rsidRPr="00CE6B89" w:rsidRDefault="00CE6B89" w:rsidP="00CE6B89">
      <w:pPr>
        <w:numPr>
          <w:ilvl w:val="0"/>
          <w:numId w:val="7"/>
        </w:numPr>
      </w:pPr>
      <w:proofErr w:type="spellStart"/>
      <w:r w:rsidRPr="00CE6B89">
        <w:rPr>
          <w:b/>
          <w:bCs/>
        </w:rPr>
        <w:t>publish</w:t>
      </w:r>
      <w:proofErr w:type="spellEnd"/>
      <w:r w:rsidRPr="00CE6B89">
        <w:rPr>
          <w:b/>
          <w:bCs/>
        </w:rPr>
        <w:t>:</w:t>
      </w:r>
      <w:r w:rsidRPr="00CE6B89">
        <w:t xml:space="preserve"> Se verificó la publicación de una asignación tras distintas pruebas de validación; la publicación fue correcta con los valores válidos.</w:t>
      </w:r>
    </w:p>
    <w:p w14:paraId="65F37C2C" w14:textId="77777777" w:rsidR="00CE6B89" w:rsidRPr="00CE6B89" w:rsidRDefault="00CE6B89" w:rsidP="00CE6B89">
      <w:pPr>
        <w:ind w:firstLine="0"/>
      </w:pPr>
      <w:proofErr w:type="gramStart"/>
      <w:r w:rsidRPr="00CE6B89">
        <w:rPr>
          <w:b/>
          <w:bCs/>
        </w:rPr>
        <w:t>.</w:t>
      </w:r>
      <w:proofErr w:type="spellStart"/>
      <w:r w:rsidRPr="00CE6B89">
        <w:rPr>
          <w:b/>
          <w:bCs/>
        </w:rPr>
        <w:t>hack</w:t>
      </w:r>
      <w:proofErr w:type="spellEnd"/>
      <w:proofErr w:type="gramEnd"/>
    </w:p>
    <w:p w14:paraId="48EF99B2" w14:textId="77777777" w:rsidR="00CE6B89" w:rsidRPr="00CE6B89" w:rsidRDefault="00CE6B89" w:rsidP="00CE6B89">
      <w:pPr>
        <w:numPr>
          <w:ilvl w:val="0"/>
          <w:numId w:val="8"/>
        </w:numPr>
      </w:pPr>
      <w:proofErr w:type="spellStart"/>
      <w:r w:rsidRPr="00CE6B89">
        <w:rPr>
          <w:b/>
          <w:bCs/>
        </w:rPr>
        <w:t>list</w:t>
      </w:r>
      <w:proofErr w:type="spellEnd"/>
      <w:r w:rsidRPr="00CE6B89">
        <w:rPr>
          <w:b/>
          <w:bCs/>
        </w:rPr>
        <w:t>:</w:t>
      </w:r>
      <w:r w:rsidRPr="00CE6B89">
        <w:t xml:space="preserve"> Los intentos de acceder a las listas de asignaciones sin permisos mostraron el mensaje </w:t>
      </w:r>
      <w:r w:rsidRPr="00CE6B89">
        <w:rPr>
          <w:i/>
          <w:iCs/>
        </w:rPr>
        <w:t xml:space="preserve">Access </w:t>
      </w:r>
      <w:proofErr w:type="spellStart"/>
      <w:r w:rsidRPr="00CE6B89">
        <w:rPr>
          <w:i/>
          <w:iCs/>
        </w:rPr>
        <w:t>not</w:t>
      </w:r>
      <w:proofErr w:type="spellEnd"/>
      <w:r w:rsidRPr="00CE6B89">
        <w:rPr>
          <w:i/>
          <w:iCs/>
        </w:rPr>
        <w:t xml:space="preserve"> </w:t>
      </w:r>
      <w:proofErr w:type="spellStart"/>
      <w:r w:rsidRPr="00CE6B89">
        <w:rPr>
          <w:i/>
          <w:iCs/>
        </w:rPr>
        <w:t>authorised</w:t>
      </w:r>
      <w:proofErr w:type="spellEnd"/>
      <w:r w:rsidRPr="00CE6B89">
        <w:t>.</w:t>
      </w:r>
    </w:p>
    <w:p w14:paraId="2AE82937" w14:textId="77777777" w:rsidR="00CE6B89" w:rsidRPr="00CE6B89" w:rsidRDefault="00CE6B89" w:rsidP="00CE6B89">
      <w:pPr>
        <w:numPr>
          <w:ilvl w:val="0"/>
          <w:numId w:val="8"/>
        </w:numPr>
      </w:pPr>
      <w:proofErr w:type="gramStart"/>
      <w:r w:rsidRPr="00CE6B89">
        <w:rPr>
          <w:b/>
          <w:bCs/>
        </w:rPr>
        <w:t>show</w:t>
      </w:r>
      <w:proofErr w:type="gramEnd"/>
      <w:r w:rsidRPr="00CE6B89">
        <w:rPr>
          <w:b/>
          <w:bCs/>
        </w:rPr>
        <w:t>:</w:t>
      </w:r>
      <w:r w:rsidRPr="00CE6B89">
        <w:t xml:space="preserve"> Los accesos desde roles o usuarios no autorizados fueron bloqueados correctamente, mostrando </w:t>
      </w:r>
      <w:r w:rsidRPr="00CE6B89">
        <w:rPr>
          <w:i/>
          <w:iCs/>
        </w:rPr>
        <w:t xml:space="preserve">Access </w:t>
      </w:r>
      <w:proofErr w:type="spellStart"/>
      <w:r w:rsidRPr="00CE6B89">
        <w:rPr>
          <w:i/>
          <w:iCs/>
        </w:rPr>
        <w:t>not</w:t>
      </w:r>
      <w:proofErr w:type="spellEnd"/>
      <w:r w:rsidRPr="00CE6B89">
        <w:rPr>
          <w:i/>
          <w:iCs/>
        </w:rPr>
        <w:t xml:space="preserve"> </w:t>
      </w:r>
      <w:proofErr w:type="spellStart"/>
      <w:r w:rsidRPr="00CE6B89">
        <w:rPr>
          <w:i/>
          <w:iCs/>
        </w:rPr>
        <w:t>authorised</w:t>
      </w:r>
      <w:proofErr w:type="spellEnd"/>
      <w:r w:rsidRPr="00CE6B89">
        <w:t>.</w:t>
      </w:r>
    </w:p>
    <w:p w14:paraId="2781FDDF" w14:textId="77777777" w:rsidR="00CE6B89" w:rsidRPr="00CE6B89" w:rsidRDefault="00CE6B89" w:rsidP="00CE6B89">
      <w:pPr>
        <w:numPr>
          <w:ilvl w:val="0"/>
          <w:numId w:val="8"/>
        </w:numPr>
      </w:pPr>
      <w:proofErr w:type="spellStart"/>
      <w:r w:rsidRPr="00CE6B89">
        <w:rPr>
          <w:b/>
          <w:bCs/>
        </w:rPr>
        <w:lastRenderedPageBreak/>
        <w:t>create</w:t>
      </w:r>
      <w:proofErr w:type="spellEnd"/>
      <w:r w:rsidRPr="00CE6B89">
        <w:rPr>
          <w:b/>
          <w:bCs/>
        </w:rPr>
        <w:t>:</w:t>
      </w:r>
      <w:r w:rsidRPr="00CE6B89">
        <w:t xml:space="preserve"> Los intentos de crear asignaciones sin permisos o modificando atributos restringidos fueron rechazados.</w:t>
      </w:r>
    </w:p>
    <w:p w14:paraId="40F51427" w14:textId="77777777" w:rsidR="00CE6B89" w:rsidRPr="00CE6B89" w:rsidRDefault="00CE6B89" w:rsidP="00CE6B89">
      <w:pPr>
        <w:numPr>
          <w:ilvl w:val="0"/>
          <w:numId w:val="8"/>
        </w:numPr>
      </w:pPr>
      <w:proofErr w:type="spellStart"/>
      <w:r w:rsidRPr="00CE6B89">
        <w:rPr>
          <w:b/>
          <w:bCs/>
        </w:rPr>
        <w:t>update</w:t>
      </w:r>
      <w:proofErr w:type="spellEnd"/>
      <w:r w:rsidRPr="00CE6B89">
        <w:rPr>
          <w:b/>
          <w:bCs/>
        </w:rPr>
        <w:t>:</w:t>
      </w:r>
      <w:r w:rsidRPr="00CE6B89">
        <w:t xml:space="preserve"> Se bloquearon los intentos de modificar asignaciones publicadas o ajenas, así como los campos de solo lectura.</w:t>
      </w:r>
    </w:p>
    <w:p w14:paraId="1512E23B" w14:textId="77777777" w:rsidR="00CE6B89" w:rsidRPr="00CE6B89" w:rsidRDefault="00CE6B89" w:rsidP="00CE6B89">
      <w:pPr>
        <w:numPr>
          <w:ilvl w:val="0"/>
          <w:numId w:val="8"/>
        </w:numPr>
      </w:pPr>
      <w:proofErr w:type="spellStart"/>
      <w:r w:rsidRPr="00CE6B89">
        <w:rPr>
          <w:b/>
          <w:bCs/>
        </w:rPr>
        <w:t>delete</w:t>
      </w:r>
      <w:proofErr w:type="spellEnd"/>
      <w:r w:rsidRPr="00CE6B89">
        <w:rPr>
          <w:b/>
          <w:bCs/>
        </w:rPr>
        <w:t>:</w:t>
      </w:r>
      <w:r w:rsidRPr="00CE6B89">
        <w:t xml:space="preserve"> Los intentos de eliminar asignaciones publicadas o de otros usuarios fueron correctamente denegados.</w:t>
      </w:r>
    </w:p>
    <w:p w14:paraId="107D9E8B" w14:textId="77777777" w:rsidR="00CE6B89" w:rsidRPr="00CE6B89" w:rsidRDefault="00CE6B89" w:rsidP="00CE6B89">
      <w:pPr>
        <w:numPr>
          <w:ilvl w:val="0"/>
          <w:numId w:val="8"/>
        </w:numPr>
      </w:pPr>
      <w:proofErr w:type="spellStart"/>
      <w:r w:rsidRPr="00CE6B89">
        <w:rPr>
          <w:b/>
          <w:bCs/>
        </w:rPr>
        <w:t>publish</w:t>
      </w:r>
      <w:proofErr w:type="spellEnd"/>
      <w:r w:rsidRPr="00CE6B89">
        <w:rPr>
          <w:b/>
          <w:bCs/>
        </w:rPr>
        <w:t>:</w:t>
      </w:r>
      <w:r w:rsidRPr="00CE6B89">
        <w:t xml:space="preserve"> El sistema impidió la publicación de asignaciones sin permisos o modificando campos no autorizados, mostrando siempre </w:t>
      </w:r>
      <w:r w:rsidRPr="00CE6B89">
        <w:rPr>
          <w:i/>
          <w:iCs/>
        </w:rPr>
        <w:t xml:space="preserve">Access </w:t>
      </w:r>
      <w:proofErr w:type="spellStart"/>
      <w:r w:rsidRPr="00CE6B89">
        <w:rPr>
          <w:i/>
          <w:iCs/>
        </w:rPr>
        <w:t>not</w:t>
      </w:r>
      <w:proofErr w:type="spellEnd"/>
      <w:r w:rsidRPr="00CE6B89">
        <w:rPr>
          <w:i/>
          <w:iCs/>
        </w:rPr>
        <w:t xml:space="preserve"> </w:t>
      </w:r>
      <w:proofErr w:type="spellStart"/>
      <w:r w:rsidRPr="00CE6B89">
        <w:rPr>
          <w:i/>
          <w:iCs/>
        </w:rPr>
        <w:t>authorised</w:t>
      </w:r>
      <w:proofErr w:type="spellEnd"/>
      <w:r w:rsidRPr="00CE6B89">
        <w:t>.</w:t>
      </w:r>
    </w:p>
    <w:p w14:paraId="3E37FB4F" w14:textId="038896D0" w:rsidR="00CE6B89" w:rsidRPr="00CE6B89" w:rsidRDefault="00CE6B89" w:rsidP="00CE6B89">
      <w:pPr>
        <w:ind w:firstLine="0"/>
      </w:pPr>
    </w:p>
    <w:p w14:paraId="04B0E41D" w14:textId="77777777" w:rsidR="00CE6B89" w:rsidRPr="00CE6B89" w:rsidRDefault="00CE6B89" w:rsidP="00CE6B89">
      <w:pPr>
        <w:ind w:firstLine="0"/>
        <w:rPr>
          <w:b/>
          <w:bCs/>
        </w:rPr>
      </w:pPr>
      <w:r w:rsidRPr="00CE6B89">
        <w:rPr>
          <w:b/>
          <w:bCs/>
        </w:rPr>
        <w:t>Funcionalidades de Registro de Actividades (</w:t>
      </w:r>
      <w:proofErr w:type="spellStart"/>
      <w:r w:rsidRPr="00CE6B89">
        <w:rPr>
          <w:b/>
          <w:bCs/>
        </w:rPr>
        <w:t>ActivityLog</w:t>
      </w:r>
      <w:proofErr w:type="spellEnd"/>
      <w:r w:rsidRPr="00CE6B89">
        <w:rPr>
          <w:b/>
          <w:bCs/>
        </w:rPr>
        <w:t>)</w:t>
      </w:r>
    </w:p>
    <w:p w14:paraId="112BDAEB" w14:textId="77777777" w:rsidR="00CE6B89" w:rsidRPr="00CE6B89" w:rsidRDefault="00CE6B89" w:rsidP="00CE6B89">
      <w:pPr>
        <w:ind w:firstLine="0"/>
      </w:pPr>
      <w:proofErr w:type="gramStart"/>
      <w:r w:rsidRPr="00CE6B89">
        <w:rPr>
          <w:b/>
          <w:bCs/>
        </w:rPr>
        <w:t>.</w:t>
      </w:r>
      <w:proofErr w:type="spellStart"/>
      <w:r w:rsidRPr="00CE6B89">
        <w:rPr>
          <w:b/>
          <w:bCs/>
        </w:rPr>
        <w:t>safe</w:t>
      </w:r>
      <w:proofErr w:type="spellEnd"/>
      <w:proofErr w:type="gramEnd"/>
    </w:p>
    <w:p w14:paraId="5A7A2D8E" w14:textId="77777777" w:rsidR="00CE6B89" w:rsidRPr="00CE6B89" w:rsidRDefault="00CE6B89" w:rsidP="00CE6B89">
      <w:pPr>
        <w:numPr>
          <w:ilvl w:val="0"/>
          <w:numId w:val="9"/>
        </w:numPr>
      </w:pPr>
      <w:proofErr w:type="spellStart"/>
      <w:r w:rsidRPr="00CE6B89">
        <w:rPr>
          <w:b/>
          <w:bCs/>
        </w:rPr>
        <w:t>list</w:t>
      </w:r>
      <w:proofErr w:type="spellEnd"/>
      <w:r w:rsidRPr="00CE6B89">
        <w:rPr>
          <w:b/>
          <w:bCs/>
        </w:rPr>
        <w:t>:</w:t>
      </w:r>
      <w:r w:rsidRPr="00CE6B89">
        <w:t xml:space="preserve"> Se mostraron listas de registros de actividad tanto en asignaciones publicadas como sin publicar, con resultados esperados.</w:t>
      </w:r>
    </w:p>
    <w:p w14:paraId="1C3285AB" w14:textId="77777777" w:rsidR="00CE6B89" w:rsidRPr="00CE6B89" w:rsidRDefault="00CE6B89" w:rsidP="00CE6B89">
      <w:pPr>
        <w:numPr>
          <w:ilvl w:val="0"/>
          <w:numId w:val="9"/>
        </w:numPr>
      </w:pPr>
      <w:proofErr w:type="gramStart"/>
      <w:r w:rsidRPr="00CE6B89">
        <w:rPr>
          <w:b/>
          <w:bCs/>
        </w:rPr>
        <w:t>show</w:t>
      </w:r>
      <w:proofErr w:type="gramEnd"/>
      <w:r w:rsidRPr="00CE6B89">
        <w:rPr>
          <w:b/>
          <w:bCs/>
        </w:rPr>
        <w:t>:</w:t>
      </w:r>
      <w:r w:rsidRPr="00CE6B89">
        <w:t xml:space="preserve"> Se visualizaron los detalles de registros publicados y no publicados sin incidencias.</w:t>
      </w:r>
    </w:p>
    <w:p w14:paraId="593EA5DF" w14:textId="77777777" w:rsidR="00CE6B89" w:rsidRPr="00CE6B89" w:rsidRDefault="00CE6B89" w:rsidP="00CE6B89">
      <w:pPr>
        <w:numPr>
          <w:ilvl w:val="0"/>
          <w:numId w:val="9"/>
        </w:numPr>
      </w:pPr>
      <w:proofErr w:type="spellStart"/>
      <w:r w:rsidRPr="00CE6B89">
        <w:rPr>
          <w:b/>
          <w:bCs/>
        </w:rPr>
        <w:t>create</w:t>
      </w:r>
      <w:proofErr w:type="spellEnd"/>
      <w:r w:rsidRPr="00CE6B89">
        <w:rPr>
          <w:b/>
          <w:bCs/>
        </w:rPr>
        <w:t>:</w:t>
      </w:r>
      <w:r w:rsidRPr="00CE6B89">
        <w:t xml:space="preserve"> Se probaron distintas combinaciones de valores, creando finalmente un registro válido sin errores.</w:t>
      </w:r>
    </w:p>
    <w:p w14:paraId="536E310E" w14:textId="77777777" w:rsidR="00CE6B89" w:rsidRPr="00CE6B89" w:rsidRDefault="00CE6B89" w:rsidP="00CE6B89">
      <w:pPr>
        <w:numPr>
          <w:ilvl w:val="0"/>
          <w:numId w:val="9"/>
        </w:numPr>
      </w:pPr>
      <w:proofErr w:type="spellStart"/>
      <w:r w:rsidRPr="00CE6B89">
        <w:rPr>
          <w:b/>
          <w:bCs/>
        </w:rPr>
        <w:t>update</w:t>
      </w:r>
      <w:proofErr w:type="spellEnd"/>
      <w:r w:rsidRPr="00CE6B89">
        <w:rPr>
          <w:b/>
          <w:bCs/>
        </w:rPr>
        <w:t>:</w:t>
      </w:r>
      <w:r w:rsidRPr="00CE6B89">
        <w:t xml:space="preserve"> Se actualizaron correctamente registros sin publicar tras validar los campos y sus restricciones.</w:t>
      </w:r>
    </w:p>
    <w:p w14:paraId="455CC625" w14:textId="77777777" w:rsidR="00CE6B89" w:rsidRPr="00CE6B89" w:rsidRDefault="00CE6B89" w:rsidP="00CE6B89">
      <w:pPr>
        <w:numPr>
          <w:ilvl w:val="0"/>
          <w:numId w:val="9"/>
        </w:numPr>
      </w:pPr>
      <w:proofErr w:type="spellStart"/>
      <w:r w:rsidRPr="00CE6B89">
        <w:rPr>
          <w:b/>
          <w:bCs/>
        </w:rPr>
        <w:t>delete</w:t>
      </w:r>
      <w:proofErr w:type="spellEnd"/>
      <w:r w:rsidRPr="00CE6B89">
        <w:rPr>
          <w:b/>
          <w:bCs/>
        </w:rPr>
        <w:t>:</w:t>
      </w:r>
      <w:r w:rsidRPr="00CE6B89">
        <w:t xml:space="preserve"> Se eliminó un registro sin publicar en distintas asignaciones sin errores.</w:t>
      </w:r>
    </w:p>
    <w:p w14:paraId="132A4E0A" w14:textId="77777777" w:rsidR="00CE6B89" w:rsidRPr="00CE6B89" w:rsidRDefault="00CE6B89" w:rsidP="00CE6B89">
      <w:pPr>
        <w:numPr>
          <w:ilvl w:val="0"/>
          <w:numId w:val="9"/>
        </w:numPr>
      </w:pPr>
      <w:proofErr w:type="spellStart"/>
      <w:r w:rsidRPr="00CE6B89">
        <w:rPr>
          <w:b/>
          <w:bCs/>
        </w:rPr>
        <w:t>publish</w:t>
      </w:r>
      <w:proofErr w:type="spellEnd"/>
      <w:r w:rsidRPr="00CE6B89">
        <w:rPr>
          <w:b/>
          <w:bCs/>
        </w:rPr>
        <w:t>:</w:t>
      </w:r>
      <w:r w:rsidRPr="00CE6B89">
        <w:t xml:space="preserve"> Se comprobó la publicación correcta de un registro tras las validaciones del servicio y con datos válidos.</w:t>
      </w:r>
    </w:p>
    <w:p w14:paraId="59008BE1" w14:textId="77777777" w:rsidR="00CE6B89" w:rsidRPr="00CE6B89" w:rsidRDefault="00CE6B89" w:rsidP="00CE6B89">
      <w:pPr>
        <w:ind w:firstLine="0"/>
      </w:pPr>
      <w:proofErr w:type="gramStart"/>
      <w:r w:rsidRPr="00CE6B89">
        <w:rPr>
          <w:b/>
          <w:bCs/>
        </w:rPr>
        <w:t>.</w:t>
      </w:r>
      <w:proofErr w:type="spellStart"/>
      <w:r w:rsidRPr="00CE6B89">
        <w:rPr>
          <w:b/>
          <w:bCs/>
        </w:rPr>
        <w:t>hack</w:t>
      </w:r>
      <w:proofErr w:type="spellEnd"/>
      <w:proofErr w:type="gramEnd"/>
    </w:p>
    <w:p w14:paraId="05032410" w14:textId="77777777" w:rsidR="00CE6B89" w:rsidRPr="00CE6B89" w:rsidRDefault="00CE6B89" w:rsidP="00CE6B89">
      <w:pPr>
        <w:numPr>
          <w:ilvl w:val="0"/>
          <w:numId w:val="10"/>
        </w:numPr>
      </w:pPr>
      <w:proofErr w:type="spellStart"/>
      <w:r w:rsidRPr="00CE6B89">
        <w:rPr>
          <w:b/>
          <w:bCs/>
        </w:rPr>
        <w:t>list</w:t>
      </w:r>
      <w:proofErr w:type="spellEnd"/>
      <w:r w:rsidRPr="00CE6B89">
        <w:rPr>
          <w:b/>
          <w:bCs/>
        </w:rPr>
        <w:t>:</w:t>
      </w:r>
      <w:r w:rsidRPr="00CE6B89">
        <w:t xml:space="preserve"> Los intentos de listar registros de otras asignaciones o sin iniciar sesión fueron bloqueados correctamente.</w:t>
      </w:r>
    </w:p>
    <w:p w14:paraId="648B2DD0" w14:textId="77777777" w:rsidR="00CE6B89" w:rsidRPr="00CE6B89" w:rsidRDefault="00CE6B89" w:rsidP="00CE6B89">
      <w:pPr>
        <w:numPr>
          <w:ilvl w:val="0"/>
          <w:numId w:val="10"/>
        </w:numPr>
      </w:pPr>
      <w:proofErr w:type="gramStart"/>
      <w:r w:rsidRPr="00CE6B89">
        <w:rPr>
          <w:b/>
          <w:bCs/>
        </w:rPr>
        <w:lastRenderedPageBreak/>
        <w:t>show</w:t>
      </w:r>
      <w:proofErr w:type="gramEnd"/>
      <w:r w:rsidRPr="00CE6B89">
        <w:rPr>
          <w:b/>
          <w:bCs/>
        </w:rPr>
        <w:t>:</w:t>
      </w:r>
      <w:r w:rsidRPr="00CE6B89">
        <w:t xml:space="preserve"> Los accesos a registros ajenos o inexistentes desde roles incorrectos se denegaron mostrando </w:t>
      </w:r>
      <w:r w:rsidRPr="00CE6B89">
        <w:rPr>
          <w:i/>
          <w:iCs/>
        </w:rPr>
        <w:t xml:space="preserve">Access </w:t>
      </w:r>
      <w:proofErr w:type="spellStart"/>
      <w:r w:rsidRPr="00CE6B89">
        <w:rPr>
          <w:i/>
          <w:iCs/>
        </w:rPr>
        <w:t>not</w:t>
      </w:r>
      <w:proofErr w:type="spellEnd"/>
      <w:r w:rsidRPr="00CE6B89">
        <w:rPr>
          <w:i/>
          <w:iCs/>
        </w:rPr>
        <w:t xml:space="preserve"> </w:t>
      </w:r>
      <w:proofErr w:type="spellStart"/>
      <w:r w:rsidRPr="00CE6B89">
        <w:rPr>
          <w:i/>
          <w:iCs/>
        </w:rPr>
        <w:t>authorised</w:t>
      </w:r>
      <w:proofErr w:type="spellEnd"/>
      <w:r w:rsidRPr="00CE6B89">
        <w:t>.</w:t>
      </w:r>
    </w:p>
    <w:p w14:paraId="4A6960A6" w14:textId="77777777" w:rsidR="00CE6B89" w:rsidRPr="00CE6B89" w:rsidRDefault="00CE6B89" w:rsidP="00CE6B89">
      <w:pPr>
        <w:numPr>
          <w:ilvl w:val="0"/>
          <w:numId w:val="10"/>
        </w:numPr>
      </w:pPr>
      <w:proofErr w:type="spellStart"/>
      <w:r w:rsidRPr="00CE6B89">
        <w:rPr>
          <w:b/>
          <w:bCs/>
        </w:rPr>
        <w:t>create</w:t>
      </w:r>
      <w:proofErr w:type="spellEnd"/>
      <w:r w:rsidRPr="00CE6B89">
        <w:rPr>
          <w:b/>
          <w:bCs/>
        </w:rPr>
        <w:t>:</w:t>
      </w:r>
      <w:r w:rsidRPr="00CE6B89">
        <w:t xml:space="preserve"> Los intentos de creación sin permisos o con modificaciones en campos restringidos fueron rechazados.</w:t>
      </w:r>
    </w:p>
    <w:p w14:paraId="47ADA336" w14:textId="77777777" w:rsidR="00CE6B89" w:rsidRPr="00CE6B89" w:rsidRDefault="00CE6B89" w:rsidP="00CE6B89">
      <w:pPr>
        <w:numPr>
          <w:ilvl w:val="0"/>
          <w:numId w:val="10"/>
        </w:numPr>
      </w:pPr>
      <w:proofErr w:type="spellStart"/>
      <w:r w:rsidRPr="00CE6B89">
        <w:rPr>
          <w:b/>
          <w:bCs/>
        </w:rPr>
        <w:t>update</w:t>
      </w:r>
      <w:proofErr w:type="spellEnd"/>
      <w:r w:rsidRPr="00CE6B89">
        <w:rPr>
          <w:b/>
          <w:bCs/>
        </w:rPr>
        <w:t>:</w:t>
      </w:r>
      <w:r w:rsidRPr="00CE6B89">
        <w:t xml:space="preserve"> El sistema impidió modificar registros ajenos o publicados, asegurando la integridad de los datos.</w:t>
      </w:r>
    </w:p>
    <w:p w14:paraId="6B5B1F76" w14:textId="77777777" w:rsidR="00CE6B89" w:rsidRPr="00CE6B89" w:rsidRDefault="00CE6B89" w:rsidP="00CE6B89">
      <w:pPr>
        <w:numPr>
          <w:ilvl w:val="0"/>
          <w:numId w:val="10"/>
        </w:numPr>
      </w:pPr>
      <w:proofErr w:type="spellStart"/>
      <w:r w:rsidRPr="00CE6B89">
        <w:rPr>
          <w:b/>
          <w:bCs/>
        </w:rPr>
        <w:t>delete</w:t>
      </w:r>
      <w:proofErr w:type="spellEnd"/>
      <w:r w:rsidRPr="00CE6B89">
        <w:rPr>
          <w:b/>
          <w:bCs/>
        </w:rPr>
        <w:t>:</w:t>
      </w:r>
      <w:r w:rsidRPr="00CE6B89">
        <w:t xml:space="preserve"> Los intentos de eliminar registros ajenos o inexistentes fueron correctamente bloqueados.</w:t>
      </w:r>
    </w:p>
    <w:p w14:paraId="21D2F1B2" w14:textId="77777777" w:rsidR="00CE6B89" w:rsidRPr="00CE6B89" w:rsidRDefault="00CE6B89" w:rsidP="00CE6B89">
      <w:pPr>
        <w:numPr>
          <w:ilvl w:val="0"/>
          <w:numId w:val="10"/>
        </w:numPr>
      </w:pPr>
      <w:proofErr w:type="spellStart"/>
      <w:r w:rsidRPr="00CE6B89">
        <w:rPr>
          <w:b/>
          <w:bCs/>
        </w:rPr>
        <w:t>publish</w:t>
      </w:r>
      <w:proofErr w:type="spellEnd"/>
      <w:r w:rsidRPr="00CE6B89">
        <w:rPr>
          <w:b/>
          <w:bCs/>
        </w:rPr>
        <w:t>:</w:t>
      </w:r>
      <w:r w:rsidRPr="00CE6B89">
        <w:t xml:space="preserve"> El acceso a la publicación sin permisos fue rechazado, impidiendo cualquier alteración de registros no autorizados.</w:t>
      </w:r>
    </w:p>
    <w:p w14:paraId="67B4903D" w14:textId="77777777" w:rsidR="00CE6B89" w:rsidRDefault="00CE6B89" w:rsidP="00CE6B89">
      <w:pPr>
        <w:ind w:firstLine="0"/>
      </w:pPr>
    </w:p>
    <w:p w14:paraId="150E5665" w14:textId="77777777" w:rsidR="00CE6B89" w:rsidRDefault="00CE6B89" w:rsidP="00CE6B89">
      <w:pPr>
        <w:ind w:firstLine="0"/>
      </w:pPr>
    </w:p>
    <w:p w14:paraId="62151930" w14:textId="77777777" w:rsidR="00CE6B89" w:rsidRDefault="00CE6B89" w:rsidP="00CE6B89">
      <w:pPr>
        <w:ind w:firstLine="0"/>
      </w:pPr>
    </w:p>
    <w:p w14:paraId="4F643DBA" w14:textId="77777777" w:rsidR="00BB4EF5" w:rsidRDefault="00BB4EF5" w:rsidP="00CE6B89">
      <w:pPr>
        <w:ind w:firstLine="0"/>
      </w:pPr>
    </w:p>
    <w:p w14:paraId="5D48D141" w14:textId="77777777" w:rsidR="00BB4EF5" w:rsidRDefault="00BB4EF5" w:rsidP="00CE6B89">
      <w:pPr>
        <w:ind w:firstLine="0"/>
      </w:pPr>
    </w:p>
    <w:p w14:paraId="3AB0EB64" w14:textId="77777777" w:rsidR="00BB4EF5" w:rsidRDefault="00BB4EF5" w:rsidP="00CE6B89">
      <w:pPr>
        <w:ind w:firstLine="0"/>
      </w:pPr>
    </w:p>
    <w:p w14:paraId="57ACB5BC" w14:textId="77777777" w:rsidR="00BB4EF5" w:rsidRDefault="00BB4EF5" w:rsidP="00CE6B89">
      <w:pPr>
        <w:ind w:firstLine="0"/>
      </w:pPr>
    </w:p>
    <w:p w14:paraId="7E036ABD" w14:textId="77777777" w:rsidR="00BB4EF5" w:rsidRDefault="00BB4EF5" w:rsidP="00CE6B89">
      <w:pPr>
        <w:ind w:firstLine="0"/>
      </w:pPr>
    </w:p>
    <w:p w14:paraId="17BD0014" w14:textId="77777777" w:rsidR="00BB4EF5" w:rsidRDefault="00BB4EF5" w:rsidP="00CE6B89">
      <w:pPr>
        <w:ind w:firstLine="0"/>
      </w:pPr>
    </w:p>
    <w:p w14:paraId="17817E99" w14:textId="77777777" w:rsidR="00BB4EF5" w:rsidRDefault="00BB4EF5" w:rsidP="00CE6B89">
      <w:pPr>
        <w:ind w:firstLine="0"/>
      </w:pPr>
    </w:p>
    <w:p w14:paraId="2B14A5B9" w14:textId="77777777" w:rsidR="00BB4EF5" w:rsidRDefault="00BB4EF5" w:rsidP="00CE6B89">
      <w:pPr>
        <w:ind w:firstLine="0"/>
      </w:pPr>
    </w:p>
    <w:p w14:paraId="0C749489" w14:textId="77777777" w:rsidR="00BB4EF5" w:rsidRDefault="00BB4EF5" w:rsidP="00CE6B89">
      <w:pPr>
        <w:ind w:firstLine="0"/>
      </w:pPr>
    </w:p>
    <w:p w14:paraId="3B073246" w14:textId="77777777" w:rsidR="00BB4EF5" w:rsidRPr="00754FB4" w:rsidRDefault="00BB4EF5" w:rsidP="00CE6B89">
      <w:pPr>
        <w:ind w:firstLine="0"/>
      </w:pPr>
    </w:p>
    <w:p w14:paraId="5E741EA0" w14:textId="49767B45" w:rsidR="00CE6B89" w:rsidRPr="00FF622E" w:rsidRDefault="00CE6B89" w:rsidP="00CE6B89">
      <w:pPr>
        <w:pStyle w:val="Ttulo3"/>
        <w:ind w:left="284" w:firstLine="0"/>
        <w:rPr>
          <w:color w:val="auto"/>
        </w:rPr>
      </w:pPr>
      <w:bookmarkStart w:id="1" w:name="_Toc199189803"/>
      <w:r w:rsidRPr="00FF622E">
        <w:rPr>
          <w:b/>
          <w:color w:val="auto"/>
        </w:rPr>
        <w:lastRenderedPageBreak/>
        <w:t xml:space="preserve">3 </w:t>
      </w:r>
      <w:proofErr w:type="spellStart"/>
      <w:r w:rsidRPr="00FF622E">
        <w:rPr>
          <w:b/>
          <w:color w:val="auto"/>
        </w:rPr>
        <w:t>Testing</w:t>
      </w:r>
      <w:proofErr w:type="spellEnd"/>
      <w:r w:rsidRPr="00FF622E">
        <w:rPr>
          <w:b/>
          <w:color w:val="auto"/>
        </w:rPr>
        <w:t xml:space="preserve"> de rendimiento</w:t>
      </w:r>
      <w:bookmarkEnd w:id="1"/>
    </w:p>
    <w:p w14:paraId="18505D08" w14:textId="77777777" w:rsidR="00CE6B89" w:rsidRDefault="00CE6B89" w:rsidP="00CE6B89">
      <w:pPr>
        <w:ind w:left="76" w:firstLine="0"/>
        <w:rPr>
          <w:sz w:val="24"/>
          <w:szCs w:val="24"/>
        </w:rPr>
      </w:pPr>
    </w:p>
    <w:p w14:paraId="0D9F7088" w14:textId="7261C1F3" w:rsidR="00CE6B89" w:rsidRDefault="00CE6B89" w:rsidP="00CE6B89">
      <w:pPr>
        <w:ind w:left="76" w:firstLine="0"/>
      </w:pPr>
      <w:r>
        <w:t>Para la ejecución de las pruebas en el ordenador se muestran las siguientes medias de tiempo para las URI correspondientes a cada petición.</w:t>
      </w:r>
    </w:p>
    <w:p w14:paraId="38ACB78C" w14:textId="2C25664E" w:rsidR="00CE6B89" w:rsidRDefault="00811167" w:rsidP="00CE6B8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04B68B2" wp14:editId="17FC6356">
                <wp:extent cx="304800" cy="304800"/>
                <wp:effectExtent l="0" t="0" r="0" b="0"/>
                <wp:docPr id="864187303" name="AutoShape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3431E" id="AutoShape 3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94AEE" w:rsidRPr="00182271">
        <w:rPr>
          <w:noProof/>
        </w:rPr>
        <w:drawing>
          <wp:inline distT="0" distB="0" distL="0" distR="0" wp14:anchorId="31D278A2" wp14:editId="052A2088">
            <wp:extent cx="5400040" cy="4152900"/>
            <wp:effectExtent l="0" t="0" r="0" b="0"/>
            <wp:docPr id="4869906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90623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E68C2D8" wp14:editId="3C3A85A2">
                <wp:extent cx="304800" cy="304800"/>
                <wp:effectExtent l="0" t="0" r="0" b="0"/>
                <wp:docPr id="219521716" name="Rectángulo 2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03DFF" id="Rectángulo 2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0BC4A4" wp14:editId="28982E85">
                <wp:extent cx="304800" cy="304800"/>
                <wp:effectExtent l="0" t="0" r="0" b="0"/>
                <wp:docPr id="462501896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C16DB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0A3ACB" w14:textId="77777777" w:rsidR="00CE6B89" w:rsidRDefault="00CE6B89" w:rsidP="00CE6B89"/>
    <w:p w14:paraId="1265ACF6" w14:textId="77777777" w:rsidR="00CE6B89" w:rsidRDefault="00CE6B89" w:rsidP="00CE6B89"/>
    <w:p w14:paraId="61A926B1" w14:textId="77777777" w:rsidR="00CE6B89" w:rsidRDefault="00CE6B89" w:rsidP="00CE6B89"/>
    <w:p w14:paraId="313E3F86" w14:textId="5CE57845" w:rsidR="00CE6B89" w:rsidRDefault="00CE6B89" w:rsidP="00CE6B89"/>
    <w:p w14:paraId="3C17CEBF" w14:textId="6A43E0BB" w:rsidR="00CE6B89" w:rsidRDefault="00CE6B89" w:rsidP="00CE6B89">
      <w:pPr>
        <w:jc w:val="center"/>
      </w:pPr>
    </w:p>
    <w:p w14:paraId="786351C5" w14:textId="3D8CAAAA" w:rsidR="00CE6B89" w:rsidRDefault="002452CE" w:rsidP="00CE6B89">
      <w:r>
        <w:t>También obtenemos</w:t>
      </w:r>
      <w:r w:rsidR="00CE6B89">
        <w:t xml:space="preserve"> las siguientes estadísticas descriptivas de los datos:</w:t>
      </w:r>
    </w:p>
    <w:p w14:paraId="1544F159" w14:textId="6CA2F3D0" w:rsidR="00CE6B89" w:rsidRDefault="00D94AEE" w:rsidP="00CE6B89">
      <w:pPr>
        <w:jc w:val="center"/>
      </w:pPr>
      <w:r w:rsidRPr="005C37B5">
        <w:rPr>
          <w:noProof/>
        </w:rPr>
        <w:drawing>
          <wp:inline distT="0" distB="0" distL="0" distR="0" wp14:anchorId="427065E1" wp14:editId="6D013131">
            <wp:extent cx="2990850" cy="3847827"/>
            <wp:effectExtent l="0" t="0" r="0" b="635"/>
            <wp:docPr id="181301847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18479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741" cy="38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04F7" w14:textId="77777777" w:rsidR="00CE6B89" w:rsidRDefault="00CE6B89" w:rsidP="00CE6B89"/>
    <w:p w14:paraId="35E7B4B3" w14:textId="77777777" w:rsidR="00D94AEE" w:rsidRDefault="00D94AEE" w:rsidP="00D94AEE">
      <w:r>
        <w:t xml:space="preserve">Esto nos hace tener un nivel de confianza </w:t>
      </w:r>
      <w:r w:rsidRPr="00D94AEE">
        <w:t>de 1,5065584</w:t>
      </w:r>
    </w:p>
    <w:p w14:paraId="7C8D2C60" w14:textId="77777777" w:rsidR="00FF622E" w:rsidRDefault="00FF622E" w:rsidP="00D94AEE"/>
    <w:p w14:paraId="5B844565" w14:textId="77777777" w:rsidR="00FF622E" w:rsidRDefault="00FF622E" w:rsidP="00D94AEE"/>
    <w:p w14:paraId="1B506B9F" w14:textId="77777777" w:rsidR="00FF622E" w:rsidRDefault="00FF622E" w:rsidP="00D94AEE"/>
    <w:p w14:paraId="09B04206" w14:textId="77777777" w:rsidR="00FF622E" w:rsidRDefault="00FF622E" w:rsidP="00D94AEE"/>
    <w:p w14:paraId="70B345A1" w14:textId="77777777" w:rsidR="00FF622E" w:rsidRDefault="00FF622E" w:rsidP="00D94AEE"/>
    <w:p w14:paraId="4856103E" w14:textId="77777777" w:rsidR="00FF622E" w:rsidRDefault="00FF622E" w:rsidP="00D94AEE"/>
    <w:p w14:paraId="0128423A" w14:textId="77777777" w:rsidR="00FF622E" w:rsidRDefault="00FF622E" w:rsidP="00D94AEE"/>
    <w:p w14:paraId="7FD27E7C" w14:textId="77777777" w:rsidR="00FF622E" w:rsidRDefault="00FF622E" w:rsidP="00D94AEE"/>
    <w:p w14:paraId="68E32905" w14:textId="684D5666" w:rsidR="00FF622E" w:rsidRPr="00FF622E" w:rsidRDefault="00FF622E" w:rsidP="00D94AEE">
      <w:pPr>
        <w:rPr>
          <w:b/>
          <w:bCs/>
          <w:sz w:val="28"/>
          <w:szCs w:val="28"/>
        </w:rPr>
      </w:pPr>
      <w:r w:rsidRPr="00FF622E">
        <w:rPr>
          <w:b/>
          <w:bCs/>
          <w:sz w:val="28"/>
          <w:szCs w:val="28"/>
        </w:rPr>
        <w:t>4. Conclusión</w:t>
      </w:r>
    </w:p>
    <w:p w14:paraId="24318282" w14:textId="77777777" w:rsidR="00FF622E" w:rsidRPr="00FF622E" w:rsidRDefault="00FF622E" w:rsidP="00FF622E">
      <w:pPr>
        <w:ind w:firstLine="0"/>
      </w:pPr>
      <w:r w:rsidRPr="00FF622E">
        <w:t>Las pruebas realizadas, tanto funcionales como de rendimiento, han permitido verificar la correcta implementación y estabilidad del sistema. Todas las funcionalidades evaluadas respondieron conforme a los requisitos establecidos, garantizando la fiabilidad de las operaciones más críticas como la creación, actualización, eliminación y publicación de asignaciones y registros de actividad.</w:t>
      </w:r>
    </w:p>
    <w:p w14:paraId="1A686C74" w14:textId="77777777" w:rsidR="00FF622E" w:rsidRPr="00FF622E" w:rsidRDefault="00FF622E" w:rsidP="00FF622E">
      <w:pPr>
        <w:ind w:firstLine="0"/>
      </w:pPr>
      <w:r w:rsidRPr="00FF622E">
        <w:t>En las pruebas de rendimiento, los resultados muestran tiempos de respuesta adecuados y consistentes, sin comportamientos anómalos que afecten a la experiencia del usuario o a la integridad de los datos. Los mecanismos de validación y control de acceso demostraron una protección efectiva frente a operaciones no autorizadas.</w:t>
      </w:r>
    </w:p>
    <w:p w14:paraId="33154C99" w14:textId="77777777" w:rsidR="00FF622E" w:rsidRPr="00FF622E" w:rsidRDefault="00FF622E" w:rsidP="00FF622E">
      <w:pPr>
        <w:ind w:firstLine="0"/>
      </w:pPr>
      <w:r w:rsidRPr="00FF622E">
        <w:t>En conjunto, los resultados confirman que el sistema cumple los objetivos de calidad y robustez definidos para esta fase del proyecto, quedando preparado para futuras iteraciones o despliegues con una base sólida y estable.</w:t>
      </w:r>
    </w:p>
    <w:p w14:paraId="42E195FA" w14:textId="77777777" w:rsidR="00FF622E" w:rsidRDefault="00FF622E" w:rsidP="00FF622E"/>
    <w:p w14:paraId="33E4ED99" w14:textId="77777777" w:rsidR="00CE6B89" w:rsidRDefault="00CE6B89" w:rsidP="00CE6B89"/>
    <w:p w14:paraId="014B89B6" w14:textId="77777777" w:rsidR="00CE6B89" w:rsidRDefault="00CE6B89" w:rsidP="00CE6B89"/>
    <w:p w14:paraId="49EEABA3" w14:textId="77777777" w:rsidR="00CE6B89" w:rsidRDefault="00CE6B89" w:rsidP="00CE6B89"/>
    <w:p w14:paraId="643B5F9C" w14:textId="77777777" w:rsidR="00CE6B89" w:rsidRDefault="00CE6B89" w:rsidP="00CE6B89"/>
    <w:p w14:paraId="54CFCF58" w14:textId="77777777" w:rsidR="00CE6B89" w:rsidRDefault="00CE6B89" w:rsidP="00CE6B89"/>
    <w:p w14:paraId="43523D7B" w14:textId="77777777" w:rsidR="00CE6B89" w:rsidRDefault="00CE6B89" w:rsidP="00CE6B89"/>
    <w:p w14:paraId="450D81B5" w14:textId="77777777" w:rsidR="00CE6B89" w:rsidRDefault="00CE6B89" w:rsidP="00CE6B89"/>
    <w:p w14:paraId="3235D76B" w14:textId="77777777" w:rsidR="00CE6B89" w:rsidRDefault="00CE6B89" w:rsidP="00CE6B89"/>
    <w:p w14:paraId="5695F578" w14:textId="77777777" w:rsidR="00CE6B89" w:rsidRDefault="00CE6B89" w:rsidP="00CE6B89"/>
    <w:p w14:paraId="4A0694A8" w14:textId="51BF221C" w:rsidR="0035021C" w:rsidRPr="00F34EB5" w:rsidRDefault="0035021C" w:rsidP="00D5386E">
      <w:pPr>
        <w:ind w:firstLine="0"/>
        <w:rPr>
          <w:lang w:eastAsia="en-US"/>
        </w:rPr>
      </w:pPr>
    </w:p>
    <w:sectPr w:rsidR="0035021C" w:rsidRPr="00F34EB5" w:rsidSect="00F34EB5">
      <w:head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4142" w14:textId="77777777" w:rsidR="00C462E6" w:rsidRDefault="00C462E6" w:rsidP="00F34EB5">
      <w:pPr>
        <w:spacing w:after="0" w:line="240" w:lineRule="auto"/>
      </w:pPr>
      <w:r>
        <w:separator/>
      </w:r>
    </w:p>
  </w:endnote>
  <w:endnote w:type="continuationSeparator" w:id="0">
    <w:p w14:paraId="4355D8D1" w14:textId="77777777" w:rsidR="00C462E6" w:rsidRDefault="00C462E6" w:rsidP="00F34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DD46" w14:textId="77777777" w:rsidR="00C462E6" w:rsidRDefault="00C462E6" w:rsidP="00F34EB5">
      <w:pPr>
        <w:spacing w:after="0" w:line="240" w:lineRule="auto"/>
      </w:pPr>
      <w:r>
        <w:separator/>
      </w:r>
    </w:p>
  </w:footnote>
  <w:footnote w:type="continuationSeparator" w:id="0">
    <w:p w14:paraId="54B4F7FB" w14:textId="77777777" w:rsidR="00C462E6" w:rsidRDefault="00C462E6" w:rsidP="00F34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F427" w14:textId="77777777" w:rsidR="00F34EB5" w:rsidRDefault="00F34EB5" w:rsidP="00F34EB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left"/>
      <w:rPr>
        <w:color w:val="000000"/>
      </w:rPr>
    </w:pPr>
  </w:p>
  <w:tbl>
    <w:tblPr>
      <w:tblW w:w="87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263"/>
      <w:gridCol w:w="6492"/>
    </w:tblGrid>
    <w:tr w:rsidR="00F34EB5" w14:paraId="30139C0B" w14:textId="77777777" w:rsidTr="00C8217B">
      <w:trPr>
        <w:trHeight w:val="1062"/>
      </w:trPr>
      <w:tc>
        <w:tcPr>
          <w:tcW w:w="2263" w:type="dxa"/>
          <w:vMerge w:val="restart"/>
          <w:vAlign w:val="center"/>
        </w:tcPr>
        <w:p w14:paraId="7DEC3170" w14:textId="77777777" w:rsidR="00F34EB5" w:rsidRDefault="00F34EB5" w:rsidP="00F34E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59188EA" wp14:editId="2B3E516D">
                <wp:extent cx="852036" cy="783873"/>
                <wp:effectExtent l="0" t="0" r="0" b="0"/>
                <wp:docPr id="51" name="image2.jpg" descr="seville_log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seville_logo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036" cy="7838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2" w:type="dxa"/>
          <w:vAlign w:val="center"/>
        </w:tcPr>
        <w:p w14:paraId="69319B82" w14:textId="77777777" w:rsidR="00F34EB5" w:rsidRDefault="00F34EB5" w:rsidP="00F34E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</w:pPr>
          <w:r>
            <w:t>Diseño y Pruebas 2</w:t>
          </w:r>
        </w:p>
        <w:p w14:paraId="2F27B3F4" w14:textId="26BE1CA2" w:rsidR="00F34EB5" w:rsidRDefault="00F34EB5" w:rsidP="00F34E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</w:pPr>
          <w:proofErr w:type="spellStart"/>
          <w:r>
            <w:t>Student</w:t>
          </w:r>
          <w:proofErr w:type="spellEnd"/>
          <w:r>
            <w:t xml:space="preserve"> </w:t>
          </w:r>
          <w:r w:rsidR="00CE6B89">
            <w:t>3</w:t>
          </w:r>
          <w:r>
            <w:t xml:space="preserve"> </w:t>
          </w:r>
          <w:proofErr w:type="spellStart"/>
          <w:r>
            <w:t>Testing</w:t>
          </w:r>
          <w:proofErr w:type="spellEnd"/>
          <w:r>
            <w:t xml:space="preserve"> </w:t>
          </w:r>
          <w:proofErr w:type="spellStart"/>
          <w:r>
            <w:t>Report</w:t>
          </w:r>
          <w:proofErr w:type="spellEnd"/>
        </w:p>
        <w:p w14:paraId="212F566F" w14:textId="77777777" w:rsidR="00F34EB5" w:rsidRDefault="00F34EB5" w:rsidP="00F34E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</w:tr>
    <w:tr w:rsidR="00F34EB5" w14:paraId="6AC8BCFB" w14:textId="77777777" w:rsidTr="00C8217B">
      <w:trPr>
        <w:trHeight w:val="70"/>
      </w:trPr>
      <w:tc>
        <w:tcPr>
          <w:tcW w:w="2263" w:type="dxa"/>
          <w:vMerge/>
          <w:vAlign w:val="center"/>
        </w:tcPr>
        <w:p w14:paraId="7B5622EA" w14:textId="77777777" w:rsidR="00F34EB5" w:rsidRDefault="00F34EB5" w:rsidP="00F34E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jc w:val="left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6492" w:type="dxa"/>
        </w:tcPr>
        <w:p w14:paraId="328671CE" w14:textId="77777777" w:rsidR="00F34EB5" w:rsidRDefault="00F34EB5" w:rsidP="00F34E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1590"/>
            </w:tabs>
            <w:ind w:firstLine="0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Control de versiones</w:t>
          </w:r>
        </w:p>
      </w:tc>
    </w:tr>
  </w:tbl>
  <w:p w14:paraId="3206DE86" w14:textId="77777777" w:rsidR="00F34EB5" w:rsidRPr="00F34EB5" w:rsidRDefault="00F34EB5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253"/>
    <w:multiLevelType w:val="hybridMultilevel"/>
    <w:tmpl w:val="95322FB2"/>
    <w:lvl w:ilvl="0" w:tplc="48961AF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4967"/>
    <w:multiLevelType w:val="hybridMultilevel"/>
    <w:tmpl w:val="208CE9A8"/>
    <w:lvl w:ilvl="0" w:tplc="3D1478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E7D4E21"/>
    <w:multiLevelType w:val="multilevel"/>
    <w:tmpl w:val="217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E13BF"/>
    <w:multiLevelType w:val="hybridMultilevel"/>
    <w:tmpl w:val="E2BA91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C5F1B"/>
    <w:multiLevelType w:val="multilevel"/>
    <w:tmpl w:val="B13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0E40"/>
    <w:multiLevelType w:val="multilevel"/>
    <w:tmpl w:val="E59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C6B50"/>
    <w:multiLevelType w:val="hybridMultilevel"/>
    <w:tmpl w:val="8AB499B8"/>
    <w:lvl w:ilvl="0" w:tplc="EF10D63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B1DD2"/>
    <w:multiLevelType w:val="hybridMultilevel"/>
    <w:tmpl w:val="C3AC141C"/>
    <w:lvl w:ilvl="0" w:tplc="C8B4269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63C31"/>
    <w:multiLevelType w:val="multilevel"/>
    <w:tmpl w:val="272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A4D32"/>
    <w:multiLevelType w:val="multilevel"/>
    <w:tmpl w:val="8702FDBC"/>
    <w:lvl w:ilvl="0">
      <w:start w:val="1"/>
      <w:numFmt w:val="decimal"/>
      <w:lvlText w:val="%1."/>
      <w:lvlJc w:val="left"/>
      <w:pPr>
        <w:ind w:left="1080" w:hanging="360"/>
      </w:pPr>
      <w:rPr>
        <w:rFonts w:ascii="Arial Narrow" w:hAnsi="Arial Narrow"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ascii="Arial Narrow" w:hAnsi="Arial Narrow"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="Arial Narrow" w:hAnsi="Arial Narrow"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ascii="Arial Narrow" w:hAnsi="Arial Narrow"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="Arial Narrow" w:hAnsi="Arial Narrow"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ascii="Arial Narrow" w:hAnsi="Arial Narrow"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ascii="Arial Narrow" w:hAnsi="Arial Narrow"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ascii="Arial Narrow" w:hAnsi="Arial Narrow"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ascii="Arial Narrow" w:hAnsi="Arial Narrow" w:hint="default"/>
        <w:b/>
        <w:sz w:val="24"/>
      </w:rPr>
    </w:lvl>
  </w:abstractNum>
  <w:num w:numId="1" w16cid:durableId="2068801279">
    <w:abstractNumId w:val="1"/>
  </w:num>
  <w:num w:numId="2" w16cid:durableId="347023425">
    <w:abstractNumId w:val="3"/>
  </w:num>
  <w:num w:numId="3" w16cid:durableId="401832156">
    <w:abstractNumId w:val="7"/>
  </w:num>
  <w:num w:numId="4" w16cid:durableId="49421060">
    <w:abstractNumId w:val="0"/>
  </w:num>
  <w:num w:numId="5" w16cid:durableId="2112243303">
    <w:abstractNumId w:val="9"/>
  </w:num>
  <w:num w:numId="6" w16cid:durableId="903217434">
    <w:abstractNumId w:val="6"/>
  </w:num>
  <w:num w:numId="7" w16cid:durableId="1387532529">
    <w:abstractNumId w:val="4"/>
  </w:num>
  <w:num w:numId="8" w16cid:durableId="1794061317">
    <w:abstractNumId w:val="2"/>
  </w:num>
  <w:num w:numId="9" w16cid:durableId="1520126011">
    <w:abstractNumId w:val="8"/>
  </w:num>
  <w:num w:numId="10" w16cid:durableId="724111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B5"/>
    <w:rsid w:val="00074CAF"/>
    <w:rsid w:val="002452CE"/>
    <w:rsid w:val="002E032C"/>
    <w:rsid w:val="0035021C"/>
    <w:rsid w:val="00381EE3"/>
    <w:rsid w:val="003C6B38"/>
    <w:rsid w:val="003F43E4"/>
    <w:rsid w:val="004051C1"/>
    <w:rsid w:val="004E5D3D"/>
    <w:rsid w:val="00583F2F"/>
    <w:rsid w:val="0060020B"/>
    <w:rsid w:val="00811167"/>
    <w:rsid w:val="008E7A6C"/>
    <w:rsid w:val="00AA2330"/>
    <w:rsid w:val="00AC2CF9"/>
    <w:rsid w:val="00B45096"/>
    <w:rsid w:val="00B96330"/>
    <w:rsid w:val="00BB4EF5"/>
    <w:rsid w:val="00C376C5"/>
    <w:rsid w:val="00C462E6"/>
    <w:rsid w:val="00CE6B89"/>
    <w:rsid w:val="00D32940"/>
    <w:rsid w:val="00D5386E"/>
    <w:rsid w:val="00D94AEE"/>
    <w:rsid w:val="00E8529A"/>
    <w:rsid w:val="00F34EB5"/>
    <w:rsid w:val="00F45150"/>
    <w:rsid w:val="00FC6EF1"/>
    <w:rsid w:val="00FF1EAC"/>
    <w:rsid w:val="00F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F255"/>
  <w15:chartTrackingRefBased/>
  <w15:docId w15:val="{5229660A-F452-4AF6-955D-8D6A768C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EB5"/>
    <w:pPr>
      <w:spacing w:line="360" w:lineRule="auto"/>
      <w:ind w:firstLine="284"/>
      <w:jc w:val="both"/>
    </w:pPr>
    <w:rPr>
      <w:rFonts w:ascii="Arial" w:eastAsia="Arial" w:hAnsi="Arial" w:cs="Arial"/>
      <w:kern w:val="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E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E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E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EB5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E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E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E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E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E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4E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4EB5"/>
  </w:style>
  <w:style w:type="paragraph" w:styleId="Piedepgina">
    <w:name w:val="footer"/>
    <w:basedOn w:val="Normal"/>
    <w:link w:val="PiedepginaCar"/>
    <w:uiPriority w:val="99"/>
    <w:unhideWhenUsed/>
    <w:rsid w:val="00F34E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EB5"/>
  </w:style>
  <w:style w:type="paragraph" w:styleId="TDC1">
    <w:name w:val="toc 1"/>
    <w:basedOn w:val="Normal"/>
    <w:next w:val="Normal"/>
    <w:autoRedefine/>
    <w:uiPriority w:val="39"/>
    <w:unhideWhenUsed/>
    <w:rsid w:val="00F34EB5"/>
    <w:pPr>
      <w:tabs>
        <w:tab w:val="left" w:pos="851"/>
        <w:tab w:val="right" w:leader="dot" w:pos="8494"/>
      </w:tabs>
      <w:spacing w:after="100" w:line="240" w:lineRule="auto"/>
      <w:ind w:left="851" w:hanging="567"/>
    </w:pPr>
    <w:rPr>
      <w:rFonts w:eastAsiaTheme="minorEastAsia"/>
    </w:rPr>
  </w:style>
  <w:style w:type="character" w:styleId="Hipervnculo">
    <w:name w:val="Hyperlink"/>
    <w:basedOn w:val="Fuentedeprrafopredeter"/>
    <w:uiPriority w:val="99"/>
    <w:unhideWhenUsed/>
    <w:rsid w:val="00F34EB5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CE6B8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Fernández</dc:creator>
  <cp:keywords/>
  <dc:description/>
  <cp:lastModifiedBy>CLAUDIO CORTES CARRASCO</cp:lastModifiedBy>
  <cp:revision>7</cp:revision>
  <dcterms:created xsi:type="dcterms:W3CDTF">2025-10-14T17:19:00Z</dcterms:created>
  <dcterms:modified xsi:type="dcterms:W3CDTF">2025-10-15T14:43:00Z</dcterms:modified>
</cp:coreProperties>
</file>