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12F5DD" w14:textId="77777777" w:rsidR="0048677F" w:rsidRDefault="00000000">
      <w:pPr>
        <w:spacing w:after="160" w:line="360" w:lineRule="auto"/>
        <w:ind w:firstLine="284"/>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416EDC34" w14:textId="77777777" w:rsidR="0048677F" w:rsidRDefault="00000000">
      <w:pPr>
        <w:spacing w:line="360" w:lineRule="auto"/>
        <w:ind w:firstLine="284"/>
        <w:jc w:val="center"/>
        <w:rPr>
          <w:rFonts w:ascii="Arial Narrow" w:eastAsia="Arial Narrow" w:hAnsi="Arial Narrow" w:cs="Arial Narrow"/>
          <w:b/>
          <w:sz w:val="48"/>
          <w:szCs w:val="48"/>
        </w:rPr>
      </w:pPr>
      <w:r>
        <w:rPr>
          <w:rFonts w:ascii="Arial Narrow" w:eastAsia="Arial Narrow" w:hAnsi="Arial Narrow" w:cs="Arial Narrow"/>
          <w:b/>
          <w:sz w:val="48"/>
          <w:szCs w:val="48"/>
        </w:rPr>
        <w:t xml:space="preserve">WIS </w:t>
      </w:r>
      <w:proofErr w:type="spellStart"/>
      <w:r>
        <w:rPr>
          <w:rFonts w:ascii="Arial Narrow" w:eastAsia="Arial Narrow" w:hAnsi="Arial Narrow" w:cs="Arial Narrow"/>
          <w:b/>
          <w:sz w:val="48"/>
          <w:szCs w:val="48"/>
        </w:rPr>
        <w:t>Report</w:t>
      </w:r>
      <w:proofErr w:type="spellEnd"/>
    </w:p>
    <w:p w14:paraId="55028437" w14:textId="77777777" w:rsidR="0048677F" w:rsidRDefault="0048677F">
      <w:pPr>
        <w:spacing w:line="360" w:lineRule="auto"/>
        <w:ind w:firstLine="284"/>
        <w:jc w:val="center"/>
        <w:rPr>
          <w:rFonts w:ascii="Arial Narrow" w:eastAsia="Arial Narrow" w:hAnsi="Arial Narrow" w:cs="Arial Narrow"/>
          <w:b/>
          <w:sz w:val="48"/>
          <w:szCs w:val="48"/>
        </w:rPr>
      </w:pPr>
    </w:p>
    <w:p w14:paraId="5C971D34" w14:textId="77777777" w:rsidR="0048677F" w:rsidRDefault="00000000">
      <w:pPr>
        <w:spacing w:after="160" w:line="360" w:lineRule="auto"/>
        <w:ind w:firstLine="284"/>
        <w:jc w:val="both"/>
        <w:rPr>
          <w:rFonts w:ascii="Arial Narrow" w:eastAsia="Arial Narrow" w:hAnsi="Arial Narrow" w:cs="Arial Narrow"/>
        </w:rPr>
      </w:pPr>
      <w:r>
        <w:rPr>
          <w:noProof/>
        </w:rPr>
        <w:drawing>
          <wp:anchor distT="0" distB="0" distL="114300" distR="114300" simplePos="0" relativeHeight="251658240" behindDoc="0" locked="0" layoutInCell="1" hidden="0" allowOverlap="1" wp14:anchorId="6246DFC1" wp14:editId="5402E606">
            <wp:simplePos x="0" y="0"/>
            <wp:positionH relativeFrom="column">
              <wp:posOffset>2194560</wp:posOffset>
            </wp:positionH>
            <wp:positionV relativeFrom="paragraph">
              <wp:posOffset>9525</wp:posOffset>
            </wp:positionV>
            <wp:extent cx="1112520" cy="1112520"/>
            <wp:effectExtent l="0" t="0" r="0" b="0"/>
            <wp:wrapNone/>
            <wp:docPr id="2" name="image1.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1.gif" descr="http://recursoshumanos.us.es/images/marca-dos-tintas_300.gif"/>
                    <pic:cNvPicPr preferRelativeResize="0"/>
                  </pic:nvPicPr>
                  <pic:blipFill>
                    <a:blip r:embed="rId7"/>
                    <a:srcRect/>
                    <a:stretch>
                      <a:fillRect/>
                    </a:stretch>
                  </pic:blipFill>
                  <pic:spPr>
                    <a:xfrm>
                      <a:off x="0" y="0"/>
                      <a:ext cx="1112520" cy="1112520"/>
                    </a:xfrm>
                    <a:prstGeom prst="rect">
                      <a:avLst/>
                    </a:prstGeom>
                    <a:ln/>
                  </pic:spPr>
                </pic:pic>
              </a:graphicData>
            </a:graphic>
          </wp:anchor>
        </w:drawing>
      </w:r>
    </w:p>
    <w:p w14:paraId="2C482AF5" w14:textId="77777777" w:rsidR="0048677F" w:rsidRDefault="0048677F">
      <w:pPr>
        <w:tabs>
          <w:tab w:val="left" w:pos="5103"/>
        </w:tabs>
        <w:spacing w:after="160" w:line="360" w:lineRule="auto"/>
        <w:jc w:val="center"/>
        <w:rPr>
          <w:rFonts w:ascii="Arial Narrow" w:eastAsia="Arial Narrow" w:hAnsi="Arial Narrow" w:cs="Arial Narrow"/>
          <w:sz w:val="32"/>
          <w:szCs w:val="32"/>
        </w:rPr>
      </w:pPr>
    </w:p>
    <w:p w14:paraId="67A4D563" w14:textId="77777777" w:rsidR="0048677F" w:rsidRDefault="0048677F">
      <w:pPr>
        <w:tabs>
          <w:tab w:val="left" w:pos="5103"/>
        </w:tabs>
        <w:spacing w:after="160" w:line="360" w:lineRule="auto"/>
        <w:jc w:val="center"/>
        <w:rPr>
          <w:rFonts w:ascii="Arial Narrow" w:eastAsia="Arial Narrow" w:hAnsi="Arial Narrow" w:cs="Arial Narrow"/>
          <w:sz w:val="32"/>
          <w:szCs w:val="32"/>
        </w:rPr>
      </w:pPr>
    </w:p>
    <w:p w14:paraId="399B35BF" w14:textId="77777777" w:rsidR="0048677F" w:rsidRDefault="00000000">
      <w:pPr>
        <w:tabs>
          <w:tab w:val="left" w:pos="5103"/>
        </w:tabs>
        <w:spacing w:after="160" w:line="360" w:lineRule="auto"/>
        <w:jc w:val="center"/>
        <w:rPr>
          <w:rFonts w:ascii="Arial Narrow" w:eastAsia="Arial Narrow" w:hAnsi="Arial Narrow" w:cs="Arial Narrow"/>
          <w:sz w:val="32"/>
          <w:szCs w:val="32"/>
        </w:rPr>
      </w:pPr>
      <w:r>
        <w:rPr>
          <w:rFonts w:ascii="Arial Narrow" w:eastAsia="Arial Narrow" w:hAnsi="Arial Narrow" w:cs="Arial Narrow"/>
          <w:sz w:val="32"/>
          <w:szCs w:val="32"/>
        </w:rPr>
        <w:t>Grado en Ingeniería Informática – Ingeniería del Software</w:t>
      </w:r>
      <w:r>
        <w:rPr>
          <w:rFonts w:ascii="Arial Narrow" w:eastAsia="Arial Narrow" w:hAnsi="Arial Narrow" w:cs="Arial Narrow"/>
          <w:sz w:val="32"/>
          <w:szCs w:val="32"/>
        </w:rPr>
        <w:br/>
        <w:t>Diseño y Pruebas 2.</w:t>
      </w:r>
    </w:p>
    <w:p w14:paraId="1269A0C1" w14:textId="77777777" w:rsidR="0048677F" w:rsidRDefault="00000000">
      <w:pPr>
        <w:tabs>
          <w:tab w:val="left" w:pos="5103"/>
        </w:tabs>
        <w:spacing w:after="160" w:line="360" w:lineRule="auto"/>
        <w:jc w:val="center"/>
        <w:rPr>
          <w:rFonts w:ascii="Arial Narrow" w:eastAsia="Arial Narrow" w:hAnsi="Arial Narrow" w:cs="Arial Narrow"/>
          <w:sz w:val="32"/>
          <w:szCs w:val="32"/>
        </w:rPr>
      </w:pPr>
      <w:r>
        <w:rPr>
          <w:rFonts w:ascii="Arial Narrow" w:eastAsia="Arial Narrow" w:hAnsi="Arial Narrow" w:cs="Arial Narrow"/>
          <w:sz w:val="32"/>
          <w:szCs w:val="32"/>
        </w:rPr>
        <w:t>Curso 2024 – 2025</w:t>
      </w:r>
    </w:p>
    <w:p w14:paraId="7948C0B6" w14:textId="77777777" w:rsidR="0048677F" w:rsidRDefault="0048677F">
      <w:pPr>
        <w:tabs>
          <w:tab w:val="left" w:pos="5103"/>
        </w:tabs>
        <w:spacing w:after="160" w:line="360" w:lineRule="auto"/>
        <w:jc w:val="center"/>
        <w:rPr>
          <w:rFonts w:ascii="Arial Narrow" w:eastAsia="Arial Narrow" w:hAnsi="Arial Narrow" w:cs="Arial Narrow"/>
          <w:sz w:val="32"/>
          <w:szCs w:val="32"/>
        </w:rPr>
      </w:pPr>
    </w:p>
    <w:tbl>
      <w:tblPr>
        <w:tblStyle w:val="a"/>
        <w:tblW w:w="862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2595"/>
        <w:gridCol w:w="2520"/>
      </w:tblGrid>
      <w:tr w:rsidR="0048677F" w14:paraId="202EA9DF" w14:textId="77777777">
        <w:tc>
          <w:tcPr>
            <w:tcW w:w="8625" w:type="dxa"/>
            <w:gridSpan w:val="3"/>
            <w:shd w:val="clear" w:color="auto" w:fill="D9D9D9"/>
          </w:tcPr>
          <w:p w14:paraId="7715F396" w14:textId="77777777" w:rsidR="0048677F" w:rsidRDefault="00000000">
            <w:pPr>
              <w:jc w:val="center"/>
              <w:rPr>
                <w:rFonts w:ascii="Arial Narrow" w:eastAsia="Arial Narrow" w:hAnsi="Arial Narrow" w:cs="Arial Narrow"/>
                <w:b/>
                <w:sz w:val="24"/>
                <w:szCs w:val="24"/>
              </w:rPr>
            </w:pPr>
            <w:r>
              <w:rPr>
                <w:rFonts w:ascii="Arial Narrow" w:eastAsia="Arial Narrow" w:hAnsi="Arial Narrow" w:cs="Arial Narrow"/>
                <w:b/>
                <w:sz w:val="24"/>
                <w:szCs w:val="24"/>
              </w:rPr>
              <w:t>Grupo de prácticas:   C1.004</w:t>
            </w:r>
          </w:p>
        </w:tc>
      </w:tr>
      <w:tr w:rsidR="0048677F" w14:paraId="3D2FD7E1" w14:textId="77777777">
        <w:tc>
          <w:tcPr>
            <w:tcW w:w="3510" w:type="dxa"/>
            <w:shd w:val="clear" w:color="auto" w:fill="D9D9D9"/>
          </w:tcPr>
          <w:p w14:paraId="3937848A" w14:textId="77777777" w:rsidR="0048677F" w:rsidRDefault="00000000">
            <w:pPr>
              <w:jc w:val="center"/>
              <w:rPr>
                <w:rFonts w:ascii="Arial Narrow" w:eastAsia="Arial Narrow" w:hAnsi="Arial Narrow" w:cs="Arial Narrow"/>
                <w:b/>
                <w:sz w:val="24"/>
                <w:szCs w:val="24"/>
              </w:rPr>
            </w:pPr>
            <w:r>
              <w:rPr>
                <w:rFonts w:ascii="Arial Narrow" w:eastAsia="Arial Narrow" w:hAnsi="Arial Narrow" w:cs="Arial Narrow"/>
                <w:b/>
                <w:sz w:val="24"/>
                <w:szCs w:val="24"/>
              </w:rPr>
              <w:t>Autores por orden alfabético</w:t>
            </w:r>
          </w:p>
        </w:tc>
        <w:tc>
          <w:tcPr>
            <w:tcW w:w="2595" w:type="dxa"/>
            <w:shd w:val="clear" w:color="auto" w:fill="D9D9D9"/>
          </w:tcPr>
          <w:p w14:paraId="21E46246" w14:textId="77777777" w:rsidR="0048677F" w:rsidRDefault="00000000">
            <w:pPr>
              <w:jc w:val="center"/>
              <w:rPr>
                <w:rFonts w:ascii="Arial Narrow" w:eastAsia="Arial Narrow" w:hAnsi="Arial Narrow" w:cs="Arial Narrow"/>
                <w:b/>
                <w:sz w:val="24"/>
                <w:szCs w:val="24"/>
              </w:rPr>
            </w:pPr>
            <w:r>
              <w:rPr>
                <w:rFonts w:ascii="Arial Narrow" w:eastAsia="Arial Narrow" w:hAnsi="Arial Narrow" w:cs="Arial Narrow"/>
                <w:b/>
                <w:sz w:val="24"/>
                <w:szCs w:val="24"/>
              </w:rPr>
              <w:t>Rol</w:t>
            </w:r>
          </w:p>
        </w:tc>
        <w:tc>
          <w:tcPr>
            <w:tcW w:w="2520" w:type="dxa"/>
            <w:shd w:val="clear" w:color="auto" w:fill="D9D9D9"/>
          </w:tcPr>
          <w:p w14:paraId="519ADD7D" w14:textId="77777777" w:rsidR="0048677F" w:rsidRDefault="00000000">
            <w:pPr>
              <w:jc w:val="center"/>
              <w:rPr>
                <w:rFonts w:ascii="Arial Narrow" w:eastAsia="Arial Narrow" w:hAnsi="Arial Narrow" w:cs="Arial Narrow"/>
                <w:b/>
                <w:sz w:val="24"/>
                <w:szCs w:val="24"/>
              </w:rPr>
            </w:pPr>
            <w:r>
              <w:rPr>
                <w:rFonts w:ascii="Arial Narrow" w:eastAsia="Arial Narrow" w:hAnsi="Arial Narrow" w:cs="Arial Narrow"/>
                <w:b/>
                <w:sz w:val="24"/>
                <w:szCs w:val="24"/>
              </w:rPr>
              <w:t>Descripción del rol</w:t>
            </w:r>
          </w:p>
        </w:tc>
      </w:tr>
      <w:tr w:rsidR="0048677F" w14:paraId="0B6CFE96" w14:textId="77777777">
        <w:tc>
          <w:tcPr>
            <w:tcW w:w="3510" w:type="dxa"/>
          </w:tcPr>
          <w:p w14:paraId="6F79B9E9" w14:textId="77777777" w:rsidR="0048677F" w:rsidRDefault="00000000">
            <w:pPr>
              <w:rPr>
                <w:sz w:val="24"/>
                <w:szCs w:val="24"/>
              </w:rPr>
            </w:pPr>
            <w:r>
              <w:rPr>
                <w:rFonts w:ascii="Arial Narrow" w:eastAsia="Arial Narrow" w:hAnsi="Arial Narrow" w:cs="Arial Narrow"/>
                <w:sz w:val="24"/>
                <w:szCs w:val="24"/>
              </w:rPr>
              <w:t>Cortés Carrasco, Claudio - 77929527F</w:t>
            </w:r>
          </w:p>
        </w:tc>
        <w:tc>
          <w:tcPr>
            <w:tcW w:w="2595" w:type="dxa"/>
          </w:tcPr>
          <w:p w14:paraId="2BDE246B" w14:textId="77777777" w:rsidR="0048677F" w:rsidRDefault="00000000">
            <w:pPr>
              <w:jc w:val="both"/>
              <w:rPr>
                <w:sz w:val="24"/>
                <w:szCs w:val="24"/>
              </w:rPr>
            </w:pPr>
            <w:proofErr w:type="spellStart"/>
            <w:r>
              <w:rPr>
                <w:rFonts w:ascii="Arial Narrow" w:eastAsia="Arial Narrow" w:hAnsi="Arial Narrow" w:cs="Arial Narrow"/>
                <w:sz w:val="24"/>
                <w:szCs w:val="24"/>
              </w:rPr>
              <w:t>Developer</w:t>
            </w:r>
            <w:proofErr w:type="spellEnd"/>
          </w:p>
        </w:tc>
        <w:tc>
          <w:tcPr>
            <w:tcW w:w="2520" w:type="dxa"/>
          </w:tcPr>
          <w:p w14:paraId="0427F19E" w14:textId="77777777" w:rsidR="0048677F" w:rsidRDefault="00000000">
            <w:pPr>
              <w:jc w:val="both"/>
              <w:rPr>
                <w:rFonts w:ascii="Arial Narrow" w:eastAsia="Arial Narrow" w:hAnsi="Arial Narrow" w:cs="Arial Narrow"/>
                <w:sz w:val="24"/>
                <w:szCs w:val="24"/>
              </w:rPr>
            </w:pPr>
            <w:r>
              <w:rPr>
                <w:rFonts w:ascii="Arial Narrow" w:eastAsia="Arial Narrow" w:hAnsi="Arial Narrow" w:cs="Arial Narrow"/>
                <w:sz w:val="24"/>
                <w:szCs w:val="24"/>
              </w:rPr>
              <w:t>Persona encargada de desarrollar el código.</w:t>
            </w:r>
          </w:p>
        </w:tc>
      </w:tr>
      <w:tr w:rsidR="0048677F" w14:paraId="3A133DDC" w14:textId="77777777">
        <w:tc>
          <w:tcPr>
            <w:tcW w:w="3510" w:type="dxa"/>
          </w:tcPr>
          <w:p w14:paraId="6F6F7F34" w14:textId="77777777" w:rsidR="0048677F" w:rsidRDefault="00000000">
            <w:pPr>
              <w:rPr>
                <w:rFonts w:ascii="Arial Narrow" w:eastAsia="Arial Narrow" w:hAnsi="Arial Narrow" w:cs="Arial Narrow"/>
                <w:sz w:val="24"/>
                <w:szCs w:val="24"/>
              </w:rPr>
            </w:pPr>
            <w:r>
              <w:rPr>
                <w:rFonts w:ascii="Arial Narrow" w:eastAsia="Arial Narrow" w:hAnsi="Arial Narrow" w:cs="Arial Narrow"/>
                <w:sz w:val="24"/>
                <w:szCs w:val="24"/>
              </w:rPr>
              <w:t>Delgado Pallares, David - 29519510E</w:t>
            </w:r>
          </w:p>
        </w:tc>
        <w:tc>
          <w:tcPr>
            <w:tcW w:w="2595" w:type="dxa"/>
          </w:tcPr>
          <w:p w14:paraId="236FEF5E" w14:textId="77777777" w:rsidR="0048677F" w:rsidRDefault="00000000">
            <w:pPr>
              <w:jc w:val="both"/>
              <w:rPr>
                <w:sz w:val="24"/>
                <w:szCs w:val="24"/>
              </w:rPr>
            </w:pPr>
            <w:proofErr w:type="spellStart"/>
            <w:r>
              <w:rPr>
                <w:rFonts w:ascii="Arial Narrow" w:eastAsia="Arial Narrow" w:hAnsi="Arial Narrow" w:cs="Arial Narrow"/>
                <w:sz w:val="24"/>
                <w:szCs w:val="24"/>
              </w:rPr>
              <w:t>Tester</w:t>
            </w:r>
            <w:proofErr w:type="spellEnd"/>
          </w:p>
        </w:tc>
        <w:tc>
          <w:tcPr>
            <w:tcW w:w="2520" w:type="dxa"/>
          </w:tcPr>
          <w:p w14:paraId="183EBE32" w14:textId="77777777" w:rsidR="0048677F" w:rsidRDefault="00000000">
            <w:pPr>
              <w:jc w:val="both"/>
              <w:rPr>
                <w:rFonts w:ascii="Arial Narrow" w:eastAsia="Arial Narrow" w:hAnsi="Arial Narrow" w:cs="Arial Narrow"/>
                <w:sz w:val="24"/>
                <w:szCs w:val="24"/>
              </w:rPr>
            </w:pPr>
            <w:r>
              <w:rPr>
                <w:rFonts w:ascii="Arial Narrow" w:eastAsia="Arial Narrow" w:hAnsi="Arial Narrow" w:cs="Arial Narrow"/>
                <w:sz w:val="24"/>
                <w:szCs w:val="24"/>
              </w:rPr>
              <w:t>Persona encargada de realizar pruebas sobre el código.</w:t>
            </w:r>
          </w:p>
        </w:tc>
      </w:tr>
      <w:tr w:rsidR="0048677F" w14:paraId="120D8B38" w14:textId="77777777">
        <w:tc>
          <w:tcPr>
            <w:tcW w:w="3510" w:type="dxa"/>
          </w:tcPr>
          <w:p w14:paraId="0F38F585" w14:textId="77777777" w:rsidR="0048677F" w:rsidRDefault="00000000">
            <w:pPr>
              <w:rPr>
                <w:sz w:val="24"/>
                <w:szCs w:val="24"/>
              </w:rPr>
            </w:pPr>
            <w:r>
              <w:rPr>
                <w:rFonts w:ascii="Arial Narrow" w:eastAsia="Arial Narrow" w:hAnsi="Arial Narrow" w:cs="Arial Narrow"/>
                <w:sz w:val="24"/>
                <w:szCs w:val="24"/>
              </w:rPr>
              <w:t>Fernández Román, Santiago- 30276668C</w:t>
            </w:r>
          </w:p>
        </w:tc>
        <w:tc>
          <w:tcPr>
            <w:tcW w:w="2595" w:type="dxa"/>
          </w:tcPr>
          <w:p w14:paraId="172FA591" w14:textId="77777777" w:rsidR="0048677F" w:rsidRDefault="00000000">
            <w:pPr>
              <w:jc w:val="both"/>
              <w:rPr>
                <w:sz w:val="24"/>
                <w:szCs w:val="24"/>
              </w:rPr>
            </w:pPr>
            <w:r>
              <w:rPr>
                <w:rFonts w:ascii="Arial Narrow" w:eastAsia="Arial Narrow" w:hAnsi="Arial Narrow" w:cs="Arial Narrow"/>
                <w:sz w:val="24"/>
                <w:szCs w:val="24"/>
              </w:rPr>
              <w:t>Project Manager</w:t>
            </w:r>
          </w:p>
        </w:tc>
        <w:tc>
          <w:tcPr>
            <w:tcW w:w="2520" w:type="dxa"/>
          </w:tcPr>
          <w:p w14:paraId="19EF72A3" w14:textId="77777777" w:rsidR="0048677F" w:rsidRDefault="00000000">
            <w:pPr>
              <w:jc w:val="both"/>
              <w:rPr>
                <w:rFonts w:ascii="Arial Narrow" w:eastAsia="Arial Narrow" w:hAnsi="Arial Narrow" w:cs="Arial Narrow"/>
                <w:sz w:val="24"/>
                <w:szCs w:val="24"/>
              </w:rPr>
            </w:pPr>
            <w:r>
              <w:rPr>
                <w:rFonts w:ascii="Arial Narrow" w:eastAsia="Arial Narrow" w:hAnsi="Arial Narrow" w:cs="Arial Narrow"/>
                <w:sz w:val="24"/>
                <w:szCs w:val="24"/>
              </w:rPr>
              <w:t>Persona encargada de tomar decisiones de diseño y vigilar el correcto desarrollo</w:t>
            </w:r>
          </w:p>
        </w:tc>
      </w:tr>
      <w:tr w:rsidR="0048677F" w14:paraId="35DC0B29" w14:textId="77777777">
        <w:trPr>
          <w:trHeight w:val="90"/>
        </w:trPr>
        <w:tc>
          <w:tcPr>
            <w:tcW w:w="3510" w:type="dxa"/>
          </w:tcPr>
          <w:p w14:paraId="2CA29912" w14:textId="77777777" w:rsidR="0048677F" w:rsidRDefault="00000000">
            <w:pPr>
              <w:rPr>
                <w:rFonts w:ascii="Arial Narrow" w:eastAsia="Arial Narrow" w:hAnsi="Arial Narrow" w:cs="Arial Narrow"/>
                <w:sz w:val="24"/>
                <w:szCs w:val="24"/>
              </w:rPr>
            </w:pPr>
            <w:r>
              <w:rPr>
                <w:rFonts w:ascii="Arial Narrow" w:eastAsia="Arial Narrow" w:hAnsi="Arial Narrow" w:cs="Arial Narrow"/>
                <w:sz w:val="24"/>
                <w:szCs w:val="24"/>
              </w:rPr>
              <w:t xml:space="preserve">García León, Guillermo - </w:t>
            </w:r>
          </w:p>
          <w:p w14:paraId="74D70414" w14:textId="77777777" w:rsidR="0048677F" w:rsidRDefault="00000000">
            <w:pPr>
              <w:rPr>
                <w:rFonts w:ascii="Arial Narrow" w:eastAsia="Arial Narrow" w:hAnsi="Arial Narrow" w:cs="Arial Narrow"/>
                <w:sz w:val="24"/>
                <w:szCs w:val="24"/>
              </w:rPr>
            </w:pPr>
            <w:r>
              <w:rPr>
                <w:rFonts w:ascii="Arial Narrow" w:eastAsia="Arial Narrow" w:hAnsi="Arial Narrow" w:cs="Arial Narrow"/>
                <w:sz w:val="24"/>
                <w:szCs w:val="24"/>
              </w:rPr>
              <w:t>17486052A</w:t>
            </w:r>
          </w:p>
        </w:tc>
        <w:tc>
          <w:tcPr>
            <w:tcW w:w="2595" w:type="dxa"/>
          </w:tcPr>
          <w:p w14:paraId="77C46A79" w14:textId="77777777" w:rsidR="0048677F" w:rsidRDefault="00000000">
            <w:pPr>
              <w:jc w:val="both"/>
              <w:rPr>
                <w:rFonts w:ascii="Arial Narrow" w:eastAsia="Arial Narrow" w:hAnsi="Arial Narrow" w:cs="Arial Narrow"/>
                <w:sz w:val="24"/>
                <w:szCs w:val="24"/>
              </w:rPr>
            </w:pPr>
            <w:proofErr w:type="spellStart"/>
            <w:r>
              <w:rPr>
                <w:rFonts w:ascii="Arial Narrow" w:eastAsia="Arial Narrow" w:hAnsi="Arial Narrow" w:cs="Arial Narrow"/>
                <w:sz w:val="24"/>
                <w:szCs w:val="24"/>
              </w:rPr>
              <w:t>Developer</w:t>
            </w:r>
            <w:proofErr w:type="spellEnd"/>
          </w:p>
        </w:tc>
        <w:tc>
          <w:tcPr>
            <w:tcW w:w="2520" w:type="dxa"/>
          </w:tcPr>
          <w:p w14:paraId="4535A3DC" w14:textId="77777777" w:rsidR="0048677F" w:rsidRDefault="00000000">
            <w:pPr>
              <w:jc w:val="both"/>
              <w:rPr>
                <w:rFonts w:ascii="Arial Narrow" w:eastAsia="Arial Narrow" w:hAnsi="Arial Narrow" w:cs="Arial Narrow"/>
                <w:sz w:val="24"/>
                <w:szCs w:val="24"/>
              </w:rPr>
            </w:pPr>
            <w:r>
              <w:rPr>
                <w:rFonts w:ascii="Arial Narrow" w:eastAsia="Arial Narrow" w:hAnsi="Arial Narrow" w:cs="Arial Narrow"/>
                <w:sz w:val="24"/>
                <w:szCs w:val="24"/>
              </w:rPr>
              <w:t>Persona encargada de desarrollar el código.</w:t>
            </w:r>
          </w:p>
        </w:tc>
      </w:tr>
      <w:tr w:rsidR="00AA7A0D" w14:paraId="7F658C80" w14:textId="77777777">
        <w:trPr>
          <w:trHeight w:val="90"/>
        </w:trPr>
        <w:tc>
          <w:tcPr>
            <w:tcW w:w="3510" w:type="dxa"/>
          </w:tcPr>
          <w:p w14:paraId="2706630E" w14:textId="77777777" w:rsidR="00AA7A0D" w:rsidRDefault="00AA7A0D" w:rsidP="00AA7A0D">
            <w:pPr>
              <w:rPr>
                <w:rFonts w:ascii="Arial Narrow" w:eastAsia="Arial Narrow" w:hAnsi="Arial Narrow" w:cs="Arial Narrow"/>
                <w:sz w:val="24"/>
                <w:szCs w:val="24"/>
              </w:rPr>
            </w:pPr>
            <w:r>
              <w:rPr>
                <w:rFonts w:ascii="Arial Narrow" w:eastAsia="Arial Narrow" w:hAnsi="Arial Narrow" w:cs="Arial Narrow"/>
                <w:sz w:val="24"/>
                <w:szCs w:val="24"/>
              </w:rPr>
              <w:t>Bernardos Ruiz, Alberto-</w:t>
            </w:r>
          </w:p>
          <w:p w14:paraId="6CE85295" w14:textId="3B12C489" w:rsidR="00AA7A0D" w:rsidRDefault="00AA7A0D" w:rsidP="00AA7A0D">
            <w:pPr>
              <w:rPr>
                <w:rFonts w:ascii="Arial Narrow" w:eastAsia="Arial Narrow" w:hAnsi="Arial Narrow" w:cs="Arial Narrow"/>
                <w:sz w:val="24"/>
                <w:szCs w:val="24"/>
              </w:rPr>
            </w:pPr>
            <w:r>
              <w:rPr>
                <w:rFonts w:ascii="Arial Narrow" w:eastAsia="Arial Narrow" w:hAnsi="Arial Narrow" w:cs="Arial Narrow"/>
                <w:sz w:val="24"/>
                <w:szCs w:val="24"/>
              </w:rPr>
              <w:t>78137900T</w:t>
            </w:r>
          </w:p>
        </w:tc>
        <w:tc>
          <w:tcPr>
            <w:tcW w:w="2595" w:type="dxa"/>
          </w:tcPr>
          <w:p w14:paraId="27B50C80" w14:textId="1CDA7AAE" w:rsidR="00AA7A0D" w:rsidRDefault="00AA7A0D" w:rsidP="00AA7A0D">
            <w:pPr>
              <w:jc w:val="both"/>
              <w:rPr>
                <w:rFonts w:ascii="Arial Narrow" w:eastAsia="Arial Narrow" w:hAnsi="Arial Narrow" w:cs="Arial Narrow"/>
                <w:sz w:val="24"/>
                <w:szCs w:val="24"/>
              </w:rPr>
            </w:pPr>
            <w:proofErr w:type="spellStart"/>
            <w:r>
              <w:rPr>
                <w:rFonts w:ascii="Arial Narrow" w:eastAsia="Arial Narrow" w:hAnsi="Arial Narrow" w:cs="Arial Narrow"/>
                <w:sz w:val="24"/>
                <w:szCs w:val="24"/>
              </w:rPr>
              <w:t>Developer</w:t>
            </w:r>
            <w:proofErr w:type="spellEnd"/>
          </w:p>
        </w:tc>
        <w:tc>
          <w:tcPr>
            <w:tcW w:w="2520" w:type="dxa"/>
          </w:tcPr>
          <w:p w14:paraId="67AD5367" w14:textId="33E961DA" w:rsidR="00AA7A0D" w:rsidRDefault="00AA7A0D" w:rsidP="00AA7A0D">
            <w:pPr>
              <w:jc w:val="both"/>
              <w:rPr>
                <w:rFonts w:ascii="Arial Narrow" w:eastAsia="Arial Narrow" w:hAnsi="Arial Narrow" w:cs="Arial Narrow"/>
                <w:sz w:val="24"/>
                <w:szCs w:val="24"/>
              </w:rPr>
            </w:pPr>
            <w:r>
              <w:rPr>
                <w:rFonts w:ascii="Arial Narrow" w:eastAsia="Arial Narrow" w:hAnsi="Arial Narrow" w:cs="Arial Narrow"/>
                <w:sz w:val="24"/>
                <w:szCs w:val="24"/>
              </w:rPr>
              <w:t>Persona encargada de desarrollar el código.</w:t>
            </w:r>
          </w:p>
        </w:tc>
      </w:tr>
    </w:tbl>
    <w:p w14:paraId="55A4EE5F" w14:textId="77777777" w:rsidR="0048677F" w:rsidRDefault="00000000">
      <w:pPr>
        <w:spacing w:after="160" w:line="360" w:lineRule="auto"/>
        <w:rPr>
          <w:rFonts w:ascii="Arial Narrow" w:eastAsia="Arial Narrow" w:hAnsi="Arial Narrow" w:cs="Arial Narrow"/>
        </w:rPr>
      </w:pPr>
      <w:r>
        <w:br w:type="page"/>
      </w:r>
    </w:p>
    <w:p w14:paraId="3359A17B" w14:textId="77777777" w:rsidR="0048677F" w:rsidRDefault="0048677F">
      <w:pPr>
        <w:spacing w:after="160" w:line="360" w:lineRule="auto"/>
        <w:rPr>
          <w:rFonts w:ascii="Arial Narrow" w:eastAsia="Arial Narrow" w:hAnsi="Arial Narrow" w:cs="Arial Narrow"/>
        </w:rPr>
      </w:pPr>
    </w:p>
    <w:p w14:paraId="1094C5E7" w14:textId="77777777" w:rsidR="0048677F" w:rsidRDefault="00000000">
      <w:pPr>
        <w:spacing w:after="160" w:line="360" w:lineRule="auto"/>
        <w:jc w:val="both"/>
        <w:rPr>
          <w:rFonts w:ascii="Arial Narrow" w:eastAsia="Arial Narrow" w:hAnsi="Arial Narrow" w:cs="Arial Narrow"/>
          <w:b/>
          <w:sz w:val="24"/>
          <w:szCs w:val="24"/>
        </w:rPr>
      </w:pPr>
      <w:r>
        <w:rPr>
          <w:rFonts w:ascii="Arial Narrow" w:eastAsia="Arial Narrow" w:hAnsi="Arial Narrow" w:cs="Arial Narrow"/>
          <w:b/>
          <w:sz w:val="24"/>
          <w:szCs w:val="24"/>
        </w:rPr>
        <w:t>Control de Versiones</w:t>
      </w:r>
    </w:p>
    <w:tbl>
      <w:tblPr>
        <w:tblStyle w:val="a0"/>
        <w:tblW w:w="87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0"/>
        <w:gridCol w:w="1278"/>
        <w:gridCol w:w="5966"/>
      </w:tblGrid>
      <w:tr w:rsidR="0048677F" w14:paraId="2A26AFF1" w14:textId="77777777">
        <w:tc>
          <w:tcPr>
            <w:tcW w:w="1540" w:type="dxa"/>
            <w:shd w:val="clear" w:color="auto" w:fill="D9D9D9"/>
          </w:tcPr>
          <w:p w14:paraId="3678D6B5" w14:textId="77777777" w:rsidR="0048677F" w:rsidRDefault="00000000">
            <w:pPr>
              <w:jc w:val="both"/>
              <w:rPr>
                <w:rFonts w:ascii="Arial Narrow" w:eastAsia="Arial Narrow" w:hAnsi="Arial Narrow" w:cs="Arial Narrow"/>
                <w:b/>
              </w:rPr>
            </w:pPr>
            <w:r>
              <w:rPr>
                <w:rFonts w:ascii="Arial Narrow" w:eastAsia="Arial Narrow" w:hAnsi="Arial Narrow" w:cs="Arial Narrow"/>
                <w:b/>
              </w:rPr>
              <w:t>Fecha</w:t>
            </w:r>
          </w:p>
        </w:tc>
        <w:tc>
          <w:tcPr>
            <w:tcW w:w="1278" w:type="dxa"/>
            <w:shd w:val="clear" w:color="auto" w:fill="D9D9D9"/>
          </w:tcPr>
          <w:p w14:paraId="54D1A28A" w14:textId="77777777" w:rsidR="0048677F" w:rsidRDefault="00000000">
            <w:pPr>
              <w:jc w:val="both"/>
              <w:rPr>
                <w:rFonts w:ascii="Arial Narrow" w:eastAsia="Arial Narrow" w:hAnsi="Arial Narrow" w:cs="Arial Narrow"/>
                <w:b/>
              </w:rPr>
            </w:pPr>
            <w:r>
              <w:rPr>
                <w:rFonts w:ascii="Arial Narrow" w:eastAsia="Arial Narrow" w:hAnsi="Arial Narrow" w:cs="Arial Narrow"/>
                <w:b/>
              </w:rPr>
              <w:t>Versión</w:t>
            </w:r>
          </w:p>
        </w:tc>
        <w:tc>
          <w:tcPr>
            <w:tcW w:w="5966" w:type="dxa"/>
            <w:shd w:val="clear" w:color="auto" w:fill="D9D9D9"/>
          </w:tcPr>
          <w:p w14:paraId="0955583C" w14:textId="77777777" w:rsidR="0048677F" w:rsidRDefault="00000000">
            <w:pPr>
              <w:jc w:val="both"/>
              <w:rPr>
                <w:rFonts w:ascii="Arial Narrow" w:eastAsia="Arial Narrow" w:hAnsi="Arial Narrow" w:cs="Arial Narrow"/>
                <w:b/>
              </w:rPr>
            </w:pPr>
            <w:r>
              <w:rPr>
                <w:rFonts w:ascii="Arial Narrow" w:eastAsia="Arial Narrow" w:hAnsi="Arial Narrow" w:cs="Arial Narrow"/>
                <w:b/>
              </w:rPr>
              <w:t>Descripción</w:t>
            </w:r>
          </w:p>
        </w:tc>
      </w:tr>
      <w:tr w:rsidR="0048677F" w14:paraId="41AA8AC3" w14:textId="77777777">
        <w:tc>
          <w:tcPr>
            <w:tcW w:w="1540" w:type="dxa"/>
          </w:tcPr>
          <w:p w14:paraId="29388898" w14:textId="77777777" w:rsidR="0048677F" w:rsidRDefault="00000000">
            <w:pPr>
              <w:jc w:val="both"/>
              <w:rPr>
                <w:rFonts w:ascii="Arial Narrow" w:eastAsia="Arial Narrow" w:hAnsi="Arial Narrow" w:cs="Arial Narrow"/>
              </w:rPr>
            </w:pPr>
            <w:r>
              <w:rPr>
                <w:rFonts w:ascii="Arial Narrow" w:eastAsia="Arial Narrow" w:hAnsi="Arial Narrow" w:cs="Arial Narrow"/>
                <w:sz w:val="24"/>
                <w:szCs w:val="24"/>
              </w:rPr>
              <w:t>19/02/2025</w:t>
            </w:r>
          </w:p>
        </w:tc>
        <w:tc>
          <w:tcPr>
            <w:tcW w:w="1278" w:type="dxa"/>
          </w:tcPr>
          <w:p w14:paraId="78DCF31A" w14:textId="77777777" w:rsidR="0048677F" w:rsidRDefault="00000000">
            <w:pPr>
              <w:jc w:val="both"/>
              <w:rPr>
                <w:rFonts w:ascii="Arial Narrow" w:eastAsia="Arial Narrow" w:hAnsi="Arial Narrow" w:cs="Arial Narrow"/>
                <w:sz w:val="24"/>
                <w:szCs w:val="24"/>
              </w:rPr>
            </w:pPr>
            <w:r>
              <w:rPr>
                <w:rFonts w:ascii="Arial Narrow" w:eastAsia="Arial Narrow" w:hAnsi="Arial Narrow" w:cs="Arial Narrow"/>
                <w:sz w:val="24"/>
                <w:szCs w:val="24"/>
              </w:rPr>
              <w:t>v1.0.0</w:t>
            </w:r>
          </w:p>
        </w:tc>
        <w:tc>
          <w:tcPr>
            <w:tcW w:w="5966" w:type="dxa"/>
          </w:tcPr>
          <w:p w14:paraId="4F671C03" w14:textId="77777777" w:rsidR="0048677F" w:rsidRDefault="00000000">
            <w:pPr>
              <w:jc w:val="both"/>
              <w:rPr>
                <w:rFonts w:ascii="Arial Narrow" w:eastAsia="Arial Narrow" w:hAnsi="Arial Narrow" w:cs="Arial Narrow"/>
              </w:rPr>
            </w:pPr>
            <w:r>
              <w:rPr>
                <w:rFonts w:ascii="Arial Narrow" w:eastAsia="Arial Narrow" w:hAnsi="Arial Narrow" w:cs="Arial Narrow"/>
                <w:sz w:val="24"/>
                <w:szCs w:val="24"/>
              </w:rPr>
              <w:t>Desarrollo de la primera versión.</w:t>
            </w:r>
          </w:p>
        </w:tc>
      </w:tr>
      <w:tr w:rsidR="0048677F" w14:paraId="617104D2" w14:textId="77777777">
        <w:tc>
          <w:tcPr>
            <w:tcW w:w="1540" w:type="dxa"/>
          </w:tcPr>
          <w:p w14:paraId="469A355A" w14:textId="77777777" w:rsidR="0048677F" w:rsidRDefault="0048677F">
            <w:pPr>
              <w:jc w:val="both"/>
              <w:rPr>
                <w:rFonts w:ascii="Arial Narrow" w:eastAsia="Arial Narrow" w:hAnsi="Arial Narrow" w:cs="Arial Narrow"/>
              </w:rPr>
            </w:pPr>
          </w:p>
        </w:tc>
        <w:tc>
          <w:tcPr>
            <w:tcW w:w="1278" w:type="dxa"/>
          </w:tcPr>
          <w:p w14:paraId="24FDA7B9" w14:textId="77777777" w:rsidR="0048677F" w:rsidRDefault="0048677F">
            <w:pPr>
              <w:jc w:val="both"/>
              <w:rPr>
                <w:rFonts w:ascii="Roboto" w:eastAsia="Roboto" w:hAnsi="Roboto" w:cs="Roboto"/>
                <w:sz w:val="24"/>
                <w:szCs w:val="24"/>
              </w:rPr>
            </w:pPr>
          </w:p>
        </w:tc>
        <w:tc>
          <w:tcPr>
            <w:tcW w:w="5966" w:type="dxa"/>
          </w:tcPr>
          <w:p w14:paraId="32181882" w14:textId="77777777" w:rsidR="0048677F" w:rsidRDefault="0048677F">
            <w:pPr>
              <w:jc w:val="both"/>
              <w:rPr>
                <w:rFonts w:ascii="Arial Narrow" w:eastAsia="Arial Narrow" w:hAnsi="Arial Narrow" w:cs="Arial Narrow"/>
              </w:rPr>
            </w:pPr>
          </w:p>
        </w:tc>
      </w:tr>
      <w:tr w:rsidR="0048677F" w14:paraId="136545FE" w14:textId="77777777">
        <w:tc>
          <w:tcPr>
            <w:tcW w:w="1540" w:type="dxa"/>
          </w:tcPr>
          <w:p w14:paraId="47D2E513" w14:textId="77777777" w:rsidR="0048677F" w:rsidRDefault="0048677F">
            <w:pPr>
              <w:jc w:val="both"/>
              <w:rPr>
                <w:rFonts w:ascii="Arial Narrow" w:eastAsia="Arial Narrow" w:hAnsi="Arial Narrow" w:cs="Arial Narrow"/>
                <w:b/>
              </w:rPr>
            </w:pPr>
          </w:p>
        </w:tc>
        <w:tc>
          <w:tcPr>
            <w:tcW w:w="1278" w:type="dxa"/>
          </w:tcPr>
          <w:p w14:paraId="00AADC41" w14:textId="77777777" w:rsidR="0048677F" w:rsidRDefault="0048677F">
            <w:pPr>
              <w:jc w:val="both"/>
              <w:rPr>
                <w:rFonts w:ascii="Arial Narrow" w:eastAsia="Arial Narrow" w:hAnsi="Arial Narrow" w:cs="Arial Narrow"/>
                <w:b/>
              </w:rPr>
            </w:pPr>
          </w:p>
        </w:tc>
        <w:tc>
          <w:tcPr>
            <w:tcW w:w="5966" w:type="dxa"/>
          </w:tcPr>
          <w:p w14:paraId="35D04EA1" w14:textId="77777777" w:rsidR="0048677F" w:rsidRDefault="0048677F">
            <w:pPr>
              <w:jc w:val="both"/>
              <w:rPr>
                <w:rFonts w:ascii="Arial Narrow" w:eastAsia="Arial Narrow" w:hAnsi="Arial Narrow" w:cs="Arial Narrow"/>
                <w:b/>
              </w:rPr>
            </w:pPr>
          </w:p>
        </w:tc>
      </w:tr>
      <w:tr w:rsidR="0048677F" w14:paraId="33C48574" w14:textId="77777777">
        <w:tc>
          <w:tcPr>
            <w:tcW w:w="1540" w:type="dxa"/>
          </w:tcPr>
          <w:p w14:paraId="2F3AD580" w14:textId="77777777" w:rsidR="0048677F" w:rsidRDefault="0048677F">
            <w:pPr>
              <w:jc w:val="both"/>
              <w:rPr>
                <w:rFonts w:ascii="Arial Narrow" w:eastAsia="Arial Narrow" w:hAnsi="Arial Narrow" w:cs="Arial Narrow"/>
                <w:b/>
              </w:rPr>
            </w:pPr>
          </w:p>
        </w:tc>
        <w:tc>
          <w:tcPr>
            <w:tcW w:w="1278" w:type="dxa"/>
          </w:tcPr>
          <w:p w14:paraId="7F1D5A20" w14:textId="77777777" w:rsidR="0048677F" w:rsidRDefault="0048677F">
            <w:pPr>
              <w:jc w:val="both"/>
              <w:rPr>
                <w:rFonts w:ascii="Arial Narrow" w:eastAsia="Arial Narrow" w:hAnsi="Arial Narrow" w:cs="Arial Narrow"/>
                <w:b/>
              </w:rPr>
            </w:pPr>
          </w:p>
        </w:tc>
        <w:tc>
          <w:tcPr>
            <w:tcW w:w="5966" w:type="dxa"/>
          </w:tcPr>
          <w:p w14:paraId="24177A88" w14:textId="77777777" w:rsidR="0048677F" w:rsidRDefault="0048677F">
            <w:pPr>
              <w:jc w:val="both"/>
              <w:rPr>
                <w:rFonts w:ascii="Arial Narrow" w:eastAsia="Arial Narrow" w:hAnsi="Arial Narrow" w:cs="Arial Narrow"/>
                <w:b/>
              </w:rPr>
            </w:pPr>
          </w:p>
        </w:tc>
      </w:tr>
    </w:tbl>
    <w:p w14:paraId="15408903" w14:textId="77777777" w:rsidR="0048677F" w:rsidRDefault="0048677F">
      <w:pPr>
        <w:spacing w:after="160" w:line="360" w:lineRule="auto"/>
        <w:jc w:val="both"/>
        <w:rPr>
          <w:rFonts w:ascii="Arial Narrow" w:eastAsia="Arial Narrow" w:hAnsi="Arial Narrow" w:cs="Arial Narrow"/>
          <w:b/>
        </w:rPr>
      </w:pPr>
    </w:p>
    <w:p w14:paraId="67D4F1B5" w14:textId="77777777" w:rsidR="0048677F" w:rsidRDefault="00000000">
      <w:r>
        <w:br w:type="page"/>
      </w:r>
    </w:p>
    <w:p w14:paraId="6F49A0BE" w14:textId="77777777" w:rsidR="0048677F" w:rsidRDefault="00000000">
      <w:pPr>
        <w:spacing w:after="160" w:line="360" w:lineRule="auto"/>
        <w:jc w:val="both"/>
        <w:rPr>
          <w:rFonts w:ascii="Arial Narrow" w:eastAsia="Arial Narrow" w:hAnsi="Arial Narrow" w:cs="Arial Narrow"/>
          <w:b/>
          <w:sz w:val="24"/>
          <w:szCs w:val="24"/>
        </w:rPr>
      </w:pPr>
      <w:r>
        <w:rPr>
          <w:rFonts w:ascii="Arial Narrow" w:eastAsia="Arial Narrow" w:hAnsi="Arial Narrow" w:cs="Arial Narrow"/>
          <w:b/>
          <w:sz w:val="24"/>
          <w:szCs w:val="24"/>
        </w:rPr>
        <w:lastRenderedPageBreak/>
        <w:t>Índice de contenido</w:t>
      </w:r>
    </w:p>
    <w:sdt>
      <w:sdtPr>
        <w:id w:val="1938708890"/>
        <w:docPartObj>
          <w:docPartGallery w:val="Table of Contents"/>
          <w:docPartUnique/>
        </w:docPartObj>
      </w:sdtPr>
      <w:sdtContent>
        <w:p w14:paraId="76A879C1" w14:textId="77777777" w:rsidR="0048677F" w:rsidRDefault="00000000">
          <w:pPr>
            <w:widowControl w:val="0"/>
            <w:tabs>
              <w:tab w:val="right" w:pos="9025"/>
            </w:tabs>
            <w:spacing w:before="60" w:line="240" w:lineRule="auto"/>
            <w:rPr>
              <w:color w:val="000000"/>
            </w:rPr>
          </w:pPr>
          <w:r>
            <w:fldChar w:fldCharType="begin"/>
          </w:r>
          <w:r>
            <w:instrText xml:space="preserve"> TOC \h \u \z \t "Heading 1,1,Heading 2,2,Heading 3,3,Heading 4,4,Heading 5,5,Heading 6,6,"</w:instrText>
          </w:r>
          <w:r>
            <w:fldChar w:fldCharType="separate"/>
          </w:r>
          <w:hyperlink w:anchor="_wkdgh14d2jlq">
            <w:r>
              <w:rPr>
                <w:color w:val="000000"/>
              </w:rPr>
              <w:t>1. Resumen ejecutivo</w:t>
            </w:r>
            <w:r>
              <w:rPr>
                <w:color w:val="000000"/>
              </w:rPr>
              <w:tab/>
            </w:r>
          </w:hyperlink>
          <w:r>
            <w:fldChar w:fldCharType="begin"/>
          </w:r>
          <w:r>
            <w:instrText xml:space="preserve"> PAGEREF _wkdgh14d2jlq \h </w:instrText>
          </w:r>
          <w:r>
            <w:fldChar w:fldCharType="separate"/>
          </w:r>
          <w:r>
            <w:t>4</w:t>
          </w:r>
          <w:r>
            <w:fldChar w:fldCharType="end"/>
          </w:r>
        </w:p>
        <w:p w14:paraId="3853CE22" w14:textId="77777777" w:rsidR="0048677F" w:rsidRDefault="00000000">
          <w:pPr>
            <w:widowControl w:val="0"/>
            <w:tabs>
              <w:tab w:val="right" w:pos="9025"/>
            </w:tabs>
            <w:spacing w:before="60" w:line="240" w:lineRule="auto"/>
            <w:rPr>
              <w:color w:val="000000"/>
            </w:rPr>
          </w:pPr>
          <w:hyperlink w:anchor="_14h6bglc6s60">
            <w:r>
              <w:rPr>
                <w:color w:val="000000"/>
              </w:rPr>
              <w:t>2. Introducción</w:t>
            </w:r>
            <w:r>
              <w:rPr>
                <w:color w:val="000000"/>
              </w:rPr>
              <w:tab/>
            </w:r>
          </w:hyperlink>
          <w:r>
            <w:fldChar w:fldCharType="begin"/>
          </w:r>
          <w:r>
            <w:instrText xml:space="preserve"> PAGEREF _14h6bglc6s60 \h </w:instrText>
          </w:r>
          <w:r>
            <w:fldChar w:fldCharType="separate"/>
          </w:r>
          <w:r>
            <w:t>5</w:t>
          </w:r>
          <w:r>
            <w:fldChar w:fldCharType="end"/>
          </w:r>
        </w:p>
        <w:p w14:paraId="0217D349" w14:textId="77777777" w:rsidR="0048677F" w:rsidRDefault="00000000">
          <w:pPr>
            <w:widowControl w:val="0"/>
            <w:tabs>
              <w:tab w:val="right" w:pos="9025"/>
            </w:tabs>
            <w:spacing w:before="60" w:line="240" w:lineRule="auto"/>
            <w:rPr>
              <w:color w:val="000000"/>
            </w:rPr>
          </w:pPr>
          <w:hyperlink w:anchor="_icebub40rzkm">
            <w:r>
              <w:rPr>
                <w:color w:val="000000"/>
              </w:rPr>
              <w:t>3. Contenidos</w:t>
            </w:r>
            <w:r>
              <w:rPr>
                <w:color w:val="000000"/>
              </w:rPr>
              <w:tab/>
            </w:r>
          </w:hyperlink>
          <w:r>
            <w:fldChar w:fldCharType="begin"/>
          </w:r>
          <w:r>
            <w:instrText xml:space="preserve"> PAGEREF _icebub40rzkm \h </w:instrText>
          </w:r>
          <w:r>
            <w:fldChar w:fldCharType="separate"/>
          </w:r>
          <w:r>
            <w:t>6</w:t>
          </w:r>
          <w:r>
            <w:fldChar w:fldCharType="end"/>
          </w:r>
        </w:p>
        <w:p w14:paraId="67113E55" w14:textId="77777777" w:rsidR="0048677F" w:rsidRDefault="00000000">
          <w:pPr>
            <w:widowControl w:val="0"/>
            <w:tabs>
              <w:tab w:val="right" w:pos="9025"/>
            </w:tabs>
            <w:spacing w:before="60" w:line="240" w:lineRule="auto"/>
            <w:ind w:left="720"/>
            <w:rPr>
              <w:color w:val="000000"/>
            </w:rPr>
          </w:pPr>
          <w:hyperlink w:anchor="_t8rupbemurf2">
            <w:r>
              <w:rPr>
                <w:color w:val="000000"/>
              </w:rPr>
              <w:t>2.1. Backend - Spring Boot</w:t>
            </w:r>
            <w:r>
              <w:rPr>
                <w:color w:val="000000"/>
              </w:rPr>
              <w:tab/>
            </w:r>
          </w:hyperlink>
          <w:r>
            <w:fldChar w:fldCharType="begin"/>
          </w:r>
          <w:r>
            <w:instrText xml:space="preserve"> PAGEREF _t8rupbemurf2 \h </w:instrText>
          </w:r>
          <w:r>
            <w:fldChar w:fldCharType="separate"/>
          </w:r>
          <w:r>
            <w:t>6</w:t>
          </w:r>
          <w:r>
            <w:fldChar w:fldCharType="end"/>
          </w:r>
        </w:p>
        <w:p w14:paraId="1B91202B" w14:textId="77777777" w:rsidR="0048677F" w:rsidRDefault="00000000">
          <w:pPr>
            <w:widowControl w:val="0"/>
            <w:tabs>
              <w:tab w:val="right" w:pos="9025"/>
            </w:tabs>
            <w:spacing w:before="60" w:line="240" w:lineRule="auto"/>
            <w:ind w:left="720"/>
            <w:rPr>
              <w:color w:val="000000"/>
            </w:rPr>
          </w:pPr>
          <w:hyperlink w:anchor="_gvfxpquuumal">
            <w:r>
              <w:rPr>
                <w:color w:val="000000"/>
              </w:rPr>
              <w:t>2.2. Frontend - React</w:t>
            </w:r>
            <w:r>
              <w:rPr>
                <w:color w:val="000000"/>
              </w:rPr>
              <w:tab/>
            </w:r>
          </w:hyperlink>
          <w:r>
            <w:fldChar w:fldCharType="begin"/>
          </w:r>
          <w:r>
            <w:instrText xml:space="preserve"> PAGEREF _gvfxpquuumal \h </w:instrText>
          </w:r>
          <w:r>
            <w:fldChar w:fldCharType="separate"/>
          </w:r>
          <w:r>
            <w:t>6</w:t>
          </w:r>
          <w:r>
            <w:fldChar w:fldCharType="end"/>
          </w:r>
        </w:p>
        <w:p w14:paraId="298BE192" w14:textId="77777777" w:rsidR="0048677F" w:rsidRDefault="00000000">
          <w:pPr>
            <w:widowControl w:val="0"/>
            <w:tabs>
              <w:tab w:val="right" w:pos="9025"/>
            </w:tabs>
            <w:spacing w:before="60" w:line="240" w:lineRule="auto"/>
            <w:rPr>
              <w:color w:val="000000"/>
            </w:rPr>
          </w:pPr>
          <w:hyperlink w:anchor="_471n1tejp1g1">
            <w:r>
              <w:rPr>
                <w:color w:val="000000"/>
              </w:rPr>
              <w:t>4. Conclusiones</w:t>
            </w:r>
            <w:r>
              <w:rPr>
                <w:color w:val="000000"/>
              </w:rPr>
              <w:tab/>
            </w:r>
          </w:hyperlink>
          <w:r>
            <w:fldChar w:fldCharType="begin"/>
          </w:r>
          <w:r>
            <w:instrText xml:space="preserve"> PAGEREF _471n1tejp1g1 \h </w:instrText>
          </w:r>
          <w:r>
            <w:fldChar w:fldCharType="separate"/>
          </w:r>
          <w:r>
            <w:t>7</w:t>
          </w:r>
          <w:r>
            <w:fldChar w:fldCharType="end"/>
          </w:r>
        </w:p>
        <w:p w14:paraId="7659709B" w14:textId="77777777" w:rsidR="0048677F" w:rsidRDefault="00000000">
          <w:pPr>
            <w:widowControl w:val="0"/>
            <w:tabs>
              <w:tab w:val="right" w:pos="9025"/>
            </w:tabs>
            <w:spacing w:before="60" w:line="240" w:lineRule="auto"/>
            <w:rPr>
              <w:color w:val="000000"/>
            </w:rPr>
          </w:pPr>
          <w:hyperlink w:anchor="_syrhz6ozjbez">
            <w:r>
              <w:rPr>
                <w:color w:val="000000"/>
              </w:rPr>
              <w:t>5. Bibliografía</w:t>
            </w:r>
            <w:r>
              <w:rPr>
                <w:color w:val="000000"/>
              </w:rPr>
              <w:tab/>
            </w:r>
          </w:hyperlink>
          <w:r>
            <w:fldChar w:fldCharType="begin"/>
          </w:r>
          <w:r>
            <w:instrText xml:space="preserve"> PAGEREF _syrhz6ozjbez \h </w:instrText>
          </w:r>
          <w:r>
            <w:fldChar w:fldCharType="separate"/>
          </w:r>
          <w:r>
            <w:t>8</w:t>
          </w:r>
          <w:r>
            <w:fldChar w:fldCharType="end"/>
          </w:r>
          <w:r>
            <w:fldChar w:fldCharType="end"/>
          </w:r>
        </w:p>
      </w:sdtContent>
    </w:sdt>
    <w:p w14:paraId="6041F0F4" w14:textId="77777777" w:rsidR="0048677F" w:rsidRDefault="00000000">
      <w:pPr>
        <w:spacing w:after="160" w:line="360" w:lineRule="auto"/>
        <w:jc w:val="both"/>
        <w:rPr>
          <w:rFonts w:ascii="Arial Narrow" w:eastAsia="Arial Narrow" w:hAnsi="Arial Narrow" w:cs="Arial Narrow"/>
          <w:b/>
          <w:sz w:val="24"/>
          <w:szCs w:val="24"/>
        </w:rPr>
      </w:pPr>
      <w:r>
        <w:br w:type="page"/>
      </w:r>
    </w:p>
    <w:p w14:paraId="5CC5AA37" w14:textId="77777777" w:rsidR="0048677F" w:rsidRDefault="0048677F">
      <w:pPr>
        <w:spacing w:after="160" w:line="360" w:lineRule="auto"/>
        <w:jc w:val="both"/>
        <w:rPr>
          <w:rFonts w:ascii="Arial Narrow" w:eastAsia="Arial Narrow" w:hAnsi="Arial Narrow" w:cs="Arial Narrow"/>
          <w:b/>
          <w:sz w:val="24"/>
          <w:szCs w:val="24"/>
        </w:rPr>
      </w:pPr>
    </w:p>
    <w:p w14:paraId="261FD733" w14:textId="77777777" w:rsidR="0048677F" w:rsidRDefault="00000000">
      <w:pPr>
        <w:pStyle w:val="Ttulo2"/>
        <w:numPr>
          <w:ilvl w:val="0"/>
          <w:numId w:val="3"/>
        </w:numPr>
      </w:pPr>
      <w:bookmarkStart w:id="0" w:name="_wkdgh14d2jlq" w:colFirst="0" w:colLast="0"/>
      <w:bookmarkEnd w:id="0"/>
      <w:r>
        <w:t>Resumen ejecutivo</w:t>
      </w:r>
    </w:p>
    <w:p w14:paraId="2E8F837D" w14:textId="77777777" w:rsidR="0048677F" w:rsidRDefault="00000000">
      <w:pPr>
        <w:spacing w:after="16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 xml:space="preserve">Este documento presenta un resumen de la tecnología Web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Systems</w:t>
      </w:r>
      <w:proofErr w:type="spellEnd"/>
      <w:r>
        <w:rPr>
          <w:rFonts w:ascii="Arial Narrow" w:eastAsia="Arial Narrow" w:hAnsi="Arial Narrow" w:cs="Arial Narrow"/>
          <w:sz w:val="24"/>
          <w:szCs w:val="24"/>
        </w:rPr>
        <w:t xml:space="preserve"> (WIS), abarcando los conceptos clave aprendidos hasta el momento.</w:t>
      </w:r>
    </w:p>
    <w:p w14:paraId="52B42295" w14:textId="77777777" w:rsidR="0048677F" w:rsidRDefault="00000000">
      <w:pPr>
        <w:spacing w:after="16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Asimismo, este documento ha sido elaborado para garantizar el cumplimiento del Requisito 21 del proyecto, asegurando que la información presentada esté alineada con los criterios establecidos. Se han estructurado los contenidos de manera clara y concisa, proporcionando una visión general efectiva de la tecnología WIS y su aplicación en el desarrollo de software.</w:t>
      </w:r>
      <w:r>
        <w:br w:type="page"/>
      </w:r>
    </w:p>
    <w:p w14:paraId="639F959A" w14:textId="77777777" w:rsidR="0048677F" w:rsidRDefault="00000000">
      <w:pPr>
        <w:pStyle w:val="Ttulo2"/>
        <w:numPr>
          <w:ilvl w:val="0"/>
          <w:numId w:val="3"/>
        </w:numPr>
      </w:pPr>
      <w:bookmarkStart w:id="1" w:name="_14h6bglc6s60" w:colFirst="0" w:colLast="0"/>
      <w:bookmarkEnd w:id="1"/>
      <w:r>
        <w:lastRenderedPageBreak/>
        <w:t>Introducción</w:t>
      </w:r>
    </w:p>
    <w:p w14:paraId="7C3B2F3A" w14:textId="77777777" w:rsidR="0048677F"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 xml:space="preserve">El presente informe tiene como objetivo recopilar y estructurar los conocimientos adquiridos sobre Web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Systems</w:t>
      </w:r>
      <w:proofErr w:type="spellEnd"/>
      <w:r>
        <w:rPr>
          <w:rFonts w:ascii="Arial Narrow" w:eastAsia="Arial Narrow" w:hAnsi="Arial Narrow" w:cs="Arial Narrow"/>
          <w:sz w:val="24"/>
          <w:szCs w:val="24"/>
        </w:rPr>
        <w:t xml:space="preserve"> (WIS) en el marco de la asignatura Diseño y Pruebas 1 (DP1). A lo largo del curso, hemos trabajado en la implementación de un sistema basado en la arquitectura Spring </w:t>
      </w:r>
      <w:proofErr w:type="spellStart"/>
      <w:r>
        <w:rPr>
          <w:rFonts w:ascii="Arial Narrow" w:eastAsia="Arial Narrow" w:hAnsi="Arial Narrow" w:cs="Arial Narrow"/>
          <w:sz w:val="24"/>
          <w:szCs w:val="24"/>
        </w:rPr>
        <w:t>Boot</w:t>
      </w:r>
      <w:proofErr w:type="spellEnd"/>
      <w:r>
        <w:rPr>
          <w:rFonts w:ascii="Arial Narrow" w:eastAsia="Arial Narrow" w:hAnsi="Arial Narrow" w:cs="Arial Narrow"/>
          <w:sz w:val="24"/>
          <w:szCs w:val="24"/>
        </w:rPr>
        <w:t xml:space="preserve"> + </w:t>
      </w:r>
      <w:proofErr w:type="spellStart"/>
      <w:r>
        <w:rPr>
          <w:rFonts w:ascii="Arial Narrow" w:eastAsia="Arial Narrow" w:hAnsi="Arial Narrow" w:cs="Arial Narrow"/>
          <w:sz w:val="24"/>
          <w:szCs w:val="24"/>
        </w:rPr>
        <w:t>React</w:t>
      </w:r>
      <w:proofErr w:type="spellEnd"/>
      <w:r>
        <w:rPr>
          <w:rFonts w:ascii="Arial Narrow" w:eastAsia="Arial Narrow" w:hAnsi="Arial Narrow" w:cs="Arial Narrow"/>
          <w:sz w:val="24"/>
          <w:szCs w:val="24"/>
        </w:rPr>
        <w:t>, explorando cómo estas tecnologías se combinan para el desarrollo de aplicaciones web modernas.</w:t>
      </w:r>
    </w:p>
    <w:p w14:paraId="058FAEB2" w14:textId="77777777" w:rsidR="0048677F"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 xml:space="preserve">En este documento, se detallarán los conceptos clave abordados, desde la estructura del </w:t>
      </w:r>
      <w:proofErr w:type="spellStart"/>
      <w:r>
        <w:rPr>
          <w:rFonts w:ascii="Arial Narrow" w:eastAsia="Arial Narrow" w:hAnsi="Arial Narrow" w:cs="Arial Narrow"/>
          <w:sz w:val="24"/>
          <w:szCs w:val="24"/>
        </w:rPr>
        <w:t>backend</w:t>
      </w:r>
      <w:proofErr w:type="spellEnd"/>
      <w:r>
        <w:rPr>
          <w:rFonts w:ascii="Arial Narrow" w:eastAsia="Arial Narrow" w:hAnsi="Arial Narrow" w:cs="Arial Narrow"/>
          <w:sz w:val="24"/>
          <w:szCs w:val="24"/>
        </w:rPr>
        <w:t xml:space="preserve"> con Spring </w:t>
      </w:r>
      <w:proofErr w:type="spellStart"/>
      <w:r>
        <w:rPr>
          <w:rFonts w:ascii="Arial Narrow" w:eastAsia="Arial Narrow" w:hAnsi="Arial Narrow" w:cs="Arial Narrow"/>
          <w:sz w:val="24"/>
          <w:szCs w:val="24"/>
        </w:rPr>
        <w:t>Boot</w:t>
      </w:r>
      <w:proofErr w:type="spellEnd"/>
      <w:r>
        <w:rPr>
          <w:rFonts w:ascii="Arial Narrow" w:eastAsia="Arial Narrow" w:hAnsi="Arial Narrow" w:cs="Arial Narrow"/>
          <w:sz w:val="24"/>
          <w:szCs w:val="24"/>
        </w:rPr>
        <w:t xml:space="preserve">, incluyendo controladores, servicios y persistencia de datos, hasta la construcción del </w:t>
      </w:r>
      <w:proofErr w:type="spellStart"/>
      <w:r>
        <w:rPr>
          <w:rFonts w:ascii="Arial Narrow" w:eastAsia="Arial Narrow" w:hAnsi="Arial Narrow" w:cs="Arial Narrow"/>
          <w:sz w:val="24"/>
          <w:szCs w:val="24"/>
        </w:rPr>
        <w:t>frontend</w:t>
      </w:r>
      <w:proofErr w:type="spellEnd"/>
      <w:r>
        <w:rPr>
          <w:rFonts w:ascii="Arial Narrow" w:eastAsia="Arial Narrow" w:hAnsi="Arial Narrow" w:cs="Arial Narrow"/>
          <w:sz w:val="24"/>
          <w:szCs w:val="24"/>
        </w:rPr>
        <w:t xml:space="preserve"> con </w:t>
      </w:r>
      <w:proofErr w:type="spellStart"/>
      <w:r>
        <w:rPr>
          <w:rFonts w:ascii="Arial Narrow" w:eastAsia="Arial Narrow" w:hAnsi="Arial Narrow" w:cs="Arial Narrow"/>
          <w:sz w:val="24"/>
          <w:szCs w:val="24"/>
        </w:rPr>
        <w:t>React</w:t>
      </w:r>
      <w:proofErr w:type="spellEnd"/>
      <w:r>
        <w:rPr>
          <w:rFonts w:ascii="Arial Narrow" w:eastAsia="Arial Narrow" w:hAnsi="Arial Narrow" w:cs="Arial Narrow"/>
          <w:sz w:val="24"/>
          <w:szCs w:val="24"/>
        </w:rPr>
        <w:t xml:space="preserve">, destacando la gestión del estado, los componentes y la comunicación con el </w:t>
      </w:r>
      <w:proofErr w:type="spellStart"/>
      <w:r>
        <w:rPr>
          <w:rFonts w:ascii="Arial Narrow" w:eastAsia="Arial Narrow" w:hAnsi="Arial Narrow" w:cs="Arial Narrow"/>
          <w:sz w:val="24"/>
          <w:szCs w:val="24"/>
        </w:rPr>
        <w:t>backend</w:t>
      </w:r>
      <w:proofErr w:type="spellEnd"/>
      <w:r>
        <w:rPr>
          <w:rFonts w:ascii="Arial Narrow" w:eastAsia="Arial Narrow" w:hAnsi="Arial Narrow" w:cs="Arial Narrow"/>
          <w:sz w:val="24"/>
          <w:szCs w:val="24"/>
        </w:rPr>
        <w:t xml:space="preserve"> a través de </w:t>
      </w:r>
      <w:proofErr w:type="spellStart"/>
      <w:r>
        <w:rPr>
          <w:rFonts w:ascii="Arial Narrow" w:eastAsia="Arial Narrow" w:hAnsi="Arial Narrow" w:cs="Arial Narrow"/>
          <w:sz w:val="24"/>
          <w:szCs w:val="24"/>
        </w:rPr>
        <w:t>APIs</w:t>
      </w:r>
      <w:proofErr w:type="spellEnd"/>
      <w:r>
        <w:rPr>
          <w:rFonts w:ascii="Arial Narrow" w:eastAsia="Arial Narrow" w:hAnsi="Arial Narrow" w:cs="Arial Narrow"/>
          <w:sz w:val="24"/>
          <w:szCs w:val="24"/>
        </w:rPr>
        <w:t xml:space="preserve"> REST.</w:t>
      </w:r>
    </w:p>
    <w:p w14:paraId="742DA86B" w14:textId="77777777" w:rsidR="0048677F"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Este reporte servirá como una síntesis del aprendizaje adquirido y como referencia para el desarrollo futuro de aplicaciones basadas en WIS.</w:t>
      </w:r>
      <w:r>
        <w:br w:type="page"/>
      </w:r>
    </w:p>
    <w:p w14:paraId="16A31533" w14:textId="77777777" w:rsidR="0048677F" w:rsidRDefault="00000000">
      <w:pPr>
        <w:pStyle w:val="Ttulo2"/>
        <w:numPr>
          <w:ilvl w:val="0"/>
          <w:numId w:val="3"/>
        </w:numPr>
        <w:spacing w:before="240" w:after="240"/>
      </w:pPr>
      <w:bookmarkStart w:id="2" w:name="_icebub40rzkm" w:colFirst="0" w:colLast="0"/>
      <w:bookmarkEnd w:id="2"/>
      <w:r>
        <w:lastRenderedPageBreak/>
        <w:t>Contenidos</w:t>
      </w:r>
    </w:p>
    <w:p w14:paraId="0970F09D" w14:textId="77777777" w:rsidR="0048677F"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 xml:space="preserve">La arquitectura de un Web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(WIS) basado en Spring </w:t>
      </w:r>
      <w:proofErr w:type="spellStart"/>
      <w:r>
        <w:rPr>
          <w:rFonts w:ascii="Arial Narrow" w:eastAsia="Arial Narrow" w:hAnsi="Arial Narrow" w:cs="Arial Narrow"/>
          <w:sz w:val="24"/>
          <w:szCs w:val="24"/>
        </w:rPr>
        <w:t>Boot</w:t>
      </w:r>
      <w:proofErr w:type="spellEnd"/>
      <w:r>
        <w:rPr>
          <w:rFonts w:ascii="Arial Narrow" w:eastAsia="Arial Narrow" w:hAnsi="Arial Narrow" w:cs="Arial Narrow"/>
          <w:sz w:val="24"/>
          <w:szCs w:val="24"/>
        </w:rPr>
        <w:t xml:space="preserve"> y </w:t>
      </w:r>
      <w:proofErr w:type="spellStart"/>
      <w:r>
        <w:rPr>
          <w:rFonts w:ascii="Arial Narrow" w:eastAsia="Arial Narrow" w:hAnsi="Arial Narrow" w:cs="Arial Narrow"/>
          <w:sz w:val="24"/>
          <w:szCs w:val="24"/>
        </w:rPr>
        <w:t>React</w:t>
      </w:r>
      <w:proofErr w:type="spellEnd"/>
      <w:r>
        <w:rPr>
          <w:rFonts w:ascii="Arial Narrow" w:eastAsia="Arial Narrow" w:hAnsi="Arial Narrow" w:cs="Arial Narrow"/>
          <w:sz w:val="24"/>
          <w:szCs w:val="24"/>
        </w:rPr>
        <w:t xml:space="preserve"> sigue un modelo de aplicación full-</w:t>
      </w:r>
      <w:proofErr w:type="spellStart"/>
      <w:r>
        <w:rPr>
          <w:rFonts w:ascii="Arial Narrow" w:eastAsia="Arial Narrow" w:hAnsi="Arial Narrow" w:cs="Arial Narrow"/>
          <w:sz w:val="24"/>
          <w:szCs w:val="24"/>
        </w:rPr>
        <w:t>stack</w:t>
      </w:r>
      <w:proofErr w:type="spellEnd"/>
      <w:r>
        <w:rPr>
          <w:rFonts w:ascii="Arial Narrow" w:eastAsia="Arial Narrow" w:hAnsi="Arial Narrow" w:cs="Arial Narrow"/>
          <w:sz w:val="24"/>
          <w:szCs w:val="24"/>
        </w:rPr>
        <w:t xml:space="preserve">, en el cual el </w:t>
      </w:r>
      <w:proofErr w:type="spellStart"/>
      <w:r>
        <w:rPr>
          <w:rFonts w:ascii="Arial Narrow" w:eastAsia="Arial Narrow" w:hAnsi="Arial Narrow" w:cs="Arial Narrow"/>
          <w:sz w:val="24"/>
          <w:szCs w:val="24"/>
        </w:rPr>
        <w:t>frontend</w:t>
      </w:r>
      <w:proofErr w:type="spellEnd"/>
      <w:r>
        <w:rPr>
          <w:rFonts w:ascii="Arial Narrow" w:eastAsia="Arial Narrow" w:hAnsi="Arial Narrow" w:cs="Arial Narrow"/>
          <w:sz w:val="24"/>
          <w:szCs w:val="24"/>
        </w:rPr>
        <w:t xml:space="preserve"> y el </w:t>
      </w:r>
      <w:proofErr w:type="spellStart"/>
      <w:r>
        <w:rPr>
          <w:rFonts w:ascii="Arial Narrow" w:eastAsia="Arial Narrow" w:hAnsi="Arial Narrow" w:cs="Arial Narrow"/>
          <w:sz w:val="24"/>
          <w:szCs w:val="24"/>
        </w:rPr>
        <w:t>backend</w:t>
      </w:r>
      <w:proofErr w:type="spellEnd"/>
      <w:r>
        <w:rPr>
          <w:rFonts w:ascii="Arial Narrow" w:eastAsia="Arial Narrow" w:hAnsi="Arial Narrow" w:cs="Arial Narrow"/>
          <w:sz w:val="24"/>
          <w:szCs w:val="24"/>
        </w:rPr>
        <w:t xml:space="preserve"> están </w:t>
      </w:r>
      <w:proofErr w:type="gramStart"/>
      <w:r>
        <w:rPr>
          <w:rFonts w:ascii="Arial Narrow" w:eastAsia="Arial Narrow" w:hAnsi="Arial Narrow" w:cs="Arial Narrow"/>
          <w:sz w:val="24"/>
          <w:szCs w:val="24"/>
        </w:rPr>
        <w:t>desacoplados</w:t>
      </w:r>
      <w:proofErr w:type="gramEnd"/>
      <w:r>
        <w:rPr>
          <w:rFonts w:ascii="Arial Narrow" w:eastAsia="Arial Narrow" w:hAnsi="Arial Narrow" w:cs="Arial Narrow"/>
          <w:sz w:val="24"/>
          <w:szCs w:val="24"/>
        </w:rPr>
        <w:t xml:space="preserve"> pero se comunican mediante servicios REST.</w:t>
      </w:r>
    </w:p>
    <w:p w14:paraId="4CCB7B85" w14:textId="77777777" w:rsidR="0048677F" w:rsidRDefault="00000000">
      <w:pPr>
        <w:pStyle w:val="Ttulo4"/>
        <w:keepNext w:val="0"/>
        <w:keepLines w:val="0"/>
        <w:rPr>
          <w:color w:val="000000"/>
        </w:rPr>
      </w:pPr>
      <w:bookmarkStart w:id="3" w:name="_t8rupbemurf2" w:colFirst="0" w:colLast="0"/>
      <w:bookmarkEnd w:id="3"/>
      <w:r>
        <w:t xml:space="preserve">2.1. </w:t>
      </w:r>
      <w:proofErr w:type="spellStart"/>
      <w:r>
        <w:t>Backend</w:t>
      </w:r>
      <w:proofErr w:type="spellEnd"/>
      <w:r>
        <w:t xml:space="preserve"> - Spring </w:t>
      </w:r>
      <w:proofErr w:type="spellStart"/>
      <w:r>
        <w:t>Boot</w:t>
      </w:r>
      <w:proofErr w:type="spellEnd"/>
    </w:p>
    <w:p w14:paraId="354E77E8" w14:textId="77777777" w:rsidR="0048677F"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 xml:space="preserve">Spring </w:t>
      </w:r>
      <w:proofErr w:type="spellStart"/>
      <w:r>
        <w:rPr>
          <w:rFonts w:ascii="Arial Narrow" w:eastAsia="Arial Narrow" w:hAnsi="Arial Narrow" w:cs="Arial Narrow"/>
          <w:sz w:val="24"/>
          <w:szCs w:val="24"/>
        </w:rPr>
        <w:t>Boot</w:t>
      </w:r>
      <w:proofErr w:type="spellEnd"/>
      <w:r>
        <w:rPr>
          <w:rFonts w:ascii="Arial Narrow" w:eastAsia="Arial Narrow" w:hAnsi="Arial Narrow" w:cs="Arial Narrow"/>
          <w:sz w:val="24"/>
          <w:szCs w:val="24"/>
        </w:rPr>
        <w:t xml:space="preserve"> es un </w:t>
      </w:r>
      <w:proofErr w:type="spellStart"/>
      <w:r>
        <w:rPr>
          <w:rFonts w:ascii="Arial Narrow" w:eastAsia="Arial Narrow" w:hAnsi="Arial Narrow" w:cs="Arial Narrow"/>
          <w:sz w:val="24"/>
          <w:szCs w:val="24"/>
        </w:rPr>
        <w:t>framework</w:t>
      </w:r>
      <w:proofErr w:type="spellEnd"/>
      <w:r>
        <w:rPr>
          <w:rFonts w:ascii="Arial Narrow" w:eastAsia="Arial Narrow" w:hAnsi="Arial Narrow" w:cs="Arial Narrow"/>
          <w:sz w:val="24"/>
          <w:szCs w:val="24"/>
        </w:rPr>
        <w:t xml:space="preserve"> de Java que facilita la creación de aplicaciones web robustas y escalables. Su estructura modular permite dividir el </w:t>
      </w:r>
      <w:proofErr w:type="spellStart"/>
      <w:r>
        <w:rPr>
          <w:rFonts w:ascii="Arial Narrow" w:eastAsia="Arial Narrow" w:hAnsi="Arial Narrow" w:cs="Arial Narrow"/>
          <w:sz w:val="24"/>
          <w:szCs w:val="24"/>
        </w:rPr>
        <w:t>backend</w:t>
      </w:r>
      <w:proofErr w:type="spellEnd"/>
      <w:r>
        <w:rPr>
          <w:rFonts w:ascii="Arial Narrow" w:eastAsia="Arial Narrow" w:hAnsi="Arial Narrow" w:cs="Arial Narrow"/>
          <w:sz w:val="24"/>
          <w:szCs w:val="24"/>
        </w:rPr>
        <w:t xml:space="preserve"> en varias capas:</w:t>
      </w:r>
    </w:p>
    <w:p w14:paraId="1E5AC9EA" w14:textId="77777777" w:rsidR="0048677F" w:rsidRDefault="00000000">
      <w:pPr>
        <w:numPr>
          <w:ilvl w:val="0"/>
          <w:numId w:val="2"/>
        </w:numPr>
        <w:spacing w:before="240"/>
        <w:rPr>
          <w:rFonts w:ascii="Arial Narrow" w:eastAsia="Arial Narrow" w:hAnsi="Arial Narrow" w:cs="Arial Narrow"/>
          <w:sz w:val="24"/>
          <w:szCs w:val="24"/>
        </w:rPr>
      </w:pPr>
      <w:r>
        <w:rPr>
          <w:rFonts w:ascii="Arial Narrow" w:eastAsia="Arial Narrow" w:hAnsi="Arial Narrow" w:cs="Arial Narrow"/>
          <w:sz w:val="24"/>
          <w:szCs w:val="24"/>
        </w:rPr>
        <w:t xml:space="preserve">Controladores: Manejan las solicitudes HTTP y exponen los </w:t>
      </w:r>
      <w:proofErr w:type="spellStart"/>
      <w:r>
        <w:rPr>
          <w:rFonts w:ascii="Arial Narrow" w:eastAsia="Arial Narrow" w:hAnsi="Arial Narrow" w:cs="Arial Narrow"/>
          <w:sz w:val="24"/>
          <w:szCs w:val="24"/>
        </w:rPr>
        <w:t>endpoints</w:t>
      </w:r>
      <w:proofErr w:type="spellEnd"/>
      <w:r>
        <w:rPr>
          <w:rFonts w:ascii="Arial Narrow" w:eastAsia="Arial Narrow" w:hAnsi="Arial Narrow" w:cs="Arial Narrow"/>
          <w:sz w:val="24"/>
          <w:szCs w:val="24"/>
        </w:rPr>
        <w:t xml:space="preserve"> REST.</w:t>
      </w:r>
    </w:p>
    <w:p w14:paraId="1C00C630" w14:textId="77777777" w:rsidR="0048677F" w:rsidRDefault="00000000">
      <w:pPr>
        <w:numPr>
          <w:ilvl w:val="0"/>
          <w:numId w:val="2"/>
        </w:numPr>
        <w:rPr>
          <w:rFonts w:ascii="Arial Narrow" w:eastAsia="Arial Narrow" w:hAnsi="Arial Narrow" w:cs="Arial Narrow"/>
          <w:sz w:val="24"/>
          <w:szCs w:val="24"/>
        </w:rPr>
      </w:pPr>
      <w:r>
        <w:rPr>
          <w:rFonts w:ascii="Arial Narrow" w:eastAsia="Arial Narrow" w:hAnsi="Arial Narrow" w:cs="Arial Narrow"/>
          <w:sz w:val="24"/>
          <w:szCs w:val="24"/>
        </w:rPr>
        <w:t>Servicios: Contienen la lógica de negocio y coordinan la operación entre el controlador y el repositorio.</w:t>
      </w:r>
    </w:p>
    <w:p w14:paraId="64BFF168" w14:textId="77777777" w:rsidR="0048677F" w:rsidRDefault="00000000">
      <w:pPr>
        <w:numPr>
          <w:ilvl w:val="0"/>
          <w:numId w:val="2"/>
        </w:numPr>
        <w:spacing w:after="240"/>
        <w:rPr>
          <w:rFonts w:ascii="Arial Narrow" w:eastAsia="Arial Narrow" w:hAnsi="Arial Narrow" w:cs="Arial Narrow"/>
          <w:sz w:val="24"/>
          <w:szCs w:val="24"/>
        </w:rPr>
      </w:pPr>
      <w:r>
        <w:rPr>
          <w:rFonts w:ascii="Arial Narrow" w:eastAsia="Arial Narrow" w:hAnsi="Arial Narrow" w:cs="Arial Narrow"/>
          <w:sz w:val="24"/>
          <w:szCs w:val="24"/>
        </w:rPr>
        <w:t>Repositorios: Se encargan de la persistencia de datos, generalmente utilizando Spring Data JPA y bases de datos relacionales como MySQL o PostgreSQL.</w:t>
      </w:r>
    </w:p>
    <w:p w14:paraId="329D180C" w14:textId="77777777" w:rsidR="0048677F"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 xml:space="preserve">Spring </w:t>
      </w:r>
      <w:proofErr w:type="spellStart"/>
      <w:r>
        <w:rPr>
          <w:rFonts w:ascii="Arial Narrow" w:eastAsia="Arial Narrow" w:hAnsi="Arial Narrow" w:cs="Arial Narrow"/>
          <w:sz w:val="24"/>
          <w:szCs w:val="24"/>
        </w:rPr>
        <w:t>Boot</w:t>
      </w:r>
      <w:proofErr w:type="spellEnd"/>
      <w:r>
        <w:rPr>
          <w:rFonts w:ascii="Arial Narrow" w:eastAsia="Arial Narrow" w:hAnsi="Arial Narrow" w:cs="Arial Narrow"/>
          <w:sz w:val="24"/>
          <w:szCs w:val="24"/>
        </w:rPr>
        <w:t xml:space="preserve"> también incluye herramientas para seguridad (Spring Security), gestión de dependencias (Spring </w:t>
      </w:r>
      <w:proofErr w:type="spellStart"/>
      <w:r>
        <w:rPr>
          <w:rFonts w:ascii="Arial Narrow" w:eastAsia="Arial Narrow" w:hAnsi="Arial Narrow" w:cs="Arial Narrow"/>
          <w:sz w:val="24"/>
          <w:szCs w:val="24"/>
        </w:rPr>
        <w:t>Boot</w:t>
      </w:r>
      <w:proofErr w:type="spellEnd"/>
      <w:r>
        <w:rPr>
          <w:rFonts w:ascii="Arial Narrow" w:eastAsia="Arial Narrow" w:hAnsi="Arial Narrow" w:cs="Arial Narrow"/>
          <w:sz w:val="24"/>
          <w:szCs w:val="24"/>
        </w:rPr>
        <w:t xml:space="preserve"> Starter) y documentación de </w:t>
      </w:r>
      <w:proofErr w:type="spellStart"/>
      <w:r>
        <w:rPr>
          <w:rFonts w:ascii="Arial Narrow" w:eastAsia="Arial Narrow" w:hAnsi="Arial Narrow" w:cs="Arial Narrow"/>
          <w:sz w:val="24"/>
          <w:szCs w:val="24"/>
        </w:rPr>
        <w:t>APIs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Swagger</w:t>
      </w:r>
      <w:proofErr w:type="spellEnd"/>
      <w:r>
        <w:rPr>
          <w:rFonts w:ascii="Arial Narrow" w:eastAsia="Arial Narrow" w:hAnsi="Arial Narrow" w:cs="Arial Narrow"/>
          <w:sz w:val="24"/>
          <w:szCs w:val="24"/>
        </w:rPr>
        <w:t>).</w:t>
      </w:r>
    </w:p>
    <w:p w14:paraId="4FB0421A" w14:textId="77777777" w:rsidR="0048677F" w:rsidRDefault="00000000">
      <w:pPr>
        <w:pStyle w:val="Ttulo4"/>
        <w:keepNext w:val="0"/>
        <w:keepLines w:val="0"/>
        <w:rPr>
          <w:color w:val="000000"/>
        </w:rPr>
      </w:pPr>
      <w:bookmarkStart w:id="4" w:name="_gvfxpquuumal" w:colFirst="0" w:colLast="0"/>
      <w:bookmarkEnd w:id="4"/>
      <w:r>
        <w:t xml:space="preserve">2.2. </w:t>
      </w:r>
      <w:proofErr w:type="spellStart"/>
      <w:r>
        <w:t>Frontend</w:t>
      </w:r>
      <w:proofErr w:type="spellEnd"/>
      <w:r>
        <w:t xml:space="preserve"> - </w:t>
      </w:r>
      <w:proofErr w:type="spellStart"/>
      <w:r>
        <w:t>React</w:t>
      </w:r>
      <w:proofErr w:type="spellEnd"/>
    </w:p>
    <w:p w14:paraId="37E4ACB2" w14:textId="77777777" w:rsidR="0048677F" w:rsidRDefault="00000000">
      <w:pPr>
        <w:spacing w:before="240" w:after="240"/>
        <w:rPr>
          <w:rFonts w:ascii="Arial Narrow" w:eastAsia="Arial Narrow" w:hAnsi="Arial Narrow" w:cs="Arial Narrow"/>
          <w:sz w:val="24"/>
          <w:szCs w:val="24"/>
        </w:rPr>
      </w:pPr>
      <w:proofErr w:type="spellStart"/>
      <w:r>
        <w:rPr>
          <w:rFonts w:ascii="Arial Narrow" w:eastAsia="Arial Narrow" w:hAnsi="Arial Narrow" w:cs="Arial Narrow"/>
          <w:sz w:val="24"/>
          <w:szCs w:val="24"/>
        </w:rPr>
        <w:t>React</w:t>
      </w:r>
      <w:proofErr w:type="spellEnd"/>
      <w:r>
        <w:rPr>
          <w:rFonts w:ascii="Arial Narrow" w:eastAsia="Arial Narrow" w:hAnsi="Arial Narrow" w:cs="Arial Narrow"/>
          <w:sz w:val="24"/>
          <w:szCs w:val="24"/>
        </w:rPr>
        <w:t xml:space="preserve"> es una librería de JavaScript enfocada en la creación de interfaces de usuario dinámicas y eficientes. Los principales elementos en el desarrollo de un </w:t>
      </w:r>
      <w:proofErr w:type="spellStart"/>
      <w:r>
        <w:rPr>
          <w:rFonts w:ascii="Arial Narrow" w:eastAsia="Arial Narrow" w:hAnsi="Arial Narrow" w:cs="Arial Narrow"/>
          <w:sz w:val="24"/>
          <w:szCs w:val="24"/>
        </w:rPr>
        <w:t>frontend</w:t>
      </w:r>
      <w:proofErr w:type="spellEnd"/>
      <w:r>
        <w:rPr>
          <w:rFonts w:ascii="Arial Narrow" w:eastAsia="Arial Narrow" w:hAnsi="Arial Narrow" w:cs="Arial Narrow"/>
          <w:sz w:val="24"/>
          <w:szCs w:val="24"/>
        </w:rPr>
        <w:t xml:space="preserve"> con </w:t>
      </w:r>
      <w:proofErr w:type="spellStart"/>
      <w:r>
        <w:rPr>
          <w:rFonts w:ascii="Arial Narrow" w:eastAsia="Arial Narrow" w:hAnsi="Arial Narrow" w:cs="Arial Narrow"/>
          <w:sz w:val="24"/>
          <w:szCs w:val="24"/>
        </w:rPr>
        <w:t>React</w:t>
      </w:r>
      <w:proofErr w:type="spellEnd"/>
      <w:r>
        <w:rPr>
          <w:rFonts w:ascii="Arial Narrow" w:eastAsia="Arial Narrow" w:hAnsi="Arial Narrow" w:cs="Arial Narrow"/>
          <w:sz w:val="24"/>
          <w:szCs w:val="24"/>
        </w:rPr>
        <w:t xml:space="preserve"> incluyen:</w:t>
      </w:r>
    </w:p>
    <w:p w14:paraId="5AC20CEB" w14:textId="77777777" w:rsidR="0048677F" w:rsidRDefault="00000000">
      <w:pPr>
        <w:numPr>
          <w:ilvl w:val="0"/>
          <w:numId w:val="1"/>
        </w:numPr>
        <w:spacing w:before="240"/>
        <w:rPr>
          <w:rFonts w:ascii="Arial Narrow" w:eastAsia="Arial Narrow" w:hAnsi="Arial Narrow" w:cs="Arial Narrow"/>
          <w:sz w:val="24"/>
          <w:szCs w:val="24"/>
        </w:rPr>
      </w:pPr>
      <w:r>
        <w:rPr>
          <w:rFonts w:ascii="Arial Narrow" w:eastAsia="Arial Narrow" w:hAnsi="Arial Narrow" w:cs="Arial Narrow"/>
          <w:sz w:val="24"/>
          <w:szCs w:val="24"/>
        </w:rPr>
        <w:t>Componentes: Unidades reutilizables que representan partes de la interfaz de usuario.</w:t>
      </w:r>
    </w:p>
    <w:p w14:paraId="61766E8F" w14:textId="77777777" w:rsidR="0048677F" w:rsidRDefault="00000000">
      <w:pPr>
        <w:numPr>
          <w:ilvl w:val="0"/>
          <w:numId w:val="1"/>
        </w:numPr>
        <w:rPr>
          <w:rFonts w:ascii="Arial Narrow" w:eastAsia="Arial Narrow" w:hAnsi="Arial Narrow" w:cs="Arial Narrow"/>
          <w:sz w:val="24"/>
          <w:szCs w:val="24"/>
        </w:rPr>
      </w:pPr>
      <w:r>
        <w:rPr>
          <w:rFonts w:ascii="Arial Narrow" w:eastAsia="Arial Narrow" w:hAnsi="Arial Narrow" w:cs="Arial Narrow"/>
          <w:sz w:val="24"/>
          <w:szCs w:val="24"/>
        </w:rPr>
        <w:t>Estado y Propiedades (</w:t>
      </w:r>
      <w:proofErr w:type="spellStart"/>
      <w:r>
        <w:rPr>
          <w:rFonts w:ascii="Arial Narrow" w:eastAsia="Arial Narrow" w:hAnsi="Arial Narrow" w:cs="Arial Narrow"/>
          <w:sz w:val="24"/>
          <w:szCs w:val="24"/>
        </w:rPr>
        <w:t>State</w:t>
      </w:r>
      <w:proofErr w:type="spellEnd"/>
      <w:r>
        <w:rPr>
          <w:rFonts w:ascii="Arial Narrow" w:eastAsia="Arial Narrow" w:hAnsi="Arial Narrow" w:cs="Arial Narrow"/>
          <w:sz w:val="24"/>
          <w:szCs w:val="24"/>
        </w:rPr>
        <w:t xml:space="preserve"> &amp; </w:t>
      </w:r>
      <w:proofErr w:type="spellStart"/>
      <w:r>
        <w:rPr>
          <w:rFonts w:ascii="Arial Narrow" w:eastAsia="Arial Narrow" w:hAnsi="Arial Narrow" w:cs="Arial Narrow"/>
          <w:sz w:val="24"/>
          <w:szCs w:val="24"/>
        </w:rPr>
        <w:t>Props</w:t>
      </w:r>
      <w:proofErr w:type="spellEnd"/>
      <w:r>
        <w:rPr>
          <w:rFonts w:ascii="Arial Narrow" w:eastAsia="Arial Narrow" w:hAnsi="Arial Narrow" w:cs="Arial Narrow"/>
          <w:sz w:val="24"/>
          <w:szCs w:val="24"/>
        </w:rPr>
        <w:t>): Mecanismos para gestionar la información dentro de los componentes.</w:t>
      </w:r>
    </w:p>
    <w:p w14:paraId="177C3FF7" w14:textId="77777777" w:rsidR="0048677F" w:rsidRDefault="00000000">
      <w:pPr>
        <w:numPr>
          <w:ilvl w:val="0"/>
          <w:numId w:val="1"/>
        </w:numPr>
        <w:rPr>
          <w:rFonts w:ascii="Arial Narrow" w:eastAsia="Arial Narrow" w:hAnsi="Arial Narrow" w:cs="Arial Narrow"/>
          <w:sz w:val="24"/>
          <w:szCs w:val="24"/>
        </w:rPr>
      </w:pPr>
      <w:proofErr w:type="spellStart"/>
      <w:r>
        <w:rPr>
          <w:rFonts w:ascii="Arial Narrow" w:eastAsia="Arial Narrow" w:hAnsi="Arial Narrow" w:cs="Arial Narrow"/>
          <w:sz w:val="24"/>
          <w:szCs w:val="24"/>
        </w:rPr>
        <w:t>React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Router</w:t>
      </w:r>
      <w:proofErr w:type="spellEnd"/>
      <w:r>
        <w:rPr>
          <w:rFonts w:ascii="Arial Narrow" w:eastAsia="Arial Narrow" w:hAnsi="Arial Narrow" w:cs="Arial Narrow"/>
          <w:sz w:val="24"/>
          <w:szCs w:val="24"/>
        </w:rPr>
        <w:t>: Para la navegación entre distintas vistas de la aplicación.</w:t>
      </w:r>
    </w:p>
    <w:p w14:paraId="14AE9C4F" w14:textId="77777777" w:rsidR="0048677F" w:rsidRDefault="00000000">
      <w:pPr>
        <w:numPr>
          <w:ilvl w:val="0"/>
          <w:numId w:val="1"/>
        </w:numPr>
        <w:spacing w:after="240"/>
        <w:rPr>
          <w:rFonts w:ascii="Arial Narrow" w:eastAsia="Arial Narrow" w:hAnsi="Arial Narrow" w:cs="Arial Narrow"/>
          <w:sz w:val="24"/>
          <w:szCs w:val="24"/>
        </w:rPr>
      </w:pPr>
      <w:r>
        <w:rPr>
          <w:rFonts w:ascii="Arial Narrow" w:eastAsia="Arial Narrow" w:hAnsi="Arial Narrow" w:cs="Arial Narrow"/>
          <w:sz w:val="24"/>
          <w:szCs w:val="24"/>
        </w:rPr>
        <w:t xml:space="preserve">Consumo de </w:t>
      </w:r>
      <w:proofErr w:type="spellStart"/>
      <w:r>
        <w:rPr>
          <w:rFonts w:ascii="Arial Narrow" w:eastAsia="Arial Narrow" w:hAnsi="Arial Narrow" w:cs="Arial Narrow"/>
          <w:sz w:val="24"/>
          <w:szCs w:val="24"/>
        </w:rPr>
        <w:t>APIs</w:t>
      </w:r>
      <w:proofErr w:type="spellEnd"/>
      <w:r>
        <w:rPr>
          <w:rFonts w:ascii="Arial Narrow" w:eastAsia="Arial Narrow" w:hAnsi="Arial Narrow" w:cs="Arial Narrow"/>
          <w:sz w:val="24"/>
          <w:szCs w:val="24"/>
        </w:rPr>
        <w:t xml:space="preserve"> REST: Mediante </w:t>
      </w:r>
      <w:proofErr w:type="spellStart"/>
      <w:r>
        <w:rPr>
          <w:rFonts w:ascii="Arial Narrow" w:eastAsia="Arial Narrow" w:hAnsi="Arial Narrow" w:cs="Arial Narrow"/>
          <w:sz w:val="24"/>
          <w:szCs w:val="24"/>
        </w:rPr>
        <w:t>fetch</w:t>
      </w:r>
      <w:proofErr w:type="spellEnd"/>
      <w:r>
        <w:rPr>
          <w:rFonts w:ascii="Arial Narrow" w:eastAsia="Arial Narrow" w:hAnsi="Arial Narrow" w:cs="Arial Narrow"/>
          <w:sz w:val="24"/>
          <w:szCs w:val="24"/>
        </w:rPr>
        <w:t xml:space="preserve"> o Axios, </w:t>
      </w:r>
      <w:proofErr w:type="spellStart"/>
      <w:r>
        <w:rPr>
          <w:rFonts w:ascii="Arial Narrow" w:eastAsia="Arial Narrow" w:hAnsi="Arial Narrow" w:cs="Arial Narrow"/>
          <w:sz w:val="24"/>
          <w:szCs w:val="24"/>
        </w:rPr>
        <w:t>React</w:t>
      </w:r>
      <w:proofErr w:type="spellEnd"/>
      <w:r>
        <w:rPr>
          <w:rFonts w:ascii="Arial Narrow" w:eastAsia="Arial Narrow" w:hAnsi="Arial Narrow" w:cs="Arial Narrow"/>
          <w:sz w:val="24"/>
          <w:szCs w:val="24"/>
        </w:rPr>
        <w:t xml:space="preserve"> se comunica con el </w:t>
      </w:r>
      <w:proofErr w:type="spellStart"/>
      <w:r>
        <w:rPr>
          <w:rFonts w:ascii="Arial Narrow" w:eastAsia="Arial Narrow" w:hAnsi="Arial Narrow" w:cs="Arial Narrow"/>
          <w:sz w:val="24"/>
          <w:szCs w:val="24"/>
        </w:rPr>
        <w:t>backend</w:t>
      </w:r>
      <w:proofErr w:type="spellEnd"/>
      <w:r>
        <w:rPr>
          <w:rFonts w:ascii="Arial Narrow" w:eastAsia="Arial Narrow" w:hAnsi="Arial Narrow" w:cs="Arial Narrow"/>
          <w:sz w:val="24"/>
          <w:szCs w:val="24"/>
        </w:rPr>
        <w:t xml:space="preserve"> para obtener y enviar datos.</w:t>
      </w:r>
    </w:p>
    <w:p w14:paraId="09AF314F" w14:textId="77777777" w:rsidR="0048677F" w:rsidRDefault="00000000">
      <w:pPr>
        <w:rPr>
          <w:rFonts w:ascii="Arial Narrow" w:eastAsia="Arial Narrow" w:hAnsi="Arial Narrow" w:cs="Arial Narrow"/>
          <w:sz w:val="24"/>
          <w:szCs w:val="24"/>
        </w:rPr>
      </w:pPr>
      <w:r>
        <w:br w:type="page"/>
      </w:r>
    </w:p>
    <w:p w14:paraId="2103566E" w14:textId="77777777" w:rsidR="0048677F" w:rsidRDefault="00000000">
      <w:pPr>
        <w:pStyle w:val="Ttulo2"/>
        <w:numPr>
          <w:ilvl w:val="0"/>
          <w:numId w:val="3"/>
        </w:numPr>
      </w:pPr>
      <w:bookmarkStart w:id="5" w:name="_471n1tejp1g1" w:colFirst="0" w:colLast="0"/>
      <w:bookmarkEnd w:id="5"/>
      <w:r>
        <w:lastRenderedPageBreak/>
        <w:t>Conclusiones</w:t>
      </w:r>
    </w:p>
    <w:p w14:paraId="18176C51" w14:textId="77777777" w:rsidR="0048677F" w:rsidRDefault="00000000">
      <w:pPr>
        <w:rPr>
          <w:rFonts w:ascii="Arial Narrow" w:eastAsia="Arial Narrow" w:hAnsi="Arial Narrow" w:cs="Arial Narrow"/>
          <w:sz w:val="24"/>
          <w:szCs w:val="24"/>
        </w:rPr>
      </w:pPr>
      <w:r>
        <w:rPr>
          <w:rFonts w:ascii="Arial Narrow" w:eastAsia="Arial Narrow" w:hAnsi="Arial Narrow" w:cs="Arial Narrow"/>
          <w:sz w:val="24"/>
          <w:szCs w:val="24"/>
        </w:rPr>
        <w:t>Nuestro conocimiento en la arquitectura es limitado y las tecnologías que usamos son nuevas para todos nosotros (Acme Framework). Por ello creemos que será necesaria formación en el futuro, así como apoyo entre compañeros de grupo para la resolución de dudas o errores.</w:t>
      </w:r>
    </w:p>
    <w:p w14:paraId="55A3154C" w14:textId="77777777" w:rsidR="0048677F" w:rsidRDefault="0048677F">
      <w:pPr>
        <w:rPr>
          <w:rFonts w:ascii="Arial Narrow" w:eastAsia="Arial Narrow" w:hAnsi="Arial Narrow" w:cs="Arial Narrow"/>
          <w:sz w:val="24"/>
          <w:szCs w:val="24"/>
        </w:rPr>
      </w:pPr>
    </w:p>
    <w:p w14:paraId="6C74F573" w14:textId="77777777" w:rsidR="0048677F" w:rsidRDefault="00000000">
      <w:pPr>
        <w:rPr>
          <w:rFonts w:ascii="Arial Narrow" w:eastAsia="Arial Narrow" w:hAnsi="Arial Narrow" w:cs="Arial Narrow"/>
          <w:sz w:val="24"/>
          <w:szCs w:val="24"/>
        </w:rPr>
      </w:pPr>
      <w:r>
        <w:br w:type="page"/>
      </w:r>
    </w:p>
    <w:p w14:paraId="5DF92BBF" w14:textId="77777777" w:rsidR="0048677F" w:rsidRDefault="00000000">
      <w:pPr>
        <w:pStyle w:val="Ttulo2"/>
        <w:numPr>
          <w:ilvl w:val="0"/>
          <w:numId w:val="3"/>
        </w:numPr>
      </w:pPr>
      <w:bookmarkStart w:id="6" w:name="_syrhz6ozjbez" w:colFirst="0" w:colLast="0"/>
      <w:bookmarkEnd w:id="6"/>
      <w:r>
        <w:lastRenderedPageBreak/>
        <w:t>Bibliografía</w:t>
      </w:r>
    </w:p>
    <w:p w14:paraId="3B1018AD" w14:textId="77777777" w:rsidR="0048677F"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Apuntes de la asignatura Diseño y Pruebas 1 (DP1) contenidos en la plataforma Enseñanza Virtual.</w:t>
      </w:r>
    </w:p>
    <w:p w14:paraId="738F79F7" w14:textId="77777777" w:rsidR="0048677F" w:rsidRDefault="0048677F">
      <w:pPr>
        <w:rPr>
          <w:rFonts w:ascii="Arial Narrow" w:eastAsia="Arial Narrow" w:hAnsi="Arial Narrow" w:cs="Arial Narrow"/>
          <w:sz w:val="24"/>
          <w:szCs w:val="24"/>
        </w:rPr>
      </w:pPr>
    </w:p>
    <w:sectPr w:rsidR="0048677F">
      <w:headerReference w:type="default" r:id="rId8"/>
      <w:headerReference w:type="first" r:id="rId9"/>
      <w:footerReference w:type="first" r:id="rId10"/>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859E2A" w14:textId="77777777" w:rsidR="00250BEA" w:rsidRDefault="00250BEA">
      <w:pPr>
        <w:spacing w:line="240" w:lineRule="auto"/>
      </w:pPr>
      <w:r>
        <w:separator/>
      </w:r>
    </w:p>
  </w:endnote>
  <w:endnote w:type="continuationSeparator" w:id="0">
    <w:p w14:paraId="439D0E9B" w14:textId="77777777" w:rsidR="00250BEA" w:rsidRDefault="00250B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2E82F812-C72B-4FF2-8D26-AE3FBD683D2A}"/>
    <w:embedBold r:id="rId2" w:fontKey="{1BE55353-2E64-4449-A2E9-9CD26E549F0C}"/>
  </w:font>
  <w:font w:name="Roboto">
    <w:charset w:val="00"/>
    <w:family w:val="auto"/>
    <w:pitch w:val="variable"/>
    <w:sig w:usb0="E0000AFF" w:usb1="5000217F" w:usb2="00000021" w:usb3="00000000" w:csb0="0000019F" w:csb1="00000000"/>
    <w:embedRegular r:id="rId3" w:fontKey="{C9029773-8971-4BE4-AD01-6FAAF8A1F820}"/>
  </w:font>
  <w:font w:name="Calibri">
    <w:panose1 w:val="020F0502020204030204"/>
    <w:charset w:val="00"/>
    <w:family w:val="swiss"/>
    <w:pitch w:val="variable"/>
    <w:sig w:usb0="E4002EFF" w:usb1="C000247B" w:usb2="00000009" w:usb3="00000000" w:csb0="000001FF" w:csb1="00000000"/>
    <w:embedRegular r:id="rId4" w:fontKey="{286E2D5B-B62F-49A3-BA91-89A1527A2250}"/>
  </w:font>
  <w:font w:name="Cambria">
    <w:panose1 w:val="02040503050406030204"/>
    <w:charset w:val="00"/>
    <w:family w:val="roman"/>
    <w:pitch w:val="variable"/>
    <w:sig w:usb0="E00006FF" w:usb1="420024FF" w:usb2="02000000" w:usb3="00000000" w:csb0="0000019F" w:csb1="00000000"/>
    <w:embedRegular r:id="rId5" w:fontKey="{59E57B95-47D1-4CB0-B56D-EEF09301B93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41A02" w14:textId="77777777" w:rsidR="0048677F" w:rsidRDefault="0048677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7DDC15" w14:textId="77777777" w:rsidR="00250BEA" w:rsidRDefault="00250BEA">
      <w:pPr>
        <w:spacing w:line="240" w:lineRule="auto"/>
      </w:pPr>
      <w:r>
        <w:separator/>
      </w:r>
    </w:p>
  </w:footnote>
  <w:footnote w:type="continuationSeparator" w:id="0">
    <w:p w14:paraId="386D7C1A" w14:textId="77777777" w:rsidR="00250BEA" w:rsidRDefault="00250B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68994" w14:textId="77777777" w:rsidR="0048677F" w:rsidRDefault="0048677F">
    <w:pPr>
      <w:spacing w:after="160" w:line="360" w:lineRule="auto"/>
      <w:jc w:val="both"/>
      <w:rPr>
        <w:rFonts w:ascii="Arial Narrow" w:eastAsia="Arial Narrow" w:hAnsi="Arial Narrow" w:cs="Arial Narrow"/>
        <w:b/>
        <w:sz w:val="28"/>
        <w:szCs w:val="28"/>
      </w:rPr>
    </w:pPr>
  </w:p>
  <w:tbl>
    <w:tblPr>
      <w:tblStyle w:val="a1"/>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48677F" w14:paraId="222F4715" w14:textId="77777777">
      <w:trPr>
        <w:trHeight w:val="1062"/>
      </w:trPr>
      <w:tc>
        <w:tcPr>
          <w:tcW w:w="2263" w:type="dxa"/>
          <w:vMerge w:val="restart"/>
          <w:vAlign w:val="center"/>
        </w:tcPr>
        <w:p w14:paraId="6458B0F4" w14:textId="77777777" w:rsidR="0048677F" w:rsidRDefault="00000000">
          <w:pPr>
            <w:tabs>
              <w:tab w:val="center" w:pos="4252"/>
              <w:tab w:val="right" w:pos="8504"/>
            </w:tabs>
            <w:ind w:firstLine="284"/>
            <w:jc w:val="center"/>
          </w:pPr>
          <w:r>
            <w:rPr>
              <w:noProof/>
            </w:rPr>
            <w:drawing>
              <wp:inline distT="0" distB="0" distL="0" distR="0" wp14:anchorId="51C78693" wp14:editId="6E828D11">
                <wp:extent cx="852036" cy="783873"/>
                <wp:effectExtent l="0" t="0" r="0" b="0"/>
                <wp:docPr id="1"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398977B4" w14:textId="77777777" w:rsidR="0048677F" w:rsidRDefault="00000000">
          <w:pPr>
            <w:tabs>
              <w:tab w:val="center" w:pos="4252"/>
              <w:tab w:val="right" w:pos="8504"/>
            </w:tabs>
            <w:ind w:firstLine="284"/>
            <w:jc w:val="center"/>
          </w:pPr>
          <w:r>
            <w:t>Diseño y Pruebas 2</w:t>
          </w:r>
        </w:p>
        <w:p w14:paraId="69C1FFEB" w14:textId="77777777" w:rsidR="0048677F" w:rsidRDefault="00000000">
          <w:pPr>
            <w:tabs>
              <w:tab w:val="center" w:pos="4252"/>
              <w:tab w:val="right" w:pos="8504"/>
            </w:tabs>
            <w:ind w:firstLine="284"/>
            <w:jc w:val="center"/>
          </w:pPr>
          <w:r>
            <w:t xml:space="preserve">WIS </w:t>
          </w:r>
          <w:proofErr w:type="spellStart"/>
          <w:r>
            <w:t>Report</w:t>
          </w:r>
          <w:proofErr w:type="spellEnd"/>
        </w:p>
        <w:p w14:paraId="5283B7CE" w14:textId="77777777" w:rsidR="0048677F" w:rsidRDefault="0048677F">
          <w:pPr>
            <w:tabs>
              <w:tab w:val="center" w:pos="4252"/>
              <w:tab w:val="right" w:pos="8504"/>
            </w:tabs>
            <w:jc w:val="both"/>
            <w:rPr>
              <w:rFonts w:ascii="Arial Narrow" w:eastAsia="Arial Narrow" w:hAnsi="Arial Narrow" w:cs="Arial Narrow"/>
              <w:b/>
              <w:sz w:val="20"/>
              <w:szCs w:val="20"/>
            </w:rPr>
          </w:pPr>
        </w:p>
      </w:tc>
    </w:tr>
    <w:tr w:rsidR="0048677F" w14:paraId="6B448A7E" w14:textId="77777777">
      <w:trPr>
        <w:trHeight w:val="70"/>
      </w:trPr>
      <w:tc>
        <w:tcPr>
          <w:tcW w:w="2263" w:type="dxa"/>
          <w:vMerge/>
          <w:vAlign w:val="center"/>
        </w:tcPr>
        <w:p w14:paraId="0AC6C407" w14:textId="77777777" w:rsidR="0048677F" w:rsidRDefault="0048677F">
          <w:pPr>
            <w:widowControl w:val="0"/>
            <w:spacing w:line="276" w:lineRule="auto"/>
            <w:rPr>
              <w:rFonts w:ascii="Arial Narrow" w:eastAsia="Arial Narrow" w:hAnsi="Arial Narrow" w:cs="Arial Narrow"/>
              <w:b/>
              <w:sz w:val="20"/>
              <w:szCs w:val="20"/>
            </w:rPr>
          </w:pPr>
        </w:p>
      </w:tc>
      <w:tc>
        <w:tcPr>
          <w:tcW w:w="6492" w:type="dxa"/>
        </w:tcPr>
        <w:p w14:paraId="065AFA64" w14:textId="77777777" w:rsidR="0048677F" w:rsidRDefault="0048677F">
          <w:pPr>
            <w:tabs>
              <w:tab w:val="center" w:pos="4252"/>
              <w:tab w:val="right" w:pos="8504"/>
            </w:tabs>
            <w:ind w:firstLine="284"/>
            <w:jc w:val="center"/>
            <w:rPr>
              <w:rFonts w:ascii="Arial Narrow" w:eastAsia="Arial Narrow" w:hAnsi="Arial Narrow" w:cs="Arial Narrow"/>
              <w:b/>
            </w:rPr>
          </w:pPr>
        </w:p>
      </w:tc>
    </w:tr>
  </w:tbl>
  <w:p w14:paraId="3F81FE82" w14:textId="77777777" w:rsidR="0048677F" w:rsidRDefault="0048677F">
    <w:pPr>
      <w:tabs>
        <w:tab w:val="center" w:pos="4252"/>
        <w:tab w:val="right" w:pos="8504"/>
      </w:tabs>
      <w:spacing w:line="240" w:lineRule="auto"/>
      <w:ind w:firstLine="284"/>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50CBE3" w14:textId="77777777" w:rsidR="0048677F" w:rsidRDefault="004867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8D4341"/>
    <w:multiLevelType w:val="multilevel"/>
    <w:tmpl w:val="C1381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F02BB4"/>
    <w:multiLevelType w:val="multilevel"/>
    <w:tmpl w:val="9A868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E004974"/>
    <w:multiLevelType w:val="multilevel"/>
    <w:tmpl w:val="5546C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5698315">
    <w:abstractNumId w:val="2"/>
  </w:num>
  <w:num w:numId="2" w16cid:durableId="1982692688">
    <w:abstractNumId w:val="0"/>
  </w:num>
  <w:num w:numId="3" w16cid:durableId="14302757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77F"/>
    <w:rsid w:val="00250BEA"/>
    <w:rsid w:val="0048677F"/>
    <w:rsid w:val="0079482D"/>
    <w:rsid w:val="00AA7A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FCBCD"/>
  <w15:docId w15:val="{8411A24A-5BAD-401E-AB45-84AD48609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b/>
      <w:sz w:val="28"/>
      <w:szCs w:val="28"/>
    </w:rPr>
  </w:style>
  <w:style w:type="paragraph" w:styleId="Ttulo3">
    <w:name w:val="heading 3"/>
    <w:basedOn w:val="Normal"/>
    <w:next w:val="Normal"/>
    <w:uiPriority w:val="9"/>
    <w:unhideWhenUsed/>
    <w:qFormat/>
    <w:pPr>
      <w:keepNext/>
      <w:keepLines/>
      <w:spacing w:before="320" w:after="160" w:line="360" w:lineRule="auto"/>
      <w:ind w:left="720" w:hanging="360"/>
      <w:jc w:val="both"/>
      <w:outlineLvl w:val="2"/>
    </w:pPr>
    <w:rPr>
      <w:rFonts w:ascii="Arial Narrow" w:eastAsia="Arial Narrow" w:hAnsi="Arial Narrow" w:cs="Arial Narrow"/>
      <w:b/>
      <w:color w:val="434343"/>
      <w:sz w:val="28"/>
      <w:szCs w:val="28"/>
    </w:rPr>
  </w:style>
  <w:style w:type="paragraph" w:styleId="Ttulo4">
    <w:name w:val="heading 4"/>
    <w:basedOn w:val="Normal"/>
    <w:next w:val="Normal"/>
    <w:uiPriority w:val="9"/>
    <w:unhideWhenUsed/>
    <w:qFormat/>
    <w:pPr>
      <w:keepNext/>
      <w:keepLines/>
      <w:spacing w:before="240" w:after="40"/>
      <w:outlineLvl w:val="3"/>
    </w:pPr>
    <w:rPr>
      <w:rFonts w:ascii="Arial Narrow" w:eastAsia="Arial Narrow" w:hAnsi="Arial Narrow" w:cs="Arial Narrow"/>
      <w:b/>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0">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1">
    <w:basedOn w:val="TableNormal"/>
    <w:pPr>
      <w:spacing w:line="240" w:lineRule="auto"/>
    </w:pPr>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756</Words>
  <Characters>4164</Characters>
  <Application>Microsoft Office Word</Application>
  <DocSecurity>0</DocSecurity>
  <Lines>34</Lines>
  <Paragraphs>9</Paragraphs>
  <ScaleCrop>false</ScaleCrop>
  <Company/>
  <LinksUpToDate>false</LinksUpToDate>
  <CharactersWithSpaces>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ALBERTO BERNARDOS RUIZ</cp:lastModifiedBy>
  <cp:revision>2</cp:revision>
  <dcterms:created xsi:type="dcterms:W3CDTF">2025-05-25T21:45:00Z</dcterms:created>
  <dcterms:modified xsi:type="dcterms:W3CDTF">2025-05-25T21:46:00Z</dcterms:modified>
</cp:coreProperties>
</file>