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F8D71" w14:textId="77777777" w:rsidR="00F34EB5" w:rsidRDefault="00F34EB5" w:rsidP="00F34EB5">
      <w:pPr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0231FA1A" w14:textId="488633DB" w:rsidR="00F34EB5" w:rsidRDefault="00F34EB5" w:rsidP="00F34EB5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  <w:proofErr w:type="spellStart"/>
      <w:r>
        <w:rPr>
          <w:rFonts w:ascii="Arial Narrow" w:eastAsia="Arial Narrow" w:hAnsi="Arial Narrow" w:cs="Arial Narrow"/>
          <w:b/>
          <w:sz w:val="48"/>
          <w:szCs w:val="48"/>
        </w:rPr>
        <w:t>Student</w:t>
      </w:r>
      <w:proofErr w:type="spellEnd"/>
      <w:r>
        <w:rPr>
          <w:rFonts w:ascii="Arial Narrow" w:eastAsia="Arial Narrow" w:hAnsi="Arial Narrow" w:cs="Arial Narrow"/>
          <w:b/>
          <w:sz w:val="48"/>
          <w:szCs w:val="48"/>
        </w:rPr>
        <w:t xml:space="preserve"> </w:t>
      </w:r>
      <w:r w:rsidR="00AA2330">
        <w:rPr>
          <w:rFonts w:ascii="Arial Narrow" w:eastAsia="Arial Narrow" w:hAnsi="Arial Narrow" w:cs="Arial Narrow"/>
          <w:b/>
          <w:sz w:val="48"/>
          <w:szCs w:val="48"/>
        </w:rPr>
        <w:t>2</w:t>
      </w:r>
      <w:r>
        <w:rPr>
          <w:rFonts w:ascii="Arial Narrow" w:eastAsia="Arial Narrow" w:hAnsi="Arial Narrow" w:cs="Arial Narrow"/>
          <w:b/>
          <w:sz w:val="48"/>
          <w:szCs w:val="4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sz w:val="48"/>
          <w:szCs w:val="48"/>
        </w:rPr>
        <w:t>Testing</w:t>
      </w:r>
      <w:proofErr w:type="spellEnd"/>
      <w:r>
        <w:rPr>
          <w:rFonts w:ascii="Arial Narrow" w:eastAsia="Arial Narrow" w:hAnsi="Arial Narrow" w:cs="Arial Narrow"/>
          <w:b/>
          <w:sz w:val="48"/>
          <w:szCs w:val="4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sz w:val="48"/>
          <w:szCs w:val="48"/>
        </w:rPr>
        <w:t>Report</w:t>
      </w:r>
      <w:proofErr w:type="spellEnd"/>
    </w:p>
    <w:p w14:paraId="525466F3" w14:textId="77777777" w:rsidR="00F34EB5" w:rsidRDefault="00F34EB5" w:rsidP="00F34EB5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</w:p>
    <w:p w14:paraId="0AFE5844" w14:textId="77777777" w:rsidR="00F34EB5" w:rsidRDefault="00F34EB5" w:rsidP="00F34EB5">
      <w:pPr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62A134B" wp14:editId="27330AE6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50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8CE6F8" w14:textId="77777777" w:rsidR="00F34EB5" w:rsidRDefault="00F34EB5" w:rsidP="00F34EB5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6A858FC2" w14:textId="77777777" w:rsidR="00F34EB5" w:rsidRDefault="00F34EB5" w:rsidP="00F34EB5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20E8F340" w14:textId="77777777" w:rsidR="00F34EB5" w:rsidRDefault="00F34EB5" w:rsidP="00F34EB5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Diseño y Pruebas 2.</w:t>
      </w:r>
    </w:p>
    <w:p w14:paraId="23C895B3" w14:textId="77777777" w:rsidR="00F34EB5" w:rsidRDefault="00F34EB5" w:rsidP="00F34EB5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Curso 2024 – 2025</w:t>
      </w:r>
    </w:p>
    <w:p w14:paraId="6123B763" w14:textId="77777777" w:rsidR="00F34EB5" w:rsidRDefault="00F34EB5" w:rsidP="00F34EB5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595"/>
        <w:gridCol w:w="2520"/>
      </w:tblGrid>
      <w:tr w:rsidR="00F34EB5" w14:paraId="3E0BFEFB" w14:textId="77777777" w:rsidTr="00C8217B">
        <w:tc>
          <w:tcPr>
            <w:tcW w:w="8625" w:type="dxa"/>
            <w:gridSpan w:val="3"/>
            <w:shd w:val="clear" w:color="auto" w:fill="D9D9D9"/>
          </w:tcPr>
          <w:p w14:paraId="323F361F" w14:textId="706074D4" w:rsidR="00F34EB5" w:rsidRDefault="00F34EB5" w:rsidP="00C8217B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 de prácticas:   C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2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.004</w:t>
            </w:r>
          </w:p>
        </w:tc>
      </w:tr>
      <w:tr w:rsidR="00F34EB5" w14:paraId="5F9E3475" w14:textId="77777777" w:rsidTr="00C8217B">
        <w:tc>
          <w:tcPr>
            <w:tcW w:w="3510" w:type="dxa"/>
            <w:shd w:val="clear" w:color="auto" w:fill="D9D9D9"/>
          </w:tcPr>
          <w:p w14:paraId="6D41B41B" w14:textId="77777777" w:rsidR="00F34EB5" w:rsidRDefault="00F34EB5" w:rsidP="00C8217B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2595" w:type="dxa"/>
            <w:shd w:val="clear" w:color="auto" w:fill="D9D9D9"/>
          </w:tcPr>
          <w:p w14:paraId="0CA7503F" w14:textId="77777777" w:rsidR="00F34EB5" w:rsidRDefault="00F34EB5" w:rsidP="00C8217B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2520" w:type="dxa"/>
            <w:shd w:val="clear" w:color="auto" w:fill="D9D9D9"/>
          </w:tcPr>
          <w:p w14:paraId="09BE2BAD" w14:textId="77777777" w:rsidR="00F34EB5" w:rsidRDefault="00F34EB5" w:rsidP="00C8217B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 del rol</w:t>
            </w:r>
          </w:p>
        </w:tc>
      </w:tr>
      <w:tr w:rsidR="00F34EB5" w14:paraId="76C669F4" w14:textId="77777777" w:rsidTr="00C8217B">
        <w:tc>
          <w:tcPr>
            <w:tcW w:w="3510" w:type="dxa"/>
          </w:tcPr>
          <w:p w14:paraId="534F5793" w14:textId="77777777" w:rsidR="00F34EB5" w:rsidRDefault="00F34EB5" w:rsidP="00C8217B">
            <w:pPr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317146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Bernardos Ruiz, Alberto  </w:t>
            </w:r>
          </w:p>
        </w:tc>
        <w:tc>
          <w:tcPr>
            <w:tcW w:w="2595" w:type="dxa"/>
          </w:tcPr>
          <w:p w14:paraId="25DF91E6" w14:textId="77777777" w:rsidR="00F34EB5" w:rsidRDefault="00F34EB5" w:rsidP="00C8217B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520" w:type="dxa"/>
          </w:tcPr>
          <w:p w14:paraId="0CECE2D3" w14:textId="77777777" w:rsidR="00F34EB5" w:rsidRDefault="00F34EB5" w:rsidP="00C8217B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desarrollar el código.</w:t>
            </w:r>
          </w:p>
        </w:tc>
      </w:tr>
      <w:tr w:rsidR="00F34EB5" w14:paraId="4881E0D4" w14:textId="77777777" w:rsidTr="00C8217B">
        <w:tc>
          <w:tcPr>
            <w:tcW w:w="3510" w:type="dxa"/>
          </w:tcPr>
          <w:p w14:paraId="34DBA369" w14:textId="77777777" w:rsidR="00F34EB5" w:rsidRDefault="00F34EB5" w:rsidP="00C8217B">
            <w:pPr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García León, Guillermo</w:t>
            </w:r>
          </w:p>
        </w:tc>
        <w:tc>
          <w:tcPr>
            <w:tcW w:w="2595" w:type="dxa"/>
          </w:tcPr>
          <w:p w14:paraId="6918D107" w14:textId="77777777" w:rsidR="00F34EB5" w:rsidRDefault="00F34EB5" w:rsidP="00C8217B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520" w:type="dxa"/>
          </w:tcPr>
          <w:p w14:paraId="7817EA3B" w14:textId="77777777" w:rsidR="00F34EB5" w:rsidRDefault="00F34EB5" w:rsidP="00C8217B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desarrollar el código.</w:t>
            </w:r>
          </w:p>
        </w:tc>
      </w:tr>
      <w:tr w:rsidR="00F34EB5" w14:paraId="5E64A566" w14:textId="77777777" w:rsidTr="00C8217B">
        <w:tc>
          <w:tcPr>
            <w:tcW w:w="3510" w:type="dxa"/>
          </w:tcPr>
          <w:p w14:paraId="399B078C" w14:textId="77777777" w:rsidR="00F34EB5" w:rsidRDefault="00F34EB5" w:rsidP="00C8217B">
            <w:pPr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Fernández Román, Santiago</w:t>
            </w:r>
          </w:p>
        </w:tc>
        <w:tc>
          <w:tcPr>
            <w:tcW w:w="2595" w:type="dxa"/>
          </w:tcPr>
          <w:p w14:paraId="0B7D5A3B" w14:textId="77777777" w:rsidR="00F34EB5" w:rsidRDefault="00F34EB5" w:rsidP="00C8217B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Project Manager</w:t>
            </w:r>
          </w:p>
        </w:tc>
        <w:tc>
          <w:tcPr>
            <w:tcW w:w="2520" w:type="dxa"/>
          </w:tcPr>
          <w:p w14:paraId="62FB5123" w14:textId="77777777" w:rsidR="00F34EB5" w:rsidRDefault="00F34EB5" w:rsidP="00C8217B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tomar decisiones de diseño y vigilar el correcto desarrollo.</w:t>
            </w:r>
          </w:p>
        </w:tc>
      </w:tr>
    </w:tbl>
    <w:p w14:paraId="153B715F" w14:textId="77777777" w:rsidR="0060020B" w:rsidRDefault="0060020B"/>
    <w:p w14:paraId="1CD07CD9" w14:textId="77777777" w:rsidR="00F34EB5" w:rsidRDefault="00F34EB5"/>
    <w:p w14:paraId="3EE33A2F" w14:textId="77777777" w:rsidR="00F34EB5" w:rsidRDefault="00F34EB5" w:rsidP="00F34EB5">
      <w:pPr>
        <w:ind w:firstLine="0"/>
        <w:jc w:val="left"/>
        <w:rPr>
          <w:rFonts w:ascii="Arial Narrow" w:eastAsia="Arial Narrow" w:hAnsi="Arial Narrow" w:cs="Arial Narrow"/>
          <w:sz w:val="28"/>
          <w:szCs w:val="28"/>
        </w:rPr>
      </w:pPr>
    </w:p>
    <w:p w14:paraId="2E3C05D3" w14:textId="77777777" w:rsidR="00F34EB5" w:rsidRDefault="00F34EB5" w:rsidP="00F34EB5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Control de Versiones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F34EB5" w14:paraId="68E8743D" w14:textId="77777777" w:rsidTr="00C8217B">
        <w:tc>
          <w:tcPr>
            <w:tcW w:w="1540" w:type="dxa"/>
            <w:shd w:val="clear" w:color="auto" w:fill="D9D9D9"/>
          </w:tcPr>
          <w:p w14:paraId="4FB846F1" w14:textId="77777777" w:rsidR="00F34EB5" w:rsidRDefault="00F34EB5" w:rsidP="00C8217B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Fecha</w:t>
            </w:r>
          </w:p>
        </w:tc>
        <w:tc>
          <w:tcPr>
            <w:tcW w:w="1278" w:type="dxa"/>
            <w:shd w:val="clear" w:color="auto" w:fill="D9D9D9"/>
          </w:tcPr>
          <w:p w14:paraId="6B867CD7" w14:textId="77777777" w:rsidR="00F34EB5" w:rsidRDefault="00F34EB5" w:rsidP="00C8217B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Versión</w:t>
            </w:r>
          </w:p>
        </w:tc>
        <w:tc>
          <w:tcPr>
            <w:tcW w:w="5966" w:type="dxa"/>
            <w:shd w:val="clear" w:color="auto" w:fill="D9D9D9"/>
          </w:tcPr>
          <w:p w14:paraId="21703686" w14:textId="77777777" w:rsidR="00F34EB5" w:rsidRDefault="00F34EB5" w:rsidP="00C8217B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Descripción</w:t>
            </w:r>
          </w:p>
        </w:tc>
      </w:tr>
      <w:tr w:rsidR="00F34EB5" w14:paraId="3E47F6BA" w14:textId="77777777" w:rsidTr="00C8217B">
        <w:tc>
          <w:tcPr>
            <w:tcW w:w="1540" w:type="dxa"/>
          </w:tcPr>
          <w:p w14:paraId="38C045E4" w14:textId="2025C60F" w:rsidR="00F34EB5" w:rsidRDefault="00F34EB5" w:rsidP="00C8217B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02/07/2025</w:t>
            </w:r>
          </w:p>
        </w:tc>
        <w:tc>
          <w:tcPr>
            <w:tcW w:w="1278" w:type="dxa"/>
          </w:tcPr>
          <w:p w14:paraId="43460DBA" w14:textId="77777777" w:rsidR="00F34EB5" w:rsidRDefault="00F34EB5" w:rsidP="00C8217B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v1.0.0</w:t>
            </w:r>
          </w:p>
        </w:tc>
        <w:tc>
          <w:tcPr>
            <w:tcW w:w="5966" w:type="dxa"/>
          </w:tcPr>
          <w:p w14:paraId="71896080" w14:textId="77777777" w:rsidR="00F34EB5" w:rsidRDefault="00F34EB5" w:rsidP="00C8217B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Desarrollo de la primera versión.</w:t>
            </w:r>
          </w:p>
        </w:tc>
      </w:tr>
      <w:tr w:rsidR="00F34EB5" w14:paraId="41D1D5C6" w14:textId="77777777" w:rsidTr="00C8217B">
        <w:tc>
          <w:tcPr>
            <w:tcW w:w="1540" w:type="dxa"/>
          </w:tcPr>
          <w:p w14:paraId="69D10A85" w14:textId="2391DDCB" w:rsidR="00F34EB5" w:rsidRDefault="00F34EB5" w:rsidP="00C8217B">
            <w:pPr>
              <w:ind w:firstLine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8" w:type="dxa"/>
          </w:tcPr>
          <w:p w14:paraId="138D7F10" w14:textId="0A2B4355" w:rsidR="00F34EB5" w:rsidRDefault="00F34EB5" w:rsidP="00C8217B">
            <w:pPr>
              <w:ind w:firstLine="0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5966" w:type="dxa"/>
          </w:tcPr>
          <w:p w14:paraId="36504E1F" w14:textId="38C2C87B" w:rsidR="00F34EB5" w:rsidRDefault="00F34EB5" w:rsidP="00C8217B">
            <w:pPr>
              <w:ind w:firstLine="0"/>
              <w:rPr>
                <w:rFonts w:ascii="Arial Narrow" w:eastAsia="Arial Narrow" w:hAnsi="Arial Narrow" w:cs="Arial Narrow"/>
              </w:rPr>
            </w:pPr>
          </w:p>
        </w:tc>
      </w:tr>
      <w:tr w:rsidR="00F34EB5" w14:paraId="2548513F" w14:textId="77777777" w:rsidTr="00C8217B">
        <w:tc>
          <w:tcPr>
            <w:tcW w:w="1540" w:type="dxa"/>
          </w:tcPr>
          <w:p w14:paraId="2A02F6F4" w14:textId="77777777" w:rsidR="00F34EB5" w:rsidRDefault="00F34EB5" w:rsidP="00C8217B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78" w:type="dxa"/>
          </w:tcPr>
          <w:p w14:paraId="4EC8C94E" w14:textId="77777777" w:rsidR="00F34EB5" w:rsidRDefault="00F34EB5" w:rsidP="00C8217B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966" w:type="dxa"/>
          </w:tcPr>
          <w:p w14:paraId="07DF86F0" w14:textId="77777777" w:rsidR="00F34EB5" w:rsidRDefault="00F34EB5" w:rsidP="00C8217B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F34EB5" w14:paraId="761DCDF4" w14:textId="77777777" w:rsidTr="00C8217B">
        <w:tc>
          <w:tcPr>
            <w:tcW w:w="1540" w:type="dxa"/>
          </w:tcPr>
          <w:p w14:paraId="6261B03B" w14:textId="77777777" w:rsidR="00F34EB5" w:rsidRDefault="00F34EB5" w:rsidP="00C8217B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78" w:type="dxa"/>
          </w:tcPr>
          <w:p w14:paraId="58B2B92C" w14:textId="77777777" w:rsidR="00F34EB5" w:rsidRDefault="00F34EB5" w:rsidP="00C8217B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966" w:type="dxa"/>
          </w:tcPr>
          <w:p w14:paraId="5B76C2D8" w14:textId="77777777" w:rsidR="00F34EB5" w:rsidRDefault="00F34EB5" w:rsidP="00C8217B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707302A6" w14:textId="77777777" w:rsidR="00F34EB5" w:rsidRDefault="00F34EB5" w:rsidP="00F34EB5">
      <w:pPr>
        <w:ind w:firstLine="0"/>
        <w:rPr>
          <w:rFonts w:ascii="Arial Narrow" w:eastAsia="Arial Narrow" w:hAnsi="Arial Narrow" w:cs="Arial Narrow"/>
          <w:b/>
        </w:rPr>
      </w:pPr>
    </w:p>
    <w:p w14:paraId="073981A2" w14:textId="77777777" w:rsidR="00F34EB5" w:rsidRDefault="00F34EB5" w:rsidP="00F34EB5">
      <w:pPr>
        <w:tabs>
          <w:tab w:val="left" w:pos="151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p w14:paraId="3F77A792" w14:textId="2DF676AF" w:rsidR="00F34EB5" w:rsidRDefault="00F34EB5">
      <w:pPr>
        <w:spacing w:line="259" w:lineRule="auto"/>
        <w:ind w:firstLine="0"/>
        <w:jc w:val="left"/>
      </w:pPr>
      <w:r>
        <w:br w:type="page"/>
      </w:r>
    </w:p>
    <w:p w14:paraId="4C393843" w14:textId="77777777" w:rsidR="00F34EB5" w:rsidRDefault="00F34EB5" w:rsidP="00F34EB5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p w14:paraId="4A303F67" w14:textId="77777777" w:rsidR="00F34EB5" w:rsidRPr="009E7137" w:rsidRDefault="00F34EB5" w:rsidP="00F34EB5">
      <w:pPr>
        <w:pStyle w:val="TDC1"/>
        <w:rPr>
          <w:rFonts w:ascii="Arial Narrow" w:hAnsi="Arial Narrow" w:cstheme="minorBidi"/>
          <w:noProof/>
          <w:kern w:val="2"/>
        </w:rPr>
      </w:pPr>
      <w:r w:rsidRPr="009E7137">
        <w:rPr>
          <w:rFonts w:ascii="Arial Narrow" w:hAnsi="Arial Narrow"/>
        </w:rPr>
        <w:fldChar w:fldCharType="begin"/>
      </w:r>
      <w:r w:rsidRPr="009E7137">
        <w:rPr>
          <w:rFonts w:ascii="Arial Narrow" w:hAnsi="Arial Narrow"/>
        </w:rPr>
        <w:instrText xml:space="preserve"> TOC \o "1-3" \h \z \u </w:instrText>
      </w:r>
      <w:r w:rsidRPr="009E7137">
        <w:rPr>
          <w:rFonts w:ascii="Arial Narrow" w:hAnsi="Arial Narrow"/>
        </w:rPr>
        <w:fldChar w:fldCharType="separate"/>
      </w:r>
      <w:hyperlink w:anchor="_Toc202434818" w:history="1">
        <w:r w:rsidRPr="009E7137">
          <w:rPr>
            <w:rStyle w:val="Hipervnculo"/>
            <w:rFonts w:ascii="Arial Narrow" w:eastAsia="Arial Narrow" w:hAnsi="Arial Narrow" w:cs="Arial Narrow"/>
            <w:b/>
            <w:noProof/>
          </w:rPr>
          <w:t>1.</w:t>
        </w:r>
        <w:r w:rsidRPr="009E7137">
          <w:rPr>
            <w:rFonts w:ascii="Arial Narrow" w:hAnsi="Arial Narrow" w:cstheme="minorBidi"/>
            <w:noProof/>
            <w:kern w:val="2"/>
          </w:rPr>
          <w:tab/>
        </w:r>
        <w:r w:rsidRPr="009E7137">
          <w:rPr>
            <w:rStyle w:val="Hipervnculo"/>
            <w:rFonts w:ascii="Arial Narrow" w:eastAsia="Arial Narrow" w:hAnsi="Arial Narrow" w:cs="Arial Narrow"/>
            <w:b/>
            <w:noProof/>
          </w:rPr>
          <w:t>Introducción:</w:t>
        </w:r>
        <w:r w:rsidRPr="009E7137">
          <w:rPr>
            <w:rFonts w:ascii="Arial Narrow" w:hAnsi="Arial Narrow"/>
            <w:noProof/>
            <w:webHidden/>
          </w:rPr>
          <w:tab/>
        </w:r>
        <w:r w:rsidRPr="009E7137">
          <w:rPr>
            <w:rFonts w:ascii="Arial Narrow" w:hAnsi="Arial Narrow"/>
            <w:noProof/>
            <w:webHidden/>
          </w:rPr>
          <w:fldChar w:fldCharType="begin"/>
        </w:r>
        <w:r w:rsidRPr="009E7137">
          <w:rPr>
            <w:rFonts w:ascii="Arial Narrow" w:hAnsi="Arial Narrow"/>
            <w:noProof/>
            <w:webHidden/>
          </w:rPr>
          <w:instrText xml:space="preserve"> PAGEREF _Toc202434818 \h </w:instrText>
        </w:r>
        <w:r w:rsidRPr="009E7137">
          <w:rPr>
            <w:rFonts w:ascii="Arial Narrow" w:hAnsi="Arial Narrow"/>
            <w:noProof/>
            <w:webHidden/>
          </w:rPr>
        </w:r>
        <w:r w:rsidRPr="009E7137">
          <w:rPr>
            <w:rFonts w:ascii="Arial Narrow" w:hAnsi="Arial Narrow"/>
            <w:noProof/>
            <w:webHidden/>
          </w:rPr>
          <w:fldChar w:fldCharType="separate"/>
        </w:r>
        <w:r w:rsidRPr="009E7137">
          <w:rPr>
            <w:rFonts w:ascii="Arial Narrow" w:hAnsi="Arial Narrow"/>
            <w:noProof/>
            <w:webHidden/>
          </w:rPr>
          <w:t>2</w:t>
        </w:r>
        <w:r w:rsidRPr="009E7137">
          <w:rPr>
            <w:rFonts w:ascii="Arial Narrow" w:hAnsi="Arial Narrow"/>
            <w:noProof/>
            <w:webHidden/>
          </w:rPr>
          <w:fldChar w:fldCharType="end"/>
        </w:r>
      </w:hyperlink>
    </w:p>
    <w:p w14:paraId="37FD1CD3" w14:textId="77777777" w:rsidR="00F34EB5" w:rsidRPr="009E7137" w:rsidRDefault="00F34EB5" w:rsidP="00F34EB5">
      <w:pPr>
        <w:pStyle w:val="TDC1"/>
        <w:rPr>
          <w:rFonts w:ascii="Arial Narrow" w:hAnsi="Arial Narrow" w:cstheme="minorBidi"/>
          <w:noProof/>
          <w:kern w:val="2"/>
        </w:rPr>
      </w:pPr>
      <w:hyperlink w:anchor="_Toc202434819" w:history="1">
        <w:r w:rsidRPr="009E7137">
          <w:rPr>
            <w:rStyle w:val="Hipervnculo"/>
            <w:rFonts w:ascii="Arial Narrow" w:eastAsia="Arial Narrow" w:hAnsi="Arial Narrow" w:cs="Arial Narrow"/>
            <w:b/>
            <w:noProof/>
          </w:rPr>
          <w:t>2.</w:t>
        </w:r>
        <w:r w:rsidRPr="009E7137">
          <w:rPr>
            <w:rFonts w:ascii="Arial Narrow" w:hAnsi="Arial Narrow" w:cstheme="minorBidi"/>
            <w:noProof/>
            <w:kern w:val="2"/>
          </w:rPr>
          <w:tab/>
        </w:r>
        <w:r w:rsidRPr="009E7137">
          <w:rPr>
            <w:rStyle w:val="Hipervnculo"/>
            <w:rFonts w:ascii="Arial Narrow" w:eastAsia="Arial Narrow" w:hAnsi="Arial Narrow" w:cs="Arial Narrow"/>
            <w:b/>
            <w:noProof/>
          </w:rPr>
          <w:t>Testing funcional:</w:t>
        </w:r>
        <w:r w:rsidRPr="009E7137">
          <w:rPr>
            <w:rFonts w:ascii="Arial Narrow" w:hAnsi="Arial Narrow"/>
            <w:noProof/>
            <w:webHidden/>
          </w:rPr>
          <w:tab/>
        </w:r>
        <w:r w:rsidRPr="009E7137">
          <w:rPr>
            <w:rFonts w:ascii="Arial Narrow" w:hAnsi="Arial Narrow"/>
            <w:noProof/>
            <w:webHidden/>
          </w:rPr>
          <w:fldChar w:fldCharType="begin"/>
        </w:r>
        <w:r w:rsidRPr="009E7137">
          <w:rPr>
            <w:rFonts w:ascii="Arial Narrow" w:hAnsi="Arial Narrow"/>
            <w:noProof/>
            <w:webHidden/>
          </w:rPr>
          <w:instrText xml:space="preserve"> PAGEREF _Toc202434819 \h </w:instrText>
        </w:r>
        <w:r w:rsidRPr="009E7137">
          <w:rPr>
            <w:rFonts w:ascii="Arial Narrow" w:hAnsi="Arial Narrow"/>
            <w:noProof/>
            <w:webHidden/>
          </w:rPr>
        </w:r>
        <w:r w:rsidRPr="009E7137">
          <w:rPr>
            <w:rFonts w:ascii="Arial Narrow" w:hAnsi="Arial Narrow"/>
            <w:noProof/>
            <w:webHidden/>
          </w:rPr>
          <w:fldChar w:fldCharType="separate"/>
        </w:r>
        <w:r w:rsidRPr="009E7137">
          <w:rPr>
            <w:rFonts w:ascii="Arial Narrow" w:hAnsi="Arial Narrow"/>
            <w:noProof/>
            <w:webHidden/>
          </w:rPr>
          <w:t>2</w:t>
        </w:r>
        <w:r w:rsidRPr="009E7137">
          <w:rPr>
            <w:rFonts w:ascii="Arial Narrow" w:hAnsi="Arial Narrow"/>
            <w:noProof/>
            <w:webHidden/>
          </w:rPr>
          <w:fldChar w:fldCharType="end"/>
        </w:r>
      </w:hyperlink>
    </w:p>
    <w:p w14:paraId="04478C4B" w14:textId="77777777" w:rsidR="00F34EB5" w:rsidRPr="009E7137" w:rsidRDefault="00F34EB5" w:rsidP="00F34EB5">
      <w:pPr>
        <w:pStyle w:val="TDC1"/>
        <w:rPr>
          <w:rFonts w:ascii="Arial Narrow" w:hAnsi="Arial Narrow" w:cstheme="minorBidi"/>
          <w:noProof/>
          <w:kern w:val="2"/>
        </w:rPr>
      </w:pPr>
      <w:hyperlink w:anchor="_Toc202434820" w:history="1">
        <w:r w:rsidRPr="009E7137">
          <w:rPr>
            <w:rStyle w:val="Hipervnculo"/>
            <w:rFonts w:ascii="Arial Narrow" w:eastAsia="Arial Narrow" w:hAnsi="Arial Narrow" w:cs="Arial Narrow"/>
            <w:b/>
            <w:noProof/>
          </w:rPr>
          <w:t>3.</w:t>
        </w:r>
        <w:r w:rsidRPr="009E7137">
          <w:rPr>
            <w:rFonts w:ascii="Arial Narrow" w:hAnsi="Arial Narrow" w:cstheme="minorBidi"/>
            <w:noProof/>
            <w:kern w:val="2"/>
          </w:rPr>
          <w:tab/>
        </w:r>
        <w:r w:rsidRPr="009E7137">
          <w:rPr>
            <w:rStyle w:val="Hipervnculo"/>
            <w:rFonts w:ascii="Arial Narrow" w:eastAsia="Arial Narrow" w:hAnsi="Arial Narrow" w:cs="Arial Narrow"/>
            <w:b/>
            <w:noProof/>
          </w:rPr>
          <w:t>Testing de rendimiento:</w:t>
        </w:r>
        <w:r w:rsidRPr="009E7137">
          <w:rPr>
            <w:rFonts w:ascii="Arial Narrow" w:hAnsi="Arial Narrow"/>
            <w:noProof/>
            <w:webHidden/>
          </w:rPr>
          <w:tab/>
        </w:r>
        <w:r w:rsidRPr="009E7137">
          <w:rPr>
            <w:rFonts w:ascii="Arial Narrow" w:hAnsi="Arial Narrow"/>
            <w:noProof/>
            <w:webHidden/>
          </w:rPr>
          <w:fldChar w:fldCharType="begin"/>
        </w:r>
        <w:r w:rsidRPr="009E7137">
          <w:rPr>
            <w:rFonts w:ascii="Arial Narrow" w:hAnsi="Arial Narrow"/>
            <w:noProof/>
            <w:webHidden/>
          </w:rPr>
          <w:instrText xml:space="preserve"> PAGEREF _Toc202434820 \h </w:instrText>
        </w:r>
        <w:r w:rsidRPr="009E7137">
          <w:rPr>
            <w:rFonts w:ascii="Arial Narrow" w:hAnsi="Arial Narrow"/>
            <w:noProof/>
            <w:webHidden/>
          </w:rPr>
        </w:r>
        <w:r w:rsidRPr="009E7137">
          <w:rPr>
            <w:rFonts w:ascii="Arial Narrow" w:hAnsi="Arial Narrow"/>
            <w:noProof/>
            <w:webHidden/>
          </w:rPr>
          <w:fldChar w:fldCharType="separate"/>
        </w:r>
        <w:r w:rsidRPr="009E7137">
          <w:rPr>
            <w:rFonts w:ascii="Arial Narrow" w:hAnsi="Arial Narrow"/>
            <w:noProof/>
            <w:webHidden/>
          </w:rPr>
          <w:t>5</w:t>
        </w:r>
        <w:r w:rsidRPr="009E7137">
          <w:rPr>
            <w:rFonts w:ascii="Arial Narrow" w:hAnsi="Arial Narrow"/>
            <w:noProof/>
            <w:webHidden/>
          </w:rPr>
          <w:fldChar w:fldCharType="end"/>
        </w:r>
      </w:hyperlink>
    </w:p>
    <w:p w14:paraId="47DDD138" w14:textId="77777777" w:rsidR="00F34EB5" w:rsidRPr="009E7137" w:rsidRDefault="00F34EB5" w:rsidP="00F34EB5">
      <w:pPr>
        <w:pStyle w:val="TDC1"/>
        <w:rPr>
          <w:rFonts w:ascii="Arial Narrow" w:hAnsi="Arial Narrow" w:cstheme="minorBidi"/>
          <w:noProof/>
          <w:kern w:val="2"/>
          <w:sz w:val="24"/>
          <w:szCs w:val="24"/>
        </w:rPr>
      </w:pPr>
      <w:hyperlink w:anchor="_Toc202434821" w:history="1">
        <w:r w:rsidRPr="009E7137">
          <w:rPr>
            <w:rStyle w:val="Hipervnculo"/>
            <w:rFonts w:ascii="Arial Narrow" w:eastAsia="Arial Narrow" w:hAnsi="Arial Narrow"/>
            <w:b/>
            <w:bCs/>
            <w:noProof/>
          </w:rPr>
          <w:t>4.</w:t>
        </w:r>
        <w:r w:rsidRPr="009E7137">
          <w:rPr>
            <w:rFonts w:ascii="Arial Narrow" w:hAnsi="Arial Narrow" w:cstheme="minorBidi"/>
            <w:noProof/>
            <w:kern w:val="2"/>
          </w:rPr>
          <w:tab/>
        </w:r>
        <w:r w:rsidRPr="009E7137">
          <w:rPr>
            <w:rStyle w:val="Hipervnculo"/>
            <w:rFonts w:ascii="Arial Narrow" w:eastAsia="Arial Narrow" w:hAnsi="Arial Narrow"/>
            <w:b/>
            <w:bCs/>
            <w:noProof/>
          </w:rPr>
          <w:t>Conclusión:</w:t>
        </w:r>
        <w:r w:rsidRPr="009E7137">
          <w:rPr>
            <w:rFonts w:ascii="Arial Narrow" w:hAnsi="Arial Narrow"/>
            <w:noProof/>
            <w:webHidden/>
          </w:rPr>
          <w:tab/>
        </w:r>
        <w:r w:rsidRPr="009E7137">
          <w:rPr>
            <w:rFonts w:ascii="Arial Narrow" w:hAnsi="Arial Narrow"/>
            <w:noProof/>
            <w:webHidden/>
          </w:rPr>
          <w:fldChar w:fldCharType="begin"/>
        </w:r>
        <w:r w:rsidRPr="009E7137">
          <w:rPr>
            <w:rFonts w:ascii="Arial Narrow" w:hAnsi="Arial Narrow"/>
            <w:noProof/>
            <w:webHidden/>
          </w:rPr>
          <w:instrText xml:space="preserve"> PAGEREF _Toc202434821 \h </w:instrText>
        </w:r>
        <w:r w:rsidRPr="009E7137">
          <w:rPr>
            <w:rFonts w:ascii="Arial Narrow" w:hAnsi="Arial Narrow"/>
            <w:noProof/>
            <w:webHidden/>
          </w:rPr>
        </w:r>
        <w:r w:rsidRPr="009E7137">
          <w:rPr>
            <w:rFonts w:ascii="Arial Narrow" w:hAnsi="Arial Narrow"/>
            <w:noProof/>
            <w:webHidden/>
          </w:rPr>
          <w:fldChar w:fldCharType="separate"/>
        </w:r>
        <w:r w:rsidRPr="009E7137">
          <w:rPr>
            <w:rFonts w:ascii="Arial Narrow" w:hAnsi="Arial Narrow"/>
            <w:noProof/>
            <w:webHidden/>
          </w:rPr>
          <w:t>10</w:t>
        </w:r>
        <w:r w:rsidRPr="009E7137">
          <w:rPr>
            <w:rFonts w:ascii="Arial Narrow" w:hAnsi="Arial Narrow"/>
            <w:noProof/>
            <w:webHidden/>
          </w:rPr>
          <w:fldChar w:fldCharType="end"/>
        </w:r>
      </w:hyperlink>
    </w:p>
    <w:p w14:paraId="7CF86747" w14:textId="6F275F48" w:rsidR="00F34EB5" w:rsidRDefault="00F34EB5" w:rsidP="00F34EB5">
      <w:pPr>
        <w:rPr>
          <w:rFonts w:ascii="Arial Narrow" w:hAnsi="Arial Narrow"/>
          <w:b/>
          <w:bCs/>
        </w:rPr>
      </w:pPr>
      <w:r w:rsidRPr="009E7137">
        <w:rPr>
          <w:rFonts w:ascii="Arial Narrow" w:hAnsi="Arial Narrow"/>
          <w:b/>
          <w:bCs/>
        </w:rPr>
        <w:fldChar w:fldCharType="end"/>
      </w:r>
    </w:p>
    <w:p w14:paraId="467AC6BF" w14:textId="679E797B" w:rsidR="00F34EB5" w:rsidRDefault="00F34EB5">
      <w:pPr>
        <w:spacing w:line="259" w:lineRule="auto"/>
        <w:ind w:firstLine="0"/>
        <w:jc w:val="left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45A7416B" w14:textId="5BACB5ED" w:rsidR="00F34EB5" w:rsidRDefault="00F34EB5" w:rsidP="00F34EB5">
      <w:pPr>
        <w:pStyle w:val="Ttul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Introducción</w:t>
      </w:r>
    </w:p>
    <w:p w14:paraId="31AEC4A5" w14:textId="0CCBC6C1" w:rsidR="00F34EB5" w:rsidRDefault="00F34EB5" w:rsidP="00F34EB5">
      <w:pPr>
        <w:ind w:firstLine="0"/>
        <w:rPr>
          <w:lang w:eastAsia="en-US"/>
        </w:rPr>
      </w:pPr>
      <w:r>
        <w:rPr>
          <w:lang w:eastAsia="en-US"/>
        </w:rPr>
        <w:t>En este documento se detalla la realización de diferentes pruebas realizadas sobre el proyecto. El objetivo de estas es la verificación del funcionamiento de las funcionalidades y la evaluación del rendimiento de estas. Para ello se han realizado tanto pruebas funcionales como de rendimiento.</w:t>
      </w:r>
    </w:p>
    <w:p w14:paraId="481C1935" w14:textId="77777777" w:rsidR="00F34EB5" w:rsidRDefault="00F34EB5" w:rsidP="00F34EB5">
      <w:pPr>
        <w:ind w:firstLine="0"/>
        <w:rPr>
          <w:lang w:eastAsia="en-US"/>
        </w:rPr>
      </w:pPr>
    </w:p>
    <w:p w14:paraId="1FE9B000" w14:textId="52DC8E68" w:rsidR="00F34EB5" w:rsidRDefault="00F34EB5" w:rsidP="00F34EB5">
      <w:pPr>
        <w:pStyle w:val="Ttulo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Testing</w:t>
      </w:r>
      <w:proofErr w:type="spellEnd"/>
      <w:r>
        <w:rPr>
          <w:sz w:val="36"/>
          <w:szCs w:val="36"/>
        </w:rPr>
        <w:t xml:space="preserve"> funcional</w:t>
      </w:r>
    </w:p>
    <w:p w14:paraId="197B0525" w14:textId="77777777" w:rsidR="00FF1EAC" w:rsidRDefault="00FF1EAC" w:rsidP="00FF1EAC">
      <w:proofErr w:type="spellStart"/>
      <w:r>
        <w:t>Testing</w:t>
      </w:r>
      <w:proofErr w:type="spellEnd"/>
      <w:r>
        <w:t xml:space="preserve"> funcional de </w:t>
      </w:r>
      <w:proofErr w:type="spellStart"/>
      <w:r>
        <w:t>bookings</w:t>
      </w:r>
      <w:proofErr w:type="spellEnd"/>
      <w:r>
        <w:t>:</w:t>
      </w:r>
    </w:p>
    <w:p w14:paraId="47DBB5B3" w14:textId="74A5D8CC" w:rsidR="00FF1EAC" w:rsidRDefault="00FF1EAC" w:rsidP="00FF1EAC">
      <w:pPr>
        <w:ind w:firstLine="0"/>
      </w:pPr>
      <w:proofErr w:type="spellStart"/>
      <w:r w:rsidRPr="00FF1EAC">
        <w:rPr>
          <w:b/>
          <w:bCs/>
        </w:rPr>
        <w:t>Booking.safe</w:t>
      </w:r>
      <w:proofErr w:type="spellEnd"/>
      <w:r>
        <w:t xml:space="preserve">: Se ha verificado la creación correcta de un </w:t>
      </w:r>
      <w:proofErr w:type="spellStart"/>
      <w:r>
        <w:t>booking</w:t>
      </w:r>
      <w:proofErr w:type="spellEnd"/>
      <w:r>
        <w:t>, asegurando que se cumplen todas las restricciones establecidas. También se ha probado su actualización, eliminación y publicación, confirmando que cada operación se ejecuta correctamente y refleja los cambios esperados en el sistema.</w:t>
      </w:r>
    </w:p>
    <w:p w14:paraId="6A7B889D" w14:textId="2AE6C9F0" w:rsidR="00FF1EAC" w:rsidRPr="00FF1EAC" w:rsidRDefault="00FF1EAC" w:rsidP="00FF1EAC">
      <w:pPr>
        <w:ind w:firstLine="0"/>
      </w:pPr>
      <w:proofErr w:type="spellStart"/>
      <w:r w:rsidRPr="00FF1EAC">
        <w:rPr>
          <w:b/>
          <w:bCs/>
        </w:rPr>
        <w:t>Booking.hack</w:t>
      </w:r>
      <w:proofErr w:type="spellEnd"/>
      <w:r>
        <w:t xml:space="preserve">: Con el objetivo de simular el modelo de acceso a los recursos de </w:t>
      </w:r>
      <w:proofErr w:type="spellStart"/>
      <w:r>
        <w:t>bookings</w:t>
      </w:r>
      <w:proofErr w:type="spellEnd"/>
      <w:r>
        <w:t xml:space="preserve">, un usuario no autorizado intenta acceder a un </w:t>
      </w:r>
      <w:proofErr w:type="spellStart"/>
      <w:r>
        <w:t>booking</w:t>
      </w:r>
      <w:proofErr w:type="spellEnd"/>
      <w:r>
        <w:t xml:space="preserve"> de otro usuario. En este caso, todas las peticiones han sido correctamente bloqueadas, por lo que no se ha podido acceder indebidamente a </w:t>
      </w:r>
      <w:proofErr w:type="spellStart"/>
      <w:r>
        <w:t>bookings</w:t>
      </w:r>
      <w:proofErr w:type="spellEnd"/>
      <w:r>
        <w:t xml:space="preserve"> ajenos. De la misma manera se ha intentado acceder a las distintas funciones (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update</w:t>
      </w:r>
      <w:proofErr w:type="spellEnd"/>
      <w:r>
        <w:t>…) y bloquea correctamente</w:t>
      </w:r>
      <w:r>
        <w:t xml:space="preserve"> los intentos de hackeo</w:t>
      </w:r>
      <w:r>
        <w:t>.</w:t>
      </w:r>
    </w:p>
    <w:p w14:paraId="33857C86" w14:textId="7CDC8F2A" w:rsidR="00FF1EAC" w:rsidRDefault="00FF1EAC" w:rsidP="00FF1EAC">
      <w:pPr>
        <w:rPr>
          <w:lang w:eastAsia="en-US"/>
        </w:rPr>
      </w:pPr>
      <w:proofErr w:type="spellStart"/>
      <w:r>
        <w:rPr>
          <w:lang w:eastAsia="en-US"/>
        </w:rPr>
        <w:t>Testing</w:t>
      </w:r>
      <w:proofErr w:type="spellEnd"/>
      <w:r>
        <w:rPr>
          <w:lang w:eastAsia="en-US"/>
        </w:rPr>
        <w:t xml:space="preserve"> funcional de </w:t>
      </w:r>
      <w:proofErr w:type="spellStart"/>
      <w:r>
        <w:rPr>
          <w:lang w:eastAsia="en-US"/>
        </w:rPr>
        <w:t>passengers</w:t>
      </w:r>
      <w:proofErr w:type="spellEnd"/>
      <w:r>
        <w:rPr>
          <w:lang w:eastAsia="en-US"/>
        </w:rPr>
        <w:t>:</w:t>
      </w:r>
    </w:p>
    <w:p w14:paraId="6B6DA668" w14:textId="16F4C43A" w:rsidR="00FF1EAC" w:rsidRDefault="00FF1EAC" w:rsidP="00FF1EAC">
      <w:pPr>
        <w:ind w:firstLine="0"/>
        <w:rPr>
          <w:lang w:eastAsia="en-US"/>
        </w:rPr>
      </w:pPr>
      <w:proofErr w:type="spellStart"/>
      <w:r w:rsidRPr="00FF1EAC">
        <w:rPr>
          <w:b/>
          <w:bCs/>
          <w:lang w:eastAsia="en-US"/>
        </w:rPr>
        <w:t>Passenger.safe</w:t>
      </w:r>
      <w:proofErr w:type="spellEnd"/>
      <w:r w:rsidRPr="00FF1EAC">
        <w:rPr>
          <w:b/>
          <w:bCs/>
          <w:lang w:eastAsia="en-US"/>
        </w:rPr>
        <w:t>:</w:t>
      </w:r>
      <w:r w:rsidRPr="00FF1EAC">
        <w:rPr>
          <w:lang w:eastAsia="en-US"/>
        </w:rPr>
        <w:t xml:space="preserve"> Se ha verificado la creación correcta de un </w:t>
      </w:r>
      <w:proofErr w:type="spellStart"/>
      <w:r w:rsidRPr="00FF1EAC">
        <w:rPr>
          <w:lang w:eastAsia="en-US"/>
        </w:rPr>
        <w:t>passenger</w:t>
      </w:r>
      <w:proofErr w:type="spellEnd"/>
      <w:r w:rsidRPr="00FF1EAC">
        <w:rPr>
          <w:lang w:eastAsia="en-US"/>
        </w:rPr>
        <w:t>, asegurando que se cumplen todas las restricciones establecidas. También se ha probado su actualización, eliminación y publicación, confirmando que cada operación se ejecuta correctamente y refleja los cambios esperados en el sistema.</w:t>
      </w:r>
    </w:p>
    <w:p w14:paraId="05D4E5B6" w14:textId="5D076E08" w:rsidR="00FF1EAC" w:rsidRDefault="00FF1EAC" w:rsidP="00FF1EAC">
      <w:pPr>
        <w:ind w:firstLine="0"/>
        <w:rPr>
          <w:lang w:eastAsia="en-US"/>
        </w:rPr>
      </w:pPr>
      <w:proofErr w:type="spellStart"/>
      <w:r w:rsidRPr="00FF1EAC">
        <w:rPr>
          <w:b/>
          <w:bCs/>
          <w:lang w:eastAsia="en-US"/>
        </w:rPr>
        <w:t>Passenger.hack</w:t>
      </w:r>
      <w:proofErr w:type="spellEnd"/>
      <w:r w:rsidRPr="00FF1EAC">
        <w:rPr>
          <w:b/>
          <w:bCs/>
          <w:lang w:eastAsia="en-US"/>
        </w:rPr>
        <w:t>:</w:t>
      </w:r>
      <w:r w:rsidRPr="00FF1EAC">
        <w:rPr>
          <w:lang w:eastAsia="en-US"/>
        </w:rPr>
        <w:t xml:space="preserve"> Con el objetivo de simular el modelo de acceso a los recursos de </w:t>
      </w:r>
      <w:proofErr w:type="spellStart"/>
      <w:r w:rsidRPr="00FF1EAC">
        <w:rPr>
          <w:lang w:eastAsia="en-US"/>
        </w:rPr>
        <w:t>passengers</w:t>
      </w:r>
      <w:proofErr w:type="spellEnd"/>
      <w:r w:rsidRPr="00FF1EAC">
        <w:rPr>
          <w:lang w:eastAsia="en-US"/>
        </w:rPr>
        <w:t xml:space="preserve">, un usuario no autorizado intenta acceder a un </w:t>
      </w:r>
      <w:proofErr w:type="spellStart"/>
      <w:r w:rsidRPr="00FF1EAC">
        <w:rPr>
          <w:lang w:eastAsia="en-US"/>
        </w:rPr>
        <w:t>passenger</w:t>
      </w:r>
      <w:proofErr w:type="spellEnd"/>
      <w:r w:rsidRPr="00FF1EAC">
        <w:rPr>
          <w:lang w:eastAsia="en-US"/>
        </w:rPr>
        <w:t xml:space="preserve"> de otro usuario. En este caso, todas las peticiones han sido correctamente bloqueadas, por lo que no se ha podido acceder indebidamente a </w:t>
      </w:r>
      <w:proofErr w:type="spellStart"/>
      <w:r w:rsidRPr="00FF1EAC">
        <w:rPr>
          <w:lang w:eastAsia="en-US"/>
        </w:rPr>
        <w:t>passengers</w:t>
      </w:r>
      <w:proofErr w:type="spellEnd"/>
      <w:r w:rsidRPr="00FF1EAC">
        <w:rPr>
          <w:lang w:eastAsia="en-US"/>
        </w:rPr>
        <w:t xml:space="preserve"> ajenos. De la misma manera se ha </w:t>
      </w:r>
      <w:r w:rsidRPr="00FF1EAC">
        <w:rPr>
          <w:lang w:eastAsia="en-US"/>
        </w:rPr>
        <w:lastRenderedPageBreak/>
        <w:t>intentado acceder a las distintas funciones (</w:t>
      </w:r>
      <w:proofErr w:type="spellStart"/>
      <w:r w:rsidRPr="00FF1EAC">
        <w:rPr>
          <w:lang w:eastAsia="en-US"/>
        </w:rPr>
        <w:t>delete</w:t>
      </w:r>
      <w:proofErr w:type="spellEnd"/>
      <w:r w:rsidRPr="00FF1EAC">
        <w:rPr>
          <w:lang w:eastAsia="en-US"/>
        </w:rPr>
        <w:t xml:space="preserve">, </w:t>
      </w:r>
      <w:proofErr w:type="spellStart"/>
      <w:r w:rsidRPr="00FF1EAC">
        <w:rPr>
          <w:lang w:eastAsia="en-US"/>
        </w:rPr>
        <w:t>update</w:t>
      </w:r>
      <w:proofErr w:type="spellEnd"/>
      <w:r w:rsidRPr="00FF1EAC">
        <w:rPr>
          <w:lang w:eastAsia="en-US"/>
        </w:rPr>
        <w:t>…) y se bloquean correctamente los intentos de hackeo.</w:t>
      </w:r>
    </w:p>
    <w:p w14:paraId="4C4B6170" w14:textId="77777777" w:rsidR="00FF1EAC" w:rsidRDefault="00FF1EAC" w:rsidP="00FF1EAC">
      <w:pPr>
        <w:ind w:firstLine="0"/>
        <w:rPr>
          <w:lang w:eastAsia="en-US"/>
        </w:rPr>
      </w:pPr>
    </w:p>
    <w:p w14:paraId="04CD4F2D" w14:textId="4EDC770B" w:rsidR="00FF1EAC" w:rsidRDefault="00FF1EAC" w:rsidP="00FF1EAC">
      <w:pPr>
        <w:pStyle w:val="Ttulo"/>
        <w:numPr>
          <w:ilvl w:val="0"/>
          <w:numId w:val="2"/>
        </w:numPr>
        <w:rPr>
          <w:sz w:val="36"/>
          <w:szCs w:val="36"/>
          <w:lang w:eastAsia="en-US"/>
        </w:rPr>
      </w:pPr>
      <w:proofErr w:type="spellStart"/>
      <w:r>
        <w:rPr>
          <w:sz w:val="36"/>
          <w:szCs w:val="36"/>
          <w:lang w:eastAsia="en-US"/>
        </w:rPr>
        <w:t>Testing</w:t>
      </w:r>
      <w:proofErr w:type="spellEnd"/>
      <w:r>
        <w:rPr>
          <w:sz w:val="36"/>
          <w:szCs w:val="36"/>
          <w:lang w:eastAsia="en-US"/>
        </w:rPr>
        <w:t xml:space="preserve"> de rendimiento</w:t>
      </w:r>
    </w:p>
    <w:p w14:paraId="7D194C95" w14:textId="0C17E03C" w:rsidR="003C6B38" w:rsidRPr="00FF1EAC" w:rsidRDefault="003C6B38" w:rsidP="003C6B38">
      <w:pPr>
        <w:ind w:firstLine="0"/>
        <w:rPr>
          <w:lang w:eastAsia="en-US"/>
        </w:rPr>
      </w:pPr>
      <w:r>
        <w:rPr>
          <w:lang w:eastAsia="en-US"/>
        </w:rPr>
        <w:t xml:space="preserve">Para estos se ha utilizado la función de replay sobre los </w:t>
      </w:r>
      <w:proofErr w:type="spellStart"/>
      <w:r>
        <w:rPr>
          <w:lang w:eastAsia="en-US"/>
        </w:rPr>
        <w:t>tests</w:t>
      </w:r>
      <w:proofErr w:type="spellEnd"/>
      <w:r>
        <w:rPr>
          <w:lang w:eastAsia="en-US"/>
        </w:rPr>
        <w:t xml:space="preserve"> funcionales, obteniendo los tiempos de ejecución de cada petición.</w:t>
      </w:r>
    </w:p>
    <w:p w14:paraId="5C2C0F12" w14:textId="4809D137" w:rsidR="00FF1EAC" w:rsidRDefault="0035021C" w:rsidP="00FF1EAC">
      <w:pPr>
        <w:rPr>
          <w:lang w:eastAsia="en-US"/>
        </w:rPr>
      </w:pPr>
      <w:r w:rsidRPr="0035021C">
        <w:rPr>
          <w:lang w:eastAsia="en-US"/>
        </w:rPr>
        <w:drawing>
          <wp:inline distT="0" distB="0" distL="0" distR="0" wp14:anchorId="3BABFEAD" wp14:editId="5483FCF0">
            <wp:extent cx="5400040" cy="3159125"/>
            <wp:effectExtent l="0" t="0" r="0" b="0"/>
            <wp:docPr id="690094154" name="Imagen 1" descr="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94154" name="Imagen 1" descr="Aplicación, 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6FAF" w14:textId="77777777" w:rsidR="0035021C" w:rsidRDefault="0035021C" w:rsidP="00FF1EAC">
      <w:pPr>
        <w:rPr>
          <w:lang w:eastAsia="en-US"/>
        </w:rPr>
      </w:pPr>
    </w:p>
    <w:p w14:paraId="423024EC" w14:textId="4C054A60" w:rsidR="0035021C" w:rsidRPr="00F34EB5" w:rsidRDefault="0035021C" w:rsidP="0035021C">
      <w:pPr>
        <w:rPr>
          <w:lang w:eastAsia="en-US"/>
        </w:rPr>
      </w:pPr>
      <w:r>
        <w:rPr>
          <w:lang w:eastAsia="en-US"/>
        </w:rPr>
        <w:t>Aquí podemos observar que la media es 6,35 milisegundos.</w:t>
      </w:r>
    </w:p>
    <w:sectPr w:rsidR="0035021C" w:rsidRPr="00F34EB5" w:rsidSect="00F34EB5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B9DC9" w14:textId="77777777" w:rsidR="004E5D3D" w:rsidRDefault="004E5D3D" w:rsidP="00F34EB5">
      <w:pPr>
        <w:spacing w:after="0" w:line="240" w:lineRule="auto"/>
      </w:pPr>
      <w:r>
        <w:separator/>
      </w:r>
    </w:p>
  </w:endnote>
  <w:endnote w:type="continuationSeparator" w:id="0">
    <w:p w14:paraId="3705AB70" w14:textId="77777777" w:rsidR="004E5D3D" w:rsidRDefault="004E5D3D" w:rsidP="00F34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3C3AD" w14:textId="77777777" w:rsidR="004E5D3D" w:rsidRDefault="004E5D3D" w:rsidP="00F34EB5">
      <w:pPr>
        <w:spacing w:after="0" w:line="240" w:lineRule="auto"/>
      </w:pPr>
      <w:r>
        <w:separator/>
      </w:r>
    </w:p>
  </w:footnote>
  <w:footnote w:type="continuationSeparator" w:id="0">
    <w:p w14:paraId="58E9863F" w14:textId="77777777" w:rsidR="004E5D3D" w:rsidRDefault="004E5D3D" w:rsidP="00F34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67659" w14:textId="77777777" w:rsidR="00F34EB5" w:rsidRDefault="00F34EB5" w:rsidP="00F34EB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firstLine="0"/>
      <w:jc w:val="left"/>
      <w:rPr>
        <w:color w:val="000000"/>
      </w:rPr>
    </w:pPr>
  </w:p>
  <w:tbl>
    <w:tblPr>
      <w:tblW w:w="87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F34EB5" w14:paraId="27837C0D" w14:textId="77777777" w:rsidTr="00C8217B">
      <w:trPr>
        <w:trHeight w:val="1062"/>
      </w:trPr>
      <w:tc>
        <w:tcPr>
          <w:tcW w:w="2263" w:type="dxa"/>
          <w:vMerge w:val="restart"/>
          <w:vAlign w:val="center"/>
        </w:tcPr>
        <w:p w14:paraId="5A4701E2" w14:textId="77777777" w:rsidR="00F34EB5" w:rsidRDefault="00F34EB5" w:rsidP="00F34E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1D829167" wp14:editId="3510CF25">
                <wp:extent cx="852036" cy="783873"/>
                <wp:effectExtent l="0" t="0" r="0" b="0"/>
                <wp:docPr id="51" name="image2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2014DD" w14:textId="77777777" w:rsidR="00F34EB5" w:rsidRDefault="00F34EB5" w:rsidP="00F34E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14:paraId="76CD5359" w14:textId="77777777" w:rsidR="00F34EB5" w:rsidRDefault="00F34EB5" w:rsidP="00F34E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proofErr w:type="spellStart"/>
          <w:r>
            <w:t>Student</w:t>
          </w:r>
          <w:proofErr w:type="spellEnd"/>
          <w:r>
            <w:t xml:space="preserve"> 4 </w:t>
          </w:r>
          <w:proofErr w:type="spellStart"/>
          <w:r>
            <w:t>Testing</w:t>
          </w:r>
          <w:proofErr w:type="spellEnd"/>
          <w:r>
            <w:t xml:space="preserve"> </w:t>
          </w:r>
          <w:proofErr w:type="spellStart"/>
          <w:r>
            <w:t>Report</w:t>
          </w:r>
          <w:proofErr w:type="spellEnd"/>
        </w:p>
        <w:p w14:paraId="3E038148" w14:textId="77777777" w:rsidR="00F34EB5" w:rsidRDefault="00F34EB5" w:rsidP="00F34E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F34EB5" w14:paraId="45064B46" w14:textId="77777777" w:rsidTr="00C8217B">
      <w:trPr>
        <w:trHeight w:val="70"/>
      </w:trPr>
      <w:tc>
        <w:tcPr>
          <w:tcW w:w="2263" w:type="dxa"/>
          <w:vMerge/>
          <w:vAlign w:val="center"/>
        </w:tcPr>
        <w:p w14:paraId="7A3AD0D7" w14:textId="77777777" w:rsidR="00F34EB5" w:rsidRDefault="00F34EB5" w:rsidP="00F34E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14:paraId="3D6ACB4E" w14:textId="77777777" w:rsidR="00F34EB5" w:rsidRDefault="00F34EB5" w:rsidP="00F34E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left" w:pos="1590"/>
            </w:tabs>
            <w:ind w:firstLine="0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Control de versiones</w:t>
          </w:r>
        </w:p>
      </w:tc>
    </w:tr>
  </w:tbl>
  <w:p w14:paraId="3F21DD22" w14:textId="77777777" w:rsidR="00F34EB5" w:rsidRPr="00F34EB5" w:rsidRDefault="00F34EB5">
    <w:pPr>
      <w:pStyle w:val="Encabezado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62253"/>
    <w:multiLevelType w:val="hybridMultilevel"/>
    <w:tmpl w:val="95322FB2"/>
    <w:lvl w:ilvl="0" w:tplc="48961AF6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4967"/>
    <w:multiLevelType w:val="hybridMultilevel"/>
    <w:tmpl w:val="208CE9A8"/>
    <w:lvl w:ilvl="0" w:tplc="3D1478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17E13BF"/>
    <w:multiLevelType w:val="hybridMultilevel"/>
    <w:tmpl w:val="E2BA91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B1DD2"/>
    <w:multiLevelType w:val="hybridMultilevel"/>
    <w:tmpl w:val="C3AC141C"/>
    <w:lvl w:ilvl="0" w:tplc="C8B4269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801279">
    <w:abstractNumId w:val="1"/>
  </w:num>
  <w:num w:numId="2" w16cid:durableId="347023425">
    <w:abstractNumId w:val="2"/>
  </w:num>
  <w:num w:numId="3" w16cid:durableId="401832156">
    <w:abstractNumId w:val="3"/>
  </w:num>
  <w:num w:numId="4" w16cid:durableId="4942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B5"/>
    <w:rsid w:val="0035021C"/>
    <w:rsid w:val="00381EE3"/>
    <w:rsid w:val="003C6B38"/>
    <w:rsid w:val="003F43E4"/>
    <w:rsid w:val="004051C1"/>
    <w:rsid w:val="004E5D3D"/>
    <w:rsid w:val="0060020B"/>
    <w:rsid w:val="00AA2330"/>
    <w:rsid w:val="00B96330"/>
    <w:rsid w:val="00E8529A"/>
    <w:rsid w:val="00F34EB5"/>
    <w:rsid w:val="00FC6EF1"/>
    <w:rsid w:val="00FF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0183"/>
  <w15:chartTrackingRefBased/>
  <w15:docId w15:val="{5229660A-F452-4AF6-955D-8D6A768C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EB5"/>
    <w:pPr>
      <w:spacing w:line="360" w:lineRule="auto"/>
      <w:ind w:firstLine="284"/>
      <w:jc w:val="both"/>
    </w:pPr>
    <w:rPr>
      <w:rFonts w:ascii="Arial" w:eastAsia="Arial" w:hAnsi="Arial" w:cs="Arial"/>
      <w:kern w:val="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34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4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4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4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4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4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4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4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4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4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4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4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4E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4E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4E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4E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4E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4E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4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4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4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4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4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4E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4E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4E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4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4E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4EB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34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EB5"/>
  </w:style>
  <w:style w:type="paragraph" w:styleId="Piedepgina">
    <w:name w:val="footer"/>
    <w:basedOn w:val="Normal"/>
    <w:link w:val="PiedepginaCar"/>
    <w:uiPriority w:val="99"/>
    <w:unhideWhenUsed/>
    <w:rsid w:val="00F34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EB5"/>
  </w:style>
  <w:style w:type="paragraph" w:styleId="TDC1">
    <w:name w:val="toc 1"/>
    <w:basedOn w:val="Normal"/>
    <w:next w:val="Normal"/>
    <w:autoRedefine/>
    <w:uiPriority w:val="39"/>
    <w:unhideWhenUsed/>
    <w:rsid w:val="00F34EB5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F34EB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Fernández</dc:creator>
  <cp:keywords/>
  <dc:description/>
  <cp:lastModifiedBy>Santi Fernández</cp:lastModifiedBy>
  <cp:revision>2</cp:revision>
  <dcterms:created xsi:type="dcterms:W3CDTF">2025-07-03T17:26:00Z</dcterms:created>
  <dcterms:modified xsi:type="dcterms:W3CDTF">2025-07-03T18:57:00Z</dcterms:modified>
</cp:coreProperties>
</file>