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485775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7048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根据product表完成下列查询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查询Product所有记录。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sz w:val="16"/>
          <w:szCs w:val="16"/>
          <w:u w:val="single"/>
          <w:shd w:val="clear" w:fill="E5E5E5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sz w:val="16"/>
          <w:szCs w:val="16"/>
          <w:u w:val="single"/>
          <w:shd w:val="clear" w:fill="E5E5E5"/>
        </w:rPr>
        <w:instrText xml:space="preserve"> HYPERLINK "http://localhost:8080/phpmyadmin/url.php?url=https://dev.mysql.com/doc/refman/5.5/en/select.html" \t "http://localhost:8080/phpmyadmin/mysql_doc"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sz w:val="16"/>
          <w:szCs w:val="16"/>
          <w:u w:val="single"/>
          <w:shd w:val="clear" w:fill="E5E5E5"/>
        </w:rPr>
        <w:fldChar w:fldCharType="separate"/>
      </w:r>
      <w:r>
        <w:rPr>
          <w:rStyle w:val="5"/>
          <w:rFonts w:hint="default" w:ascii="monospace" w:hAnsi="monospace" w:eastAsia="monospace" w:cs="monospace"/>
          <w:i w:val="0"/>
          <w:caps w:val="0"/>
          <w:color w:val="235A81"/>
          <w:spacing w:val="0"/>
          <w:sz w:val="16"/>
          <w:szCs w:val="16"/>
          <w:u w:val="single"/>
          <w:shd w:val="clear" w:fill="E5E5E5"/>
        </w:rPr>
        <w:t>select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sz w:val="16"/>
          <w:szCs w:val="16"/>
          <w:u w:val="single"/>
          <w:shd w:val="clear" w:fill="E5E5E5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6"/>
          <w:szCs w:val="16"/>
          <w:shd w:val="clear" w:fill="E5E5E5"/>
        </w:rPr>
        <w:t> *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sz w:val="16"/>
          <w:szCs w:val="16"/>
          <w:shd w:val="clear" w:fill="E5E5E5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6"/>
          <w:szCs w:val="16"/>
          <w:shd w:val="clear" w:fill="E5E5E5"/>
        </w:rPr>
        <w:t> product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查询进货单价为空的商品名称，商品种类，注册日期。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name,type,regist from product where purchase is NUll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查询厨房用具的商品名称，销售单价。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name,purchase from product WHERE type='厨房用具'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查询销售单价在[1000,5000]（闭区间）的商品信息。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product where purchase between 1000 and 5000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查询销售单价在5000元以上（包括5000）的厨房用具的商品名称，销售单价和进货单价。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name,sale,purchase FROM product where purchase &gt;=5000 and type='厨房用具'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查询销售单价打7折后还有利润的商品信息。(假设：利润=售价-进价)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product where sale*0.7 &gt; purchase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查询销售单价在5000以上（不包括5000），1000以下（不包括1000）的商品编号，商品名称和销售单价。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id,name,sale FROM product where sale &gt; 5000 OR sale &lt; 1000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查询所有2008年商品信息。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product where regist like'2008-%'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查询商品编号是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，商品类型为厨房用具的商品信息。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product where id in ('0006','0008') and type = '厨房用具'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查询商品名称里包含“笔”的商品名称，销售单价和进货单价。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name,sale,purchase FROM product where name like '%笔%'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3629B1"/>
    <w:multiLevelType w:val="singleLevel"/>
    <w:tmpl w:val="BA3629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22909"/>
    <w:rsid w:val="0BAD58FE"/>
    <w:rsid w:val="2A92475F"/>
    <w:rsid w:val="2E6A1EA2"/>
    <w:rsid w:val="37C36DDA"/>
    <w:rsid w:val="61726FEC"/>
    <w:rsid w:val="636678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Pavilion.HP.001</dc:creator>
  <cp:lastModifiedBy>方舟</cp:lastModifiedBy>
  <dcterms:modified xsi:type="dcterms:W3CDTF">2020-11-20T15:57:20Z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