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DE50" w14:textId="77777777" w:rsidR="006F3FCA" w:rsidRPr="006F3FCA" w:rsidRDefault="006F3FCA" w:rsidP="006F3FCA">
      <w:r w:rsidRPr="006F3FCA">
        <w:t xml:space="preserve">Yes, it makes sense—and what you’re asking for is </w:t>
      </w:r>
      <w:r w:rsidRPr="006F3FCA">
        <w:rPr>
          <w:b/>
          <w:bCs/>
        </w:rPr>
        <w:t>an explicit interaction contract</w:t>
      </w:r>
      <w:r w:rsidRPr="006F3FCA">
        <w:t xml:space="preserve">: a repeatable way to specify </w:t>
      </w:r>
      <w:r w:rsidRPr="006F3FCA">
        <w:rPr>
          <w:i/>
          <w:iCs/>
        </w:rPr>
        <w:t>every interactive behavior</w:t>
      </w:r>
      <w:r w:rsidRPr="006F3FCA">
        <w:t xml:space="preserve"> in the battleground so AI (or engineers) can build it without ambiguity.</w:t>
      </w:r>
    </w:p>
    <w:p w14:paraId="397D8D63" w14:textId="77777777" w:rsidR="006F3FCA" w:rsidRPr="006F3FCA" w:rsidRDefault="006F3FCA" w:rsidP="006F3FCA">
      <w:r w:rsidRPr="006F3FCA">
        <w:t xml:space="preserve">Below is a </w:t>
      </w:r>
      <w:r w:rsidRPr="006F3FCA">
        <w:rPr>
          <w:b/>
          <w:bCs/>
        </w:rPr>
        <w:t>clean, formal rewrite pattern</w:t>
      </w:r>
      <w:r w:rsidRPr="006F3FCA">
        <w:t xml:space="preserve"> you can use everywhere, followed by </w:t>
      </w:r>
      <w:r w:rsidRPr="006F3FCA">
        <w:rPr>
          <w:b/>
          <w:bCs/>
        </w:rPr>
        <w:t>concrete examples</w:t>
      </w:r>
      <w:r w:rsidRPr="006F3FCA">
        <w:t xml:space="preserve"> rewritten from your scenario. This is written as </w:t>
      </w:r>
      <w:r w:rsidRPr="006F3FCA">
        <w:rPr>
          <w:b/>
          <w:bCs/>
        </w:rPr>
        <w:t>UI Instruction Blocks</w:t>
      </w:r>
      <w:r w:rsidRPr="006F3FCA">
        <w:t xml:space="preserve"> that clearly specify:</w:t>
      </w:r>
    </w:p>
    <w:p w14:paraId="20A5DF24" w14:textId="77777777" w:rsidR="006F3FCA" w:rsidRPr="006F3FCA" w:rsidRDefault="006F3FCA" w:rsidP="006F3FCA">
      <w:pPr>
        <w:numPr>
          <w:ilvl w:val="0"/>
          <w:numId w:val="1"/>
        </w:numPr>
      </w:pPr>
      <w:r w:rsidRPr="006F3FCA">
        <w:rPr>
          <w:b/>
          <w:bCs/>
        </w:rPr>
        <w:t>Object</w:t>
      </w:r>
    </w:p>
    <w:p w14:paraId="166E2932" w14:textId="77777777" w:rsidR="006F3FCA" w:rsidRPr="006F3FCA" w:rsidRDefault="006F3FCA" w:rsidP="006F3FCA">
      <w:pPr>
        <w:numPr>
          <w:ilvl w:val="0"/>
          <w:numId w:val="1"/>
        </w:numPr>
      </w:pPr>
      <w:r w:rsidRPr="006F3FCA">
        <w:rPr>
          <w:b/>
          <w:bCs/>
        </w:rPr>
        <w:t>Trigger</w:t>
      </w:r>
    </w:p>
    <w:p w14:paraId="1B2F10B9" w14:textId="77777777" w:rsidR="006F3FCA" w:rsidRPr="006F3FCA" w:rsidRDefault="006F3FCA" w:rsidP="006F3FCA">
      <w:pPr>
        <w:numPr>
          <w:ilvl w:val="0"/>
          <w:numId w:val="1"/>
        </w:numPr>
      </w:pPr>
      <w:r w:rsidRPr="006F3FCA">
        <w:rPr>
          <w:b/>
          <w:bCs/>
        </w:rPr>
        <w:t>UI Response</w:t>
      </w:r>
    </w:p>
    <w:p w14:paraId="77A14D77" w14:textId="77777777" w:rsidR="006F3FCA" w:rsidRPr="006F3FCA" w:rsidRDefault="006F3FCA" w:rsidP="006F3FCA">
      <w:pPr>
        <w:numPr>
          <w:ilvl w:val="0"/>
          <w:numId w:val="1"/>
        </w:numPr>
      </w:pPr>
      <w:r w:rsidRPr="006F3FCA">
        <w:rPr>
          <w:b/>
          <w:bCs/>
        </w:rPr>
        <w:t>Inputs</w:t>
      </w:r>
    </w:p>
    <w:p w14:paraId="0225BA48" w14:textId="77777777" w:rsidR="006F3FCA" w:rsidRPr="006F3FCA" w:rsidRDefault="006F3FCA" w:rsidP="006F3FCA">
      <w:pPr>
        <w:numPr>
          <w:ilvl w:val="0"/>
          <w:numId w:val="1"/>
        </w:numPr>
      </w:pPr>
      <w:r w:rsidRPr="006F3FCA">
        <w:rPr>
          <w:b/>
          <w:bCs/>
        </w:rPr>
        <w:t>Outputs</w:t>
      </w:r>
    </w:p>
    <w:p w14:paraId="7C680CEE" w14:textId="77777777" w:rsidR="006F3FCA" w:rsidRPr="006F3FCA" w:rsidRDefault="006F3FCA" w:rsidP="006F3FCA">
      <w:pPr>
        <w:numPr>
          <w:ilvl w:val="0"/>
          <w:numId w:val="1"/>
        </w:numPr>
      </w:pPr>
      <w:r w:rsidRPr="006F3FCA">
        <w:rPr>
          <w:b/>
          <w:bCs/>
        </w:rPr>
        <w:t>Persistence / Scope</w:t>
      </w:r>
    </w:p>
    <w:p w14:paraId="3EC5102F" w14:textId="77777777" w:rsidR="006F3FCA" w:rsidRPr="006F3FCA" w:rsidRDefault="006F3FCA" w:rsidP="006F3FCA">
      <w:pPr>
        <w:numPr>
          <w:ilvl w:val="0"/>
          <w:numId w:val="1"/>
        </w:numPr>
      </w:pPr>
      <w:r w:rsidRPr="006F3FCA">
        <w:rPr>
          <w:b/>
          <w:bCs/>
        </w:rPr>
        <w:t>Notes (optional constraints or guardrails)</w:t>
      </w:r>
    </w:p>
    <w:p w14:paraId="17AC2AA3" w14:textId="77777777" w:rsidR="006F3FCA" w:rsidRPr="006F3FCA" w:rsidRDefault="006F3FCA" w:rsidP="006F3FCA">
      <w:r w:rsidRPr="006F3FCA">
        <w:pict w14:anchorId="09FEDA92">
          <v:rect id="_x0000_i1025" style="width:0;height:1.5pt" o:hralign="center" o:hrstd="t" o:hr="t" fillcolor="#a0a0a0" stroked="f"/>
        </w:pict>
      </w:r>
    </w:p>
    <w:p w14:paraId="42EC5CFF" w14:textId="77777777" w:rsidR="006F3FCA" w:rsidRPr="006F3FCA" w:rsidRDefault="006F3FCA" w:rsidP="006F3FCA">
      <w:pPr>
        <w:rPr>
          <w:b/>
          <w:bCs/>
        </w:rPr>
      </w:pPr>
      <w:r w:rsidRPr="006F3FCA">
        <w:rPr>
          <w:b/>
          <w:bCs/>
        </w:rPr>
        <w:t>Canonical UI Instruction Pattern (Use This Everywhere)</w:t>
      </w:r>
    </w:p>
    <w:p w14:paraId="00B87BCE" w14:textId="77777777" w:rsidR="006F3FCA" w:rsidRPr="006F3FCA" w:rsidRDefault="006F3FCA" w:rsidP="006F3FCA">
      <w:r w:rsidRPr="006F3FCA">
        <w:t>OBJECT:</w:t>
      </w:r>
    </w:p>
    <w:p w14:paraId="40724728" w14:textId="77777777" w:rsidR="006F3FCA" w:rsidRPr="006F3FCA" w:rsidRDefault="006F3FCA" w:rsidP="006F3FCA">
      <w:r w:rsidRPr="006F3FCA">
        <w:t>TRIGGER:</w:t>
      </w:r>
    </w:p>
    <w:p w14:paraId="7B20A1A5" w14:textId="77777777" w:rsidR="006F3FCA" w:rsidRPr="006F3FCA" w:rsidRDefault="006F3FCA" w:rsidP="006F3FCA">
      <w:r w:rsidRPr="006F3FCA">
        <w:t>UI RESPONSE:</w:t>
      </w:r>
    </w:p>
    <w:p w14:paraId="2DE633A0" w14:textId="77777777" w:rsidR="006F3FCA" w:rsidRPr="006F3FCA" w:rsidRDefault="006F3FCA" w:rsidP="006F3FCA">
      <w:r w:rsidRPr="006F3FCA">
        <w:t>INPUTS:</w:t>
      </w:r>
    </w:p>
    <w:p w14:paraId="73573E30" w14:textId="77777777" w:rsidR="006F3FCA" w:rsidRPr="006F3FCA" w:rsidRDefault="006F3FCA" w:rsidP="006F3FCA">
      <w:r w:rsidRPr="006F3FCA">
        <w:t>OUTPUTS:</w:t>
      </w:r>
    </w:p>
    <w:p w14:paraId="74F9B910" w14:textId="77777777" w:rsidR="006F3FCA" w:rsidRPr="006F3FCA" w:rsidRDefault="006F3FCA" w:rsidP="006F3FCA">
      <w:r w:rsidRPr="006F3FCA">
        <w:t>PERSISTENCE LEVEL:</w:t>
      </w:r>
    </w:p>
    <w:p w14:paraId="2B3D7DF2" w14:textId="77777777" w:rsidR="006F3FCA" w:rsidRPr="006F3FCA" w:rsidRDefault="006F3FCA" w:rsidP="006F3FCA">
      <w:r w:rsidRPr="006F3FCA">
        <w:t>NOTES:</w:t>
      </w:r>
    </w:p>
    <w:p w14:paraId="71156C60" w14:textId="77777777" w:rsidR="006F3FCA" w:rsidRPr="006F3FCA" w:rsidRDefault="006F3FCA" w:rsidP="006F3FCA">
      <w:r w:rsidRPr="006F3FCA">
        <w:t xml:space="preserve">This structure is intentionally </w:t>
      </w:r>
      <w:r w:rsidRPr="006F3FCA">
        <w:rPr>
          <w:b/>
          <w:bCs/>
        </w:rPr>
        <w:t>mechanical</w:t>
      </w:r>
      <w:r w:rsidRPr="006F3FCA">
        <w:t>. It removes interpretation and forces every interaction to declare:</w:t>
      </w:r>
    </w:p>
    <w:p w14:paraId="5DEB994E" w14:textId="77777777" w:rsidR="006F3FCA" w:rsidRPr="006F3FCA" w:rsidRDefault="006F3FCA" w:rsidP="006F3FCA">
      <w:pPr>
        <w:numPr>
          <w:ilvl w:val="0"/>
          <w:numId w:val="2"/>
        </w:numPr>
      </w:pPr>
      <w:r w:rsidRPr="006F3FCA">
        <w:t>what changes</w:t>
      </w:r>
    </w:p>
    <w:p w14:paraId="32653E0C" w14:textId="77777777" w:rsidR="006F3FCA" w:rsidRPr="006F3FCA" w:rsidRDefault="006F3FCA" w:rsidP="006F3FCA">
      <w:pPr>
        <w:numPr>
          <w:ilvl w:val="0"/>
          <w:numId w:val="2"/>
        </w:numPr>
      </w:pPr>
      <w:r w:rsidRPr="006F3FCA">
        <w:t>what recalculates</w:t>
      </w:r>
    </w:p>
    <w:p w14:paraId="710A1DBC" w14:textId="77777777" w:rsidR="006F3FCA" w:rsidRPr="006F3FCA" w:rsidRDefault="006F3FCA" w:rsidP="006F3FCA">
      <w:pPr>
        <w:numPr>
          <w:ilvl w:val="0"/>
          <w:numId w:val="2"/>
        </w:numPr>
      </w:pPr>
      <w:r w:rsidRPr="006F3FCA">
        <w:t>what is temporary vs authoritative</w:t>
      </w:r>
    </w:p>
    <w:p w14:paraId="2C23AB29" w14:textId="77777777" w:rsidR="006F3FCA" w:rsidRPr="006F3FCA" w:rsidRDefault="006F3FCA" w:rsidP="006F3FCA">
      <w:r w:rsidRPr="006F3FCA">
        <w:lastRenderedPageBreak/>
        <w:pict w14:anchorId="1113CD57">
          <v:rect id="_x0000_i1026" style="width:0;height:1.5pt" o:hralign="center" o:hrstd="t" o:hr="t" fillcolor="#a0a0a0" stroked="f"/>
        </w:pict>
      </w:r>
    </w:p>
    <w:p w14:paraId="5035C2C9" w14:textId="7C5B4619" w:rsidR="006F3FCA" w:rsidRPr="006F3FCA" w:rsidRDefault="006F3FCA" w:rsidP="006F3FCA">
      <w:r w:rsidRPr="005B1353">
        <w:rPr>
          <w:b/>
          <w:bCs/>
        </w:rPr>
        <w:t>OBJECT:</w:t>
      </w:r>
      <w:r w:rsidR="005B1353">
        <w:t xml:space="preserve"> </w:t>
      </w:r>
      <w:r w:rsidRPr="006F3FCA">
        <w:t>Case Strength Indicator (global case header component)</w:t>
      </w:r>
    </w:p>
    <w:p w14:paraId="428219AC" w14:textId="29F69CB0" w:rsidR="006F3FCA" w:rsidRPr="006F3FCA" w:rsidRDefault="006F3FCA" w:rsidP="006F3FCA">
      <w:r w:rsidRPr="005B1353">
        <w:rPr>
          <w:b/>
          <w:bCs/>
        </w:rPr>
        <w:t>TRIGGER:</w:t>
      </w:r>
      <w:r w:rsidR="005B1353">
        <w:t xml:space="preserve"> </w:t>
      </w:r>
      <w:r w:rsidRPr="006F3FCA">
        <w:t>User clicks Case Strength Indicator</w:t>
      </w:r>
    </w:p>
    <w:p w14:paraId="1FB2A05F" w14:textId="77777777" w:rsidR="006F3FCA" w:rsidRPr="005B1353" w:rsidRDefault="006F3FCA" w:rsidP="006F3FCA">
      <w:pPr>
        <w:rPr>
          <w:b/>
          <w:bCs/>
        </w:rPr>
      </w:pPr>
      <w:r w:rsidRPr="005B1353">
        <w:rPr>
          <w:b/>
          <w:bCs/>
        </w:rPr>
        <w:t>UI RESPONSE:</w:t>
      </w:r>
    </w:p>
    <w:p w14:paraId="22BF0DF7" w14:textId="00D50BA2" w:rsidR="006F3FCA" w:rsidRPr="006F3FCA" w:rsidRDefault="006F3FCA" w:rsidP="00A1088A">
      <w:pPr>
        <w:pStyle w:val="ListParagraph"/>
        <w:numPr>
          <w:ilvl w:val="0"/>
          <w:numId w:val="5"/>
        </w:numPr>
      </w:pPr>
      <w:r w:rsidRPr="006F3FCA">
        <w:t>Open a right-side drawer (overlay panel).</w:t>
      </w:r>
    </w:p>
    <w:p w14:paraId="16879214" w14:textId="1A5F1950" w:rsidR="006F3FCA" w:rsidRPr="006F3FCA" w:rsidRDefault="006F3FCA" w:rsidP="00A1088A">
      <w:pPr>
        <w:pStyle w:val="ListParagraph"/>
        <w:numPr>
          <w:ilvl w:val="1"/>
          <w:numId w:val="5"/>
        </w:numPr>
      </w:pPr>
      <w:r w:rsidRPr="006F3FCA">
        <w:t>Drawer displays a list of Complaints.</w:t>
      </w:r>
    </w:p>
    <w:p w14:paraId="69FBB878" w14:textId="2EB95C79" w:rsidR="006F3FCA" w:rsidRPr="006F3FCA" w:rsidRDefault="006F3FCA" w:rsidP="00A1088A">
      <w:pPr>
        <w:pStyle w:val="ListParagraph"/>
        <w:numPr>
          <w:ilvl w:val="2"/>
          <w:numId w:val="5"/>
        </w:numPr>
      </w:pPr>
      <w:r w:rsidRPr="006F3FCA">
        <w:t>For each Complaint, render:</w:t>
      </w:r>
    </w:p>
    <w:p w14:paraId="78E0BE10" w14:textId="28FDC707" w:rsidR="006F3FCA" w:rsidRDefault="006F3FCA" w:rsidP="00A1088A">
      <w:pPr>
        <w:pStyle w:val="ListParagraph"/>
        <w:numPr>
          <w:ilvl w:val="3"/>
          <w:numId w:val="5"/>
        </w:numPr>
      </w:pPr>
      <w:r w:rsidRPr="006F3FCA">
        <w:t xml:space="preserve">Production Burden </w:t>
      </w:r>
      <w:r>
        <w:t xml:space="preserve">and Production Burden </w:t>
      </w:r>
      <w:r w:rsidRPr="006F3FCA">
        <w:t>score</w:t>
      </w:r>
    </w:p>
    <w:p w14:paraId="2F438056" w14:textId="4022E571" w:rsidR="002B6AED" w:rsidRDefault="002B6AED" w:rsidP="002B6AED">
      <w:pPr>
        <w:pStyle w:val="ListParagraph"/>
        <w:numPr>
          <w:ilvl w:val="4"/>
          <w:numId w:val="5"/>
        </w:numPr>
      </w:pPr>
      <w:r>
        <w:t xml:space="preserve">List of </w:t>
      </w:r>
      <w:r w:rsidRPr="002B6AED">
        <w:t>admissible facts to get past motions</w:t>
      </w:r>
    </w:p>
    <w:p w14:paraId="58F0FF77" w14:textId="68B3995B" w:rsidR="002B6AED" w:rsidRPr="006F3FCA" w:rsidRDefault="002B6AED" w:rsidP="002B6AED">
      <w:pPr>
        <w:pStyle w:val="ListParagraph"/>
        <w:numPr>
          <w:ilvl w:val="4"/>
          <w:numId w:val="5"/>
        </w:numPr>
      </w:pPr>
      <w:r>
        <w:t>High light where weak or non-existent</w:t>
      </w:r>
      <w:r w:rsidR="00EF6FC7">
        <w:t xml:space="preserve"> (select ‘All’ </w:t>
      </w:r>
      <w:r w:rsidR="00954444">
        <w:t>or individual</w:t>
      </w:r>
      <w:r w:rsidR="00EF6FC7">
        <w:t xml:space="preserve"> items to add to strategy and plan)</w:t>
      </w:r>
    </w:p>
    <w:p w14:paraId="60E87049" w14:textId="42E42487" w:rsidR="006F3FCA" w:rsidRDefault="006F3FCA" w:rsidP="00A1088A">
      <w:pPr>
        <w:pStyle w:val="ListParagraph"/>
        <w:numPr>
          <w:ilvl w:val="3"/>
          <w:numId w:val="5"/>
        </w:numPr>
      </w:pPr>
      <w:r w:rsidRPr="006F3FCA">
        <w:t xml:space="preserve">Persuasion Burden </w:t>
      </w:r>
      <w:r>
        <w:t xml:space="preserve">and </w:t>
      </w:r>
      <w:r w:rsidRPr="006F3FCA">
        <w:t>Persuasion Burden score</w:t>
      </w:r>
    </w:p>
    <w:p w14:paraId="31A27D46" w14:textId="4169BE4D" w:rsidR="00EF6FC7" w:rsidRPr="006F3FCA" w:rsidRDefault="00EF6FC7" w:rsidP="00EF6FC7">
      <w:pPr>
        <w:pStyle w:val="ListParagraph"/>
        <w:numPr>
          <w:ilvl w:val="4"/>
          <w:numId w:val="5"/>
        </w:numPr>
      </w:pPr>
      <w:r>
        <w:t xml:space="preserve">List of facts that are greatest to least persuasive value (select ‘All’ </w:t>
      </w:r>
      <w:r w:rsidR="00954444">
        <w:t>or individual</w:t>
      </w:r>
      <w:r>
        <w:t xml:space="preserve"> items to add to strategy and plan)</w:t>
      </w:r>
    </w:p>
    <w:p w14:paraId="0F20B004" w14:textId="62822E63" w:rsidR="00A1088A" w:rsidRDefault="00A1088A" w:rsidP="00A1088A">
      <w:pPr>
        <w:pStyle w:val="ListParagraph"/>
        <w:numPr>
          <w:ilvl w:val="3"/>
          <w:numId w:val="5"/>
        </w:numPr>
      </w:pPr>
      <w:r w:rsidRPr="006F3FCA">
        <w:t xml:space="preserve">Remedy Viability </w:t>
      </w:r>
      <w:r>
        <w:t xml:space="preserve">and </w:t>
      </w:r>
      <w:r w:rsidR="006F3FCA" w:rsidRPr="006F3FCA">
        <w:t>Remedy Viability score</w:t>
      </w:r>
      <w:r w:rsidR="00EF6FC7">
        <w:t xml:space="preserve"> (select ‘All’ </w:t>
      </w:r>
      <w:r w:rsidR="00F8503E">
        <w:t>or individual</w:t>
      </w:r>
      <w:r w:rsidR="00EF6FC7">
        <w:t xml:space="preserve"> items to add to strategy and plan)</w:t>
      </w:r>
    </w:p>
    <w:p w14:paraId="36CCFB1C" w14:textId="01B56867" w:rsidR="00EF6FC7" w:rsidRPr="00EF6FC7" w:rsidRDefault="00EF6FC7" w:rsidP="005B1353">
      <w:pPr>
        <w:pStyle w:val="ListParagraph"/>
        <w:numPr>
          <w:ilvl w:val="3"/>
          <w:numId w:val="5"/>
        </w:numPr>
      </w:pPr>
      <w:r>
        <w:t>Damages:</w:t>
      </w:r>
      <w:r w:rsidR="005B1353">
        <w:t xml:space="preserve"> </w:t>
      </w:r>
      <w:r>
        <w:t xml:space="preserve">Known; </w:t>
      </w:r>
      <w:r w:rsidRPr="00EF6FC7">
        <w:t>causation, amount, foreseeability, mitigation</w:t>
      </w:r>
      <w:r>
        <w:t xml:space="preserve"> (select ‘All’ </w:t>
      </w:r>
      <w:r w:rsidR="00F8503E">
        <w:t>or individual</w:t>
      </w:r>
      <w:r>
        <w:t xml:space="preserve"> items to add to strategy and plan)</w:t>
      </w:r>
    </w:p>
    <w:p w14:paraId="3B972FFC" w14:textId="62089E3A" w:rsidR="00EF6FC7" w:rsidRDefault="00EF6FC7" w:rsidP="005B1353">
      <w:pPr>
        <w:pStyle w:val="ListParagraph"/>
        <w:numPr>
          <w:ilvl w:val="3"/>
          <w:numId w:val="5"/>
        </w:numPr>
      </w:pPr>
      <w:r>
        <w:t xml:space="preserve">Injunctive Relief: </w:t>
      </w:r>
      <w:r w:rsidRPr="00EF6FC7">
        <w:t>irreparable harm, ongoing conduct, inadequacy of money</w:t>
      </w:r>
      <w:r>
        <w:t xml:space="preserve"> </w:t>
      </w:r>
      <w:r w:rsidR="005B1353">
        <w:t xml:space="preserve">(select ‘All’ </w:t>
      </w:r>
      <w:r w:rsidR="00F8503E">
        <w:t>or individual</w:t>
      </w:r>
      <w:r w:rsidR="005B1353">
        <w:t xml:space="preserve"> items to add to strategy and plan)</w:t>
      </w:r>
    </w:p>
    <w:p w14:paraId="3A994312" w14:textId="2F6F0CB4" w:rsidR="00EF6FC7" w:rsidRPr="00EF6FC7" w:rsidRDefault="00EF6FC7" w:rsidP="005B1353">
      <w:pPr>
        <w:pStyle w:val="ListParagraph"/>
        <w:numPr>
          <w:ilvl w:val="3"/>
          <w:numId w:val="5"/>
        </w:numPr>
      </w:pPr>
      <w:r w:rsidRPr="00EF6FC7">
        <w:rPr>
          <w:rFonts w:ascii="Segoe UI" w:eastAsia="Times New Roman" w:hAnsi="Segoe UI" w:cs="Segoe UI"/>
          <w:kern w:val="0"/>
          <w:sz w:val="21"/>
          <w:szCs w:val="21"/>
          <w14:ligatures w14:val="none"/>
        </w:rPr>
        <w:t>Other remedies (restitution, declaratory relief): benefit received, live controversy</w:t>
      </w:r>
      <w:r>
        <w:t>(select individual items to add to strategy and plan)</w:t>
      </w:r>
    </w:p>
    <w:p w14:paraId="2FCC1036" w14:textId="37D01F27" w:rsidR="00EF6FC7" w:rsidRDefault="00EF6FC7" w:rsidP="00EF6FC7">
      <w:pPr>
        <w:pStyle w:val="ListParagraph"/>
        <w:ind w:left="3600"/>
      </w:pPr>
    </w:p>
    <w:p w14:paraId="2A35868C" w14:textId="18FD78A2" w:rsidR="00A1088A" w:rsidRDefault="00A1088A" w:rsidP="00A1088A">
      <w:pPr>
        <w:pStyle w:val="ListParagraph"/>
        <w:numPr>
          <w:ilvl w:val="4"/>
          <w:numId w:val="5"/>
        </w:numPr>
      </w:pPr>
      <w:r>
        <w:t>Evidence and strength of evidence that supports client position</w:t>
      </w:r>
      <w:r w:rsidR="00EF6FC7">
        <w:t xml:space="preserve"> </w:t>
      </w:r>
      <w:r w:rsidR="005B1353">
        <w:t xml:space="preserve">(select ‘All’ </w:t>
      </w:r>
      <w:r w:rsidR="00F8503E">
        <w:t>or individual</w:t>
      </w:r>
      <w:r w:rsidR="005B1353">
        <w:t xml:space="preserve"> items to add to strategy and plan)</w:t>
      </w:r>
    </w:p>
    <w:p w14:paraId="4672CF5C" w14:textId="2F8183F6" w:rsidR="00A1088A" w:rsidRDefault="00A1088A" w:rsidP="00994633">
      <w:pPr>
        <w:pStyle w:val="ListParagraph"/>
        <w:numPr>
          <w:ilvl w:val="4"/>
          <w:numId w:val="5"/>
        </w:numPr>
      </w:pPr>
      <w:r>
        <w:t>Evidence that weakens the opposition position</w:t>
      </w:r>
      <w:r w:rsidR="005B1353">
        <w:t xml:space="preserve"> (select ‘All’ </w:t>
      </w:r>
      <w:r w:rsidR="00F8503E">
        <w:t>or individual</w:t>
      </w:r>
      <w:r w:rsidR="005B1353">
        <w:t xml:space="preserve"> items to add to strategy and plan)</w:t>
      </w:r>
    </w:p>
    <w:p w14:paraId="7F3E8866" w14:textId="71D810BF" w:rsidR="00A1088A" w:rsidRDefault="00A1088A" w:rsidP="00A1088A">
      <w:pPr>
        <w:pStyle w:val="ListParagraph"/>
        <w:numPr>
          <w:ilvl w:val="3"/>
          <w:numId w:val="5"/>
        </w:numPr>
      </w:pPr>
      <w:r>
        <w:t>What we need to know:</w:t>
      </w:r>
    </w:p>
    <w:p w14:paraId="12D82440" w14:textId="2275ECD4" w:rsidR="00994633" w:rsidRDefault="005B1353" w:rsidP="005B1353">
      <w:pPr>
        <w:pStyle w:val="ListParagraph"/>
        <w:numPr>
          <w:ilvl w:val="4"/>
          <w:numId w:val="5"/>
        </w:numPr>
      </w:pPr>
      <w:r>
        <w:t>For Complaint items selected to add to strategy and plan:</w:t>
      </w:r>
    </w:p>
    <w:p w14:paraId="70A0DB2E" w14:textId="47CC50A6" w:rsidR="005B1353" w:rsidRDefault="005B1353" w:rsidP="005B1353">
      <w:pPr>
        <w:pStyle w:val="ListParagraph"/>
        <w:numPr>
          <w:ilvl w:val="4"/>
          <w:numId w:val="5"/>
        </w:numPr>
      </w:pPr>
      <w:r>
        <w:t xml:space="preserve">System generated recommended learnings (select ‘All’ </w:t>
      </w:r>
      <w:r w:rsidR="00F8503E">
        <w:t>or individual</w:t>
      </w:r>
      <w:r>
        <w:t xml:space="preserve"> items to add to strategy and plan)</w:t>
      </w:r>
    </w:p>
    <w:p w14:paraId="11286B9B" w14:textId="6C42E259" w:rsidR="005B1353" w:rsidRDefault="005B1353" w:rsidP="005B1353">
      <w:pPr>
        <w:pStyle w:val="ListParagraph"/>
        <w:numPr>
          <w:ilvl w:val="4"/>
          <w:numId w:val="5"/>
        </w:numPr>
      </w:pPr>
      <w:r>
        <w:lastRenderedPageBreak/>
        <w:t>Attorney, client manually add (text or verbal), add to strategy and plan</w:t>
      </w:r>
    </w:p>
    <w:p w14:paraId="1A50E277" w14:textId="7A25AFD9" w:rsidR="00A1088A" w:rsidRDefault="00A1088A" w:rsidP="00A1088A">
      <w:pPr>
        <w:pStyle w:val="ListParagraph"/>
        <w:numPr>
          <w:ilvl w:val="4"/>
          <w:numId w:val="5"/>
        </w:numPr>
      </w:pPr>
      <w:r>
        <w:t>Gaps in understanding</w:t>
      </w:r>
      <w:r w:rsidR="00994633">
        <w:t xml:space="preserve"> </w:t>
      </w:r>
    </w:p>
    <w:p w14:paraId="06219C95" w14:textId="24CB3EE9" w:rsidR="005B1353" w:rsidRDefault="005B1353" w:rsidP="005B1353">
      <w:pPr>
        <w:pStyle w:val="ListParagraph"/>
        <w:numPr>
          <w:ilvl w:val="5"/>
          <w:numId w:val="5"/>
        </w:numPr>
      </w:pPr>
      <w:r>
        <w:t xml:space="preserve">System generated recommended learnings (select ‘All’ </w:t>
      </w:r>
      <w:r w:rsidR="00F8503E">
        <w:t>or individual</w:t>
      </w:r>
      <w:r>
        <w:t xml:space="preserve"> items to add to strategy and plan)</w:t>
      </w:r>
    </w:p>
    <w:p w14:paraId="5280A2BF" w14:textId="77777777" w:rsidR="005B1353" w:rsidRDefault="005B1353" w:rsidP="005B1353">
      <w:pPr>
        <w:pStyle w:val="ListParagraph"/>
        <w:numPr>
          <w:ilvl w:val="5"/>
          <w:numId w:val="5"/>
        </w:numPr>
      </w:pPr>
      <w:r>
        <w:t>Attorney, client manually add (text or verbal)</w:t>
      </w:r>
    </w:p>
    <w:p w14:paraId="591CB479" w14:textId="44D7D5FB" w:rsidR="00954444" w:rsidRDefault="00954444" w:rsidP="00F8503E">
      <w:pPr>
        <w:pStyle w:val="ListParagraph"/>
        <w:numPr>
          <w:ilvl w:val="2"/>
          <w:numId w:val="5"/>
        </w:numPr>
      </w:pPr>
      <w:r>
        <w:t>List of Deponents</w:t>
      </w:r>
    </w:p>
    <w:p w14:paraId="4B84C730" w14:textId="122B5C38" w:rsidR="00954444" w:rsidRDefault="00F8503E" w:rsidP="00F8503E">
      <w:pPr>
        <w:pStyle w:val="ListParagraph"/>
        <w:numPr>
          <w:ilvl w:val="3"/>
          <w:numId w:val="5"/>
        </w:numPr>
      </w:pPr>
      <w:r>
        <w:t xml:space="preserve">Tag Deponents by name to each complaint </w:t>
      </w:r>
    </w:p>
    <w:p w14:paraId="1F8FDF86" w14:textId="41DA8C06" w:rsidR="00F8503E" w:rsidRPr="00F8503E" w:rsidRDefault="00F8503E" w:rsidP="00F8503E">
      <w:pPr>
        <w:pStyle w:val="ListParagraph"/>
        <w:numPr>
          <w:ilvl w:val="3"/>
          <w:numId w:val="5"/>
        </w:numPr>
      </w:pPr>
      <w:r>
        <w:t xml:space="preserve">Classify each Deponent by “Role” </w:t>
      </w:r>
      <w:r w:rsidRPr="00F8503E">
        <w:t>(select ‘All’ or individual items to add to strategy and plan)</w:t>
      </w:r>
    </w:p>
    <w:p w14:paraId="072B3B38" w14:textId="77777777" w:rsidR="00F8503E" w:rsidRDefault="00F8503E" w:rsidP="00F8503E">
      <w:pPr>
        <w:pStyle w:val="ListParagraph"/>
        <w:numPr>
          <w:ilvl w:val="4"/>
          <w:numId w:val="5"/>
        </w:numPr>
      </w:pPr>
      <w:r>
        <w:t>Affirming Deponent – can establish fact/admission</w:t>
      </w:r>
    </w:p>
    <w:p w14:paraId="208B7AE8" w14:textId="77777777" w:rsidR="00F8503E" w:rsidRDefault="00F8503E" w:rsidP="00F8503E">
      <w:pPr>
        <w:pStyle w:val="ListParagraph"/>
        <w:numPr>
          <w:ilvl w:val="4"/>
          <w:numId w:val="5"/>
        </w:numPr>
      </w:pPr>
      <w:r>
        <w:t>Authenticating Deponent – can get evidence admitted</w:t>
      </w:r>
    </w:p>
    <w:p w14:paraId="21F6EC87" w14:textId="77777777" w:rsidR="00F8503E" w:rsidRDefault="00F8503E" w:rsidP="00F8503E">
      <w:pPr>
        <w:pStyle w:val="ListParagraph"/>
        <w:numPr>
          <w:ilvl w:val="4"/>
          <w:numId w:val="5"/>
        </w:numPr>
      </w:pPr>
      <w:r>
        <w:t>Contradicting Deponent – weakens opposing proof</w:t>
      </w:r>
    </w:p>
    <w:p w14:paraId="18DCAD25" w14:textId="77777777" w:rsidR="00F8503E" w:rsidRDefault="00F8503E" w:rsidP="00F8503E">
      <w:pPr>
        <w:pStyle w:val="ListParagraph"/>
        <w:numPr>
          <w:ilvl w:val="4"/>
          <w:numId w:val="5"/>
        </w:numPr>
      </w:pPr>
      <w:r>
        <w:t>Discovery Deponent – likely to reveal unknown facts</w:t>
      </w:r>
    </w:p>
    <w:p w14:paraId="2FFB9D71" w14:textId="2EFF1283" w:rsidR="006F3FCA" w:rsidRPr="006F3FCA" w:rsidRDefault="00F8503E" w:rsidP="006F3FCA">
      <w:pPr>
        <w:pStyle w:val="ListParagraph"/>
        <w:numPr>
          <w:ilvl w:val="4"/>
          <w:numId w:val="5"/>
        </w:numPr>
      </w:pPr>
      <w:r>
        <w:t>Remedy Deponent – ties facts to damages/injunction criteria</w:t>
      </w:r>
    </w:p>
    <w:p w14:paraId="62D3C659" w14:textId="77777777" w:rsidR="006F3FCA" w:rsidRPr="00F8503E" w:rsidRDefault="006F3FCA" w:rsidP="006F3FCA">
      <w:pPr>
        <w:rPr>
          <w:b/>
          <w:bCs/>
        </w:rPr>
      </w:pPr>
      <w:r w:rsidRPr="00F8503E">
        <w:rPr>
          <w:b/>
          <w:bCs/>
        </w:rPr>
        <w:t>INPUTS:</w:t>
      </w:r>
    </w:p>
    <w:p w14:paraId="716D3D6A" w14:textId="6D6A76BE" w:rsidR="006F3FCA" w:rsidRPr="006F3FCA" w:rsidRDefault="006F3FCA" w:rsidP="00410C22">
      <w:pPr>
        <w:pStyle w:val="ListParagraph"/>
        <w:numPr>
          <w:ilvl w:val="0"/>
          <w:numId w:val="7"/>
        </w:numPr>
      </w:pPr>
      <w:r w:rsidRPr="006F3FCA">
        <w:t>Complaint list (from current case context)</w:t>
      </w:r>
    </w:p>
    <w:p w14:paraId="06D9F9BB" w14:textId="78A1702A" w:rsidR="006F3FCA" w:rsidRDefault="006F3FCA" w:rsidP="00410C22">
      <w:pPr>
        <w:pStyle w:val="ListParagraph"/>
        <w:numPr>
          <w:ilvl w:val="0"/>
          <w:numId w:val="7"/>
        </w:numPr>
      </w:pPr>
      <w:r w:rsidRPr="006F3FCA">
        <w:t>Element-to-burden mappings</w:t>
      </w:r>
      <w:r w:rsidR="000518E9">
        <w:t xml:space="preserve"> from database</w:t>
      </w:r>
    </w:p>
    <w:p w14:paraId="54AFCFD1" w14:textId="3C2AB1CD" w:rsidR="00410C22" w:rsidRPr="006F3FCA" w:rsidRDefault="00410C22" w:rsidP="00410C22">
      <w:pPr>
        <w:pStyle w:val="ListParagraph"/>
        <w:numPr>
          <w:ilvl w:val="0"/>
          <w:numId w:val="7"/>
        </w:numPr>
      </w:pPr>
      <w:r>
        <w:t>Interrogatory Element to burden mappings from database</w:t>
      </w:r>
    </w:p>
    <w:p w14:paraId="42552AD4" w14:textId="19DF0D59" w:rsidR="000518E9" w:rsidRDefault="000518E9" w:rsidP="00410C22">
      <w:pPr>
        <w:pStyle w:val="ListParagraph"/>
        <w:numPr>
          <w:ilvl w:val="0"/>
          <w:numId w:val="7"/>
        </w:numPr>
      </w:pPr>
      <w:r>
        <w:t>Selections made in UI Response section</w:t>
      </w:r>
    </w:p>
    <w:p w14:paraId="1A76B6E3" w14:textId="6458EBA6" w:rsidR="006F3FCA" w:rsidRDefault="006F3FCA" w:rsidP="00410C22">
      <w:pPr>
        <w:pStyle w:val="ListParagraph"/>
        <w:numPr>
          <w:ilvl w:val="0"/>
          <w:numId w:val="7"/>
        </w:numPr>
      </w:pPr>
      <w:r w:rsidRPr="006F3FCA">
        <w:t>Active Draft Strategy state (if exists)</w:t>
      </w:r>
    </w:p>
    <w:p w14:paraId="17071E17" w14:textId="24991D8A" w:rsidR="00410C22" w:rsidRPr="006F3FCA" w:rsidRDefault="00410C22" w:rsidP="00410C22">
      <w:pPr>
        <w:pStyle w:val="ListParagraph"/>
        <w:numPr>
          <w:ilvl w:val="0"/>
          <w:numId w:val="7"/>
        </w:numPr>
      </w:pPr>
      <w:r>
        <w:t>Deponent selections in UI Response section</w:t>
      </w:r>
    </w:p>
    <w:p w14:paraId="5752DF88" w14:textId="77777777" w:rsidR="006F3FCA" w:rsidRPr="006F3FCA" w:rsidRDefault="006F3FCA" w:rsidP="006F3FCA"/>
    <w:p w14:paraId="21563FAC" w14:textId="77777777" w:rsidR="006F3FCA" w:rsidRPr="00410C22" w:rsidRDefault="006F3FCA" w:rsidP="006F3FCA">
      <w:pPr>
        <w:rPr>
          <w:b/>
          <w:bCs/>
        </w:rPr>
      </w:pPr>
      <w:r w:rsidRPr="00410C22">
        <w:rPr>
          <w:b/>
          <w:bCs/>
        </w:rPr>
        <w:t>OUTPUTS:</w:t>
      </w:r>
    </w:p>
    <w:p w14:paraId="78A450B7" w14:textId="77777777" w:rsidR="00313AFF" w:rsidRDefault="00313AFF" w:rsidP="00313AFF">
      <w:pPr>
        <w:pStyle w:val="ListParagraph"/>
        <w:numPr>
          <w:ilvl w:val="0"/>
          <w:numId w:val="9"/>
        </w:numPr>
      </w:pPr>
      <w:r>
        <w:t xml:space="preserve">Case Truth State Delta </w:t>
      </w:r>
    </w:p>
    <w:p w14:paraId="0C0686E6" w14:textId="384CE2C4" w:rsidR="00313AFF" w:rsidRDefault="00313AFF" w:rsidP="00313AFF">
      <w:pPr>
        <w:pStyle w:val="ListParagraph"/>
        <w:numPr>
          <w:ilvl w:val="1"/>
          <w:numId w:val="9"/>
        </w:numPr>
      </w:pPr>
      <w:r>
        <w:t>For each selected item (fact, burden element, remedy predicate):</w:t>
      </w:r>
    </w:p>
    <w:p w14:paraId="36E7E1DB" w14:textId="31D70CFA" w:rsidR="00313AFF" w:rsidRDefault="00313AFF" w:rsidP="00313AFF">
      <w:pPr>
        <w:pStyle w:val="ListParagraph"/>
        <w:numPr>
          <w:ilvl w:val="1"/>
          <w:numId w:val="9"/>
        </w:numPr>
      </w:pPr>
      <w:r>
        <w:t>current_state:</w:t>
      </w:r>
    </w:p>
    <w:p w14:paraId="78D0634D" w14:textId="42F5B67C" w:rsidR="00313AFF" w:rsidRDefault="00313AFF" w:rsidP="00313AFF">
      <w:pPr>
        <w:pStyle w:val="ListParagraph"/>
        <w:numPr>
          <w:ilvl w:val="2"/>
          <w:numId w:val="9"/>
        </w:numPr>
      </w:pPr>
      <w:r>
        <w:t>supported</w:t>
      </w:r>
    </w:p>
    <w:p w14:paraId="6D7E6B85" w14:textId="33F42251" w:rsidR="00313AFF" w:rsidRDefault="00313AFF" w:rsidP="00313AFF">
      <w:pPr>
        <w:pStyle w:val="ListParagraph"/>
        <w:numPr>
          <w:ilvl w:val="2"/>
          <w:numId w:val="9"/>
        </w:numPr>
      </w:pPr>
      <w:r>
        <w:t>weak</w:t>
      </w:r>
    </w:p>
    <w:p w14:paraId="25EFB28C" w14:textId="58940644" w:rsidR="00313AFF" w:rsidRDefault="00313AFF" w:rsidP="00313AFF">
      <w:pPr>
        <w:pStyle w:val="ListParagraph"/>
        <w:numPr>
          <w:ilvl w:val="2"/>
          <w:numId w:val="9"/>
        </w:numPr>
      </w:pPr>
      <w:r>
        <w:t>unsupported</w:t>
      </w:r>
    </w:p>
    <w:p w14:paraId="77A1679E" w14:textId="428049D0" w:rsidR="00313AFF" w:rsidRDefault="00313AFF" w:rsidP="00313AFF">
      <w:pPr>
        <w:pStyle w:val="ListParagraph"/>
        <w:numPr>
          <w:ilvl w:val="2"/>
          <w:numId w:val="9"/>
        </w:numPr>
      </w:pPr>
      <w:r>
        <w:t>contradicted</w:t>
      </w:r>
    </w:p>
    <w:p w14:paraId="5800C83E" w14:textId="65B00C03" w:rsidR="00313AFF" w:rsidRDefault="00313AFF" w:rsidP="00313AFF">
      <w:pPr>
        <w:pStyle w:val="ListParagraph"/>
        <w:numPr>
          <w:ilvl w:val="0"/>
          <w:numId w:val="9"/>
        </w:numPr>
      </w:pPr>
      <w:r>
        <w:t>dependency_chain:</w:t>
      </w:r>
    </w:p>
    <w:p w14:paraId="310ECE63" w14:textId="12C3B52A" w:rsidR="00313AFF" w:rsidRDefault="00313AFF" w:rsidP="00313AFF">
      <w:pPr>
        <w:pStyle w:val="ListParagraph"/>
        <w:numPr>
          <w:ilvl w:val="1"/>
          <w:numId w:val="9"/>
        </w:numPr>
      </w:pPr>
      <w:r>
        <w:t>required facts</w:t>
      </w:r>
    </w:p>
    <w:p w14:paraId="201079F8" w14:textId="24D0B612" w:rsidR="00313AFF" w:rsidRDefault="00313AFF" w:rsidP="00313AFF">
      <w:pPr>
        <w:pStyle w:val="ListParagraph"/>
        <w:numPr>
          <w:ilvl w:val="1"/>
          <w:numId w:val="9"/>
        </w:numPr>
      </w:pPr>
      <w:r>
        <w:lastRenderedPageBreak/>
        <w:t>required evidence</w:t>
      </w:r>
    </w:p>
    <w:p w14:paraId="3323D5F1" w14:textId="618008E9" w:rsidR="00313AFF" w:rsidRDefault="00313AFF" w:rsidP="00313AFF">
      <w:pPr>
        <w:pStyle w:val="ListParagraph"/>
        <w:numPr>
          <w:ilvl w:val="1"/>
          <w:numId w:val="9"/>
        </w:numPr>
      </w:pPr>
      <w:r>
        <w:t>required deponents</w:t>
      </w:r>
    </w:p>
    <w:p w14:paraId="46B94896" w14:textId="42FE0BF1" w:rsidR="00313AFF" w:rsidRDefault="00313AFF" w:rsidP="00313AFF">
      <w:pPr>
        <w:pStyle w:val="ListParagraph"/>
        <w:numPr>
          <w:ilvl w:val="0"/>
          <w:numId w:val="9"/>
        </w:numPr>
      </w:pPr>
      <w:r>
        <w:t>fragility:</w:t>
      </w:r>
    </w:p>
    <w:p w14:paraId="4D228194" w14:textId="1768DD4B" w:rsidR="00313AFF" w:rsidRDefault="00313AFF" w:rsidP="00313AFF">
      <w:pPr>
        <w:pStyle w:val="ListParagraph"/>
        <w:numPr>
          <w:ilvl w:val="1"/>
          <w:numId w:val="9"/>
        </w:numPr>
      </w:pPr>
      <w:r>
        <w:t>depends on single deponent</w:t>
      </w:r>
    </w:p>
    <w:p w14:paraId="3FD1DCF6" w14:textId="67999866" w:rsidR="00313AFF" w:rsidRDefault="00313AFF" w:rsidP="00313AFF">
      <w:pPr>
        <w:pStyle w:val="ListParagraph"/>
        <w:numPr>
          <w:ilvl w:val="1"/>
          <w:numId w:val="9"/>
        </w:numPr>
      </w:pPr>
      <w:r>
        <w:t>depends on contested evidence</w:t>
      </w:r>
    </w:p>
    <w:p w14:paraId="72A39770" w14:textId="04CF205B" w:rsidR="000C28D2" w:rsidRDefault="00313AFF" w:rsidP="00313AFF">
      <w:pPr>
        <w:pStyle w:val="ListParagraph"/>
        <w:numPr>
          <w:ilvl w:val="1"/>
          <w:numId w:val="9"/>
        </w:numPr>
      </w:pPr>
      <w:r>
        <w:t>depends on discovery-only facts</w:t>
      </w:r>
    </w:p>
    <w:p w14:paraId="3D3464E8" w14:textId="3572362E" w:rsidR="00313AFF" w:rsidRDefault="00313AFF" w:rsidP="00313AFF">
      <w:pPr>
        <w:pStyle w:val="ListParagraph"/>
        <w:numPr>
          <w:ilvl w:val="0"/>
          <w:numId w:val="9"/>
        </w:numPr>
      </w:pPr>
      <w:r>
        <w:t>Deponent Leverage Map - For each Deponent tagged:</w:t>
      </w:r>
    </w:p>
    <w:p w14:paraId="62305ECE" w14:textId="72C176BF" w:rsidR="00313AFF" w:rsidRDefault="00313AFF" w:rsidP="00313AFF">
      <w:pPr>
        <w:pStyle w:val="ListParagraph"/>
        <w:numPr>
          <w:ilvl w:val="1"/>
          <w:numId w:val="9"/>
        </w:numPr>
      </w:pPr>
      <w:r>
        <w:t>facts they can establish</w:t>
      </w:r>
    </w:p>
    <w:p w14:paraId="74B1FD78" w14:textId="1A67CF14" w:rsidR="00313AFF" w:rsidRDefault="00313AFF" w:rsidP="00313AFF">
      <w:pPr>
        <w:pStyle w:val="ListParagraph"/>
        <w:numPr>
          <w:ilvl w:val="1"/>
          <w:numId w:val="9"/>
        </w:numPr>
      </w:pPr>
      <w:r>
        <w:t>evidence they can authenticate</w:t>
      </w:r>
    </w:p>
    <w:p w14:paraId="6B55CF5D" w14:textId="142D77BF" w:rsidR="00313AFF" w:rsidRDefault="00313AFF" w:rsidP="00313AFF">
      <w:pPr>
        <w:pStyle w:val="ListParagraph"/>
        <w:numPr>
          <w:ilvl w:val="1"/>
          <w:numId w:val="9"/>
        </w:numPr>
      </w:pPr>
      <w:r>
        <w:t>opposing facts they can weaken</w:t>
      </w:r>
    </w:p>
    <w:p w14:paraId="56011CD8" w14:textId="4C93ECD6" w:rsidR="00313AFF" w:rsidRDefault="00313AFF" w:rsidP="00313AFF">
      <w:pPr>
        <w:pStyle w:val="ListParagraph"/>
        <w:numPr>
          <w:ilvl w:val="1"/>
          <w:numId w:val="9"/>
        </w:numPr>
      </w:pPr>
      <w:r>
        <w:t>remedy predicates they affect</w:t>
      </w:r>
    </w:p>
    <w:p w14:paraId="6CC5C35A" w14:textId="2E3F8E53" w:rsidR="00313AFF" w:rsidRDefault="00313AFF" w:rsidP="00AD72EF">
      <w:pPr>
        <w:pStyle w:val="ListParagraph"/>
        <w:numPr>
          <w:ilvl w:val="0"/>
          <w:numId w:val="9"/>
        </w:numPr>
      </w:pPr>
      <w:r>
        <w:t>leverage_type:</w:t>
      </w:r>
    </w:p>
    <w:p w14:paraId="79E44BCD" w14:textId="4E09A17D" w:rsidR="00313AFF" w:rsidRDefault="00313AFF" w:rsidP="00AD72EF">
      <w:pPr>
        <w:pStyle w:val="ListParagraph"/>
        <w:numPr>
          <w:ilvl w:val="1"/>
          <w:numId w:val="9"/>
        </w:numPr>
      </w:pPr>
      <w:r>
        <w:t>confirms existing reality</w:t>
      </w:r>
    </w:p>
    <w:p w14:paraId="463CFE45" w14:textId="40E2EAE1" w:rsidR="00313AFF" w:rsidRDefault="00313AFF" w:rsidP="00AD72EF">
      <w:pPr>
        <w:pStyle w:val="ListParagraph"/>
        <w:numPr>
          <w:ilvl w:val="1"/>
          <w:numId w:val="9"/>
        </w:numPr>
      </w:pPr>
      <w:r>
        <w:t>converts weak → supported</w:t>
      </w:r>
    </w:p>
    <w:p w14:paraId="2CF36E37" w14:textId="5277DE1D" w:rsidR="00313AFF" w:rsidRDefault="00313AFF" w:rsidP="00AD72EF">
      <w:pPr>
        <w:pStyle w:val="ListParagraph"/>
        <w:numPr>
          <w:ilvl w:val="1"/>
          <w:numId w:val="9"/>
        </w:numPr>
      </w:pPr>
      <w:r>
        <w:t>opens unknown → knowable</w:t>
      </w:r>
    </w:p>
    <w:p w14:paraId="20406E88" w14:textId="77777777" w:rsidR="00AD72EF" w:rsidRDefault="00313AFF" w:rsidP="00313AFF">
      <w:pPr>
        <w:pStyle w:val="ListParagraph"/>
        <w:numPr>
          <w:ilvl w:val="1"/>
          <w:numId w:val="9"/>
        </w:numPr>
      </w:pPr>
      <w:r>
        <w:t>threatens opponent narrative</w:t>
      </w:r>
    </w:p>
    <w:p w14:paraId="530B148C" w14:textId="77777777" w:rsidR="00AD72EF" w:rsidRDefault="00313AFF" w:rsidP="00313AFF">
      <w:pPr>
        <w:pStyle w:val="ListParagraph"/>
        <w:numPr>
          <w:ilvl w:val="1"/>
          <w:numId w:val="9"/>
        </w:numPr>
      </w:pPr>
      <w:r>
        <w:t>produces</w:t>
      </w:r>
      <w:r w:rsidR="00AD72EF">
        <w:t xml:space="preserve">  c</w:t>
      </w:r>
      <w:r>
        <w:t>lear answer to: “Why am I deposing this person?</w:t>
      </w:r>
    </w:p>
    <w:p w14:paraId="4142B8A5" w14:textId="77777777" w:rsidR="00AD72EF" w:rsidRDefault="00AD72EF" w:rsidP="00313AFF">
      <w:pPr>
        <w:pStyle w:val="ListParagraph"/>
        <w:numPr>
          <w:ilvl w:val="1"/>
          <w:numId w:val="9"/>
        </w:numPr>
      </w:pPr>
      <w:r>
        <w:t>im</w:t>
      </w:r>
      <w:r w:rsidR="00313AFF">
        <w:t>mediate insight into sequencing and priority</w:t>
      </w:r>
    </w:p>
    <w:p w14:paraId="44802B5B" w14:textId="4D834D8B" w:rsidR="00313AFF" w:rsidRDefault="00313AFF" w:rsidP="00313AFF">
      <w:pPr>
        <w:pStyle w:val="ListParagraph"/>
        <w:numPr>
          <w:ilvl w:val="1"/>
          <w:numId w:val="9"/>
        </w:numPr>
      </w:pPr>
      <w:r>
        <w:t>Visibility into single</w:t>
      </w:r>
      <w:r w:rsidRPr="00AD72EF">
        <w:rPr>
          <w:rFonts w:ascii="Cambria Math" w:hAnsi="Cambria Math" w:cs="Cambria Math"/>
        </w:rPr>
        <w:t>‑</w:t>
      </w:r>
      <w:r>
        <w:t>point</w:t>
      </w:r>
      <w:r w:rsidRPr="00AD72EF">
        <w:rPr>
          <w:rFonts w:ascii="Cambria Math" w:hAnsi="Cambria Math" w:cs="Cambria Math"/>
        </w:rPr>
        <w:t>‑</w:t>
      </w:r>
      <w:r>
        <w:t>of</w:t>
      </w:r>
      <w:r w:rsidRPr="00AD72EF">
        <w:rPr>
          <w:rFonts w:ascii="Cambria Math" w:hAnsi="Cambria Math" w:cs="Cambria Math"/>
        </w:rPr>
        <w:t>‑</w:t>
      </w:r>
      <w:r>
        <w:t>failure witnesses</w:t>
      </w:r>
    </w:p>
    <w:p w14:paraId="52121919" w14:textId="77777777" w:rsidR="00313AFF" w:rsidRDefault="00313AFF" w:rsidP="00313AFF">
      <w:r>
        <w:t>What</w:t>
      </w:r>
      <w:r>
        <w:rPr>
          <w:rFonts w:ascii="Cambria Math" w:hAnsi="Cambria Math" w:cs="Cambria Math"/>
        </w:rPr>
        <w:t>‑</w:t>
      </w:r>
      <w:r>
        <w:t>If Deposition Outcome Snapshot</w:t>
      </w:r>
    </w:p>
    <w:p w14:paraId="5E033962" w14:textId="77777777" w:rsidR="00AD72EF" w:rsidRDefault="00313AFF" w:rsidP="00313AFF">
      <w:pPr>
        <w:pStyle w:val="ListParagraph"/>
        <w:numPr>
          <w:ilvl w:val="0"/>
          <w:numId w:val="10"/>
        </w:numPr>
      </w:pPr>
      <w:r>
        <w:t>Scenario</w:t>
      </w:r>
      <w:r w:rsidR="00AD72EF">
        <w:t xml:space="preserve"> - </w:t>
      </w:r>
      <w:r>
        <w:t xml:space="preserve"> Deponent X testifies truthfully / evasively / inconsistently</w:t>
      </w:r>
    </w:p>
    <w:p w14:paraId="752BC39F" w14:textId="3CBD5B97" w:rsidR="00313AFF" w:rsidRDefault="00AD72EF" w:rsidP="00313AFF">
      <w:pPr>
        <w:pStyle w:val="ListParagraph"/>
        <w:numPr>
          <w:ilvl w:val="0"/>
          <w:numId w:val="10"/>
        </w:numPr>
      </w:pPr>
      <w:r>
        <w:t>R</w:t>
      </w:r>
      <w:r w:rsidR="00313AFF">
        <w:t>esulting changes:</w:t>
      </w:r>
    </w:p>
    <w:p w14:paraId="2AFCA499" w14:textId="19D1E811" w:rsidR="00313AFF" w:rsidRDefault="00313AFF" w:rsidP="00AD72EF">
      <w:pPr>
        <w:pStyle w:val="ListParagraph"/>
        <w:numPr>
          <w:ilvl w:val="1"/>
          <w:numId w:val="10"/>
        </w:numPr>
      </w:pPr>
      <w:r>
        <w:t>Facts upgraded or downgraded</w:t>
      </w:r>
    </w:p>
    <w:p w14:paraId="3943428C" w14:textId="0BFB027F" w:rsidR="00313AFF" w:rsidRDefault="00313AFF" w:rsidP="00AD72EF">
      <w:pPr>
        <w:pStyle w:val="ListParagraph"/>
        <w:numPr>
          <w:ilvl w:val="1"/>
          <w:numId w:val="10"/>
        </w:numPr>
      </w:pPr>
      <w:r>
        <w:t>Burden elements now met / still unmet</w:t>
      </w:r>
    </w:p>
    <w:p w14:paraId="645CBAD7" w14:textId="6046ED5D" w:rsidR="00313AFF" w:rsidRDefault="00313AFF" w:rsidP="00AD72EF">
      <w:pPr>
        <w:pStyle w:val="ListParagraph"/>
        <w:numPr>
          <w:ilvl w:val="1"/>
          <w:numId w:val="10"/>
        </w:numPr>
      </w:pPr>
      <w:r>
        <w:t>Remedy predicates strengthened / unaffected</w:t>
      </w:r>
    </w:p>
    <w:p w14:paraId="63F02B4A" w14:textId="77777777" w:rsidR="00AD72EF" w:rsidRDefault="00313AFF" w:rsidP="00313AFF">
      <w:pPr>
        <w:pStyle w:val="ListParagraph"/>
        <w:numPr>
          <w:ilvl w:val="1"/>
          <w:numId w:val="10"/>
        </w:numPr>
      </w:pPr>
      <w:r>
        <w:t>Opponent evidence weakened / unchanged</w:t>
      </w:r>
    </w:p>
    <w:p w14:paraId="2503175D" w14:textId="1A9426CD" w:rsidR="00313AFF" w:rsidRDefault="00313AFF" w:rsidP="00AD72EF">
      <w:pPr>
        <w:pStyle w:val="ListParagraph"/>
        <w:numPr>
          <w:ilvl w:val="1"/>
          <w:numId w:val="10"/>
        </w:numPr>
      </w:pPr>
      <w:r>
        <w:t>Net effect</w:t>
      </w:r>
      <w:r w:rsidR="00AD72EF">
        <w:t xml:space="preserve"> - This is the output that answers “If I take this deposition, what actually changes?”</w:t>
      </w:r>
    </w:p>
    <w:p w14:paraId="02A4230E" w14:textId="5F1BA33C" w:rsidR="00313AFF" w:rsidRDefault="00313AFF" w:rsidP="00AD72EF">
      <w:pPr>
        <w:pStyle w:val="ListParagraph"/>
        <w:numPr>
          <w:ilvl w:val="2"/>
          <w:numId w:val="10"/>
        </w:numPr>
      </w:pPr>
      <w:r>
        <w:t>Complaint survivability</w:t>
      </w:r>
    </w:p>
    <w:p w14:paraId="6DE18283" w14:textId="1CB9B601" w:rsidR="00313AFF" w:rsidRDefault="00AD72EF" w:rsidP="00AD72EF">
      <w:pPr>
        <w:pStyle w:val="ListParagraph"/>
        <w:numPr>
          <w:ilvl w:val="2"/>
          <w:numId w:val="10"/>
        </w:numPr>
      </w:pPr>
      <w:r>
        <w:t>S</w:t>
      </w:r>
      <w:r w:rsidR="00313AFF">
        <w:t>ettlement leverage</w:t>
      </w:r>
    </w:p>
    <w:p w14:paraId="7F58BECB" w14:textId="4BA034BE" w:rsidR="00313AFF" w:rsidRDefault="00313AFF" w:rsidP="00AD72EF">
      <w:pPr>
        <w:pStyle w:val="ListParagraph"/>
        <w:numPr>
          <w:ilvl w:val="2"/>
          <w:numId w:val="10"/>
        </w:numPr>
      </w:pPr>
      <w:r>
        <w:t>Trial narrative coherence</w:t>
      </w:r>
    </w:p>
    <w:p w14:paraId="0A9C758C" w14:textId="77777777" w:rsidR="00313AFF" w:rsidRDefault="00313AFF" w:rsidP="00313AFF"/>
    <w:p w14:paraId="1B4E264B" w14:textId="77777777" w:rsidR="00313AFF" w:rsidRDefault="00313AFF" w:rsidP="00313AFF"/>
    <w:p w14:paraId="7D3ACCFF" w14:textId="77777777" w:rsidR="00313AFF" w:rsidRDefault="00313AFF" w:rsidP="00313AFF"/>
    <w:p w14:paraId="53D749D9" w14:textId="77777777" w:rsidR="00313AFF" w:rsidRDefault="00313AFF" w:rsidP="00313AFF"/>
    <w:p w14:paraId="31D14960" w14:textId="1383C65C" w:rsidR="00313AFF" w:rsidRDefault="00313AFF" w:rsidP="00AD72EF">
      <w:pPr>
        <w:pStyle w:val="ListParagraph"/>
        <w:numPr>
          <w:ilvl w:val="0"/>
          <w:numId w:val="11"/>
        </w:numPr>
      </w:pPr>
      <w:r>
        <w:lastRenderedPageBreak/>
        <w:t>Discovery Continuity Trace</w:t>
      </w:r>
      <w:r w:rsidR="00AD72EF">
        <w:t xml:space="preserve"> - </w:t>
      </w:r>
      <w:r>
        <w:t>For each interrogatory</w:t>
      </w:r>
      <w:r w:rsidR="00AD72EF">
        <w:t xml:space="preserve"> </w:t>
      </w:r>
      <w:r>
        <w:t>linked element:</w:t>
      </w:r>
    </w:p>
    <w:p w14:paraId="44F8BD85" w14:textId="36A17953" w:rsidR="00313AFF" w:rsidRDefault="00313AFF" w:rsidP="00AD72EF">
      <w:pPr>
        <w:pStyle w:val="ListParagraph"/>
        <w:numPr>
          <w:ilvl w:val="1"/>
          <w:numId w:val="11"/>
        </w:numPr>
      </w:pPr>
      <w:r>
        <w:t>what it already established</w:t>
      </w:r>
    </w:p>
    <w:p w14:paraId="158B6266" w14:textId="1497DBFE" w:rsidR="00313AFF" w:rsidRDefault="00313AFF" w:rsidP="00AD72EF">
      <w:pPr>
        <w:pStyle w:val="ListParagraph"/>
        <w:numPr>
          <w:ilvl w:val="1"/>
          <w:numId w:val="11"/>
        </w:numPr>
      </w:pPr>
      <w:r>
        <w:t>what remains open</w:t>
      </w:r>
    </w:p>
    <w:p w14:paraId="1F4A96AF" w14:textId="36253701" w:rsidR="00313AFF" w:rsidRDefault="00313AFF" w:rsidP="00AD72EF">
      <w:pPr>
        <w:pStyle w:val="ListParagraph"/>
        <w:numPr>
          <w:ilvl w:val="1"/>
          <w:numId w:val="11"/>
        </w:numPr>
      </w:pPr>
      <w:r>
        <w:t>which deponent could close it</w:t>
      </w:r>
    </w:p>
    <w:p w14:paraId="0B8370D3" w14:textId="61369BDB" w:rsidR="00313AFF" w:rsidRDefault="00313AFF" w:rsidP="00AD72EF">
      <w:pPr>
        <w:pStyle w:val="ListParagraph"/>
        <w:numPr>
          <w:ilvl w:val="1"/>
          <w:numId w:val="11"/>
        </w:numPr>
      </w:pPr>
      <w:r>
        <w:t>whether deposition is confirmatory or exploratory</w:t>
      </w:r>
    </w:p>
    <w:p w14:paraId="08F7FB8E" w14:textId="556333FD" w:rsidR="00313AFF" w:rsidRDefault="00313AFF" w:rsidP="00AD72EF">
      <w:pPr>
        <w:pStyle w:val="ListParagraph"/>
        <w:numPr>
          <w:ilvl w:val="0"/>
          <w:numId w:val="11"/>
        </w:numPr>
      </w:pPr>
      <w:r>
        <w:t>Readiness Signals</w:t>
      </w:r>
    </w:p>
    <w:p w14:paraId="6644D2A1" w14:textId="5CA8A3F9" w:rsidR="00313AFF" w:rsidRDefault="00313AFF" w:rsidP="00AD72EF">
      <w:pPr>
        <w:pStyle w:val="ListParagraph"/>
        <w:numPr>
          <w:ilvl w:val="1"/>
          <w:numId w:val="11"/>
        </w:numPr>
      </w:pPr>
      <w:r>
        <w:t>elements with no viable deponent</w:t>
      </w:r>
    </w:p>
    <w:p w14:paraId="79514FA3" w14:textId="4BAE5965" w:rsidR="00313AFF" w:rsidRDefault="00313AFF" w:rsidP="00AD72EF">
      <w:pPr>
        <w:pStyle w:val="ListParagraph"/>
        <w:numPr>
          <w:ilvl w:val="1"/>
          <w:numId w:val="11"/>
        </w:numPr>
      </w:pPr>
      <w:r>
        <w:t>remedies dependent on speculative facts</w:t>
      </w:r>
    </w:p>
    <w:p w14:paraId="3F6928A9" w14:textId="25B446EF" w:rsidR="00313AFF" w:rsidRDefault="00313AFF" w:rsidP="00AD72EF">
      <w:pPr>
        <w:pStyle w:val="ListParagraph"/>
        <w:numPr>
          <w:ilvl w:val="1"/>
          <w:numId w:val="11"/>
        </w:numPr>
      </w:pPr>
      <w:r>
        <w:t>evidence that cannot be authenticated</w:t>
      </w:r>
    </w:p>
    <w:p w14:paraId="4049AC64" w14:textId="1F775862" w:rsidR="00313AFF" w:rsidRDefault="00313AFF" w:rsidP="00AD72EF">
      <w:pPr>
        <w:pStyle w:val="ListParagraph"/>
        <w:numPr>
          <w:ilvl w:val="1"/>
          <w:numId w:val="11"/>
        </w:numPr>
      </w:pPr>
      <w:r>
        <w:t>opponent facts with no planned challenge</w:t>
      </w:r>
    </w:p>
    <w:p w14:paraId="3D52D08D" w14:textId="08F59C1A" w:rsidR="006F3FCA" w:rsidRPr="006F3FCA" w:rsidRDefault="006F3FCA" w:rsidP="006F3FCA">
      <w:r w:rsidRPr="006F3FCA">
        <w:t>PERSISTENCE LEVEL:</w:t>
      </w:r>
    </w:p>
    <w:p w14:paraId="2D178F56" w14:textId="77777777" w:rsidR="006F3FCA" w:rsidRPr="006F3FCA" w:rsidRDefault="006F3FCA" w:rsidP="006F3FCA">
      <w:r w:rsidRPr="006F3FCA">
        <w:t>Draft Strategy State only (non-authoritative; not written to case record)</w:t>
      </w:r>
    </w:p>
    <w:p w14:paraId="7BE28F1C" w14:textId="77777777" w:rsidR="006F3FCA" w:rsidRPr="006F3FCA" w:rsidRDefault="006F3FCA" w:rsidP="006F3FCA"/>
    <w:p w14:paraId="3D992034" w14:textId="77777777" w:rsidR="006F3FCA" w:rsidRPr="006F3FCA" w:rsidRDefault="006F3FCA" w:rsidP="006F3FCA">
      <w:r w:rsidRPr="006F3FCA">
        <w:t>NOTES:</w:t>
      </w:r>
    </w:p>
    <w:p w14:paraId="36754E9F" w14:textId="06FC194D" w:rsidR="006F3FCA" w:rsidRPr="006F3FCA" w:rsidRDefault="006F3FCA" w:rsidP="006F3FCA">
      <w:r w:rsidRPr="006F3FCA">
        <w:t>No artifact version is created.</w:t>
      </w:r>
    </w:p>
    <w:p w14:paraId="4D55FA89" w14:textId="4FDD11BB" w:rsidR="006F3FCA" w:rsidRPr="006F3FCA" w:rsidRDefault="006F3FCA" w:rsidP="006F3FCA">
      <w:r w:rsidRPr="006F3FCA">
        <w:t>Changes must not affect pleadings, mapping artifacts, or discovery outputs until explicitly committed.</w:t>
      </w:r>
    </w:p>
    <w:p w14:paraId="76792C43" w14:textId="77777777" w:rsidR="006F3FCA" w:rsidRPr="006F3FCA" w:rsidRDefault="006F3FCA" w:rsidP="006F3FCA">
      <w:r w:rsidRPr="006F3FCA">
        <w:pict w14:anchorId="3FB932DA">
          <v:rect id="_x0000_i1027" style="width:0;height:1.5pt" o:hralign="center" o:hrstd="t" o:hr="t" fillcolor="#a0a0a0" stroked="f"/>
        </w:pict>
      </w:r>
    </w:p>
    <w:p w14:paraId="21A40605" w14:textId="77777777" w:rsidR="006F3FCA" w:rsidRPr="006F3FCA" w:rsidRDefault="006F3FCA" w:rsidP="006F3FCA">
      <w:pPr>
        <w:rPr>
          <w:b/>
          <w:bCs/>
        </w:rPr>
      </w:pPr>
      <w:r w:rsidRPr="006F3FCA">
        <w:rPr>
          <w:b/>
          <w:bCs/>
        </w:rPr>
        <w:t>Example 2 — Element Coverage Cell (Battleground Matrix)</w:t>
      </w:r>
    </w:p>
    <w:p w14:paraId="2C87B513" w14:textId="77777777" w:rsidR="006F3FCA" w:rsidRPr="006F3FCA" w:rsidRDefault="006F3FCA" w:rsidP="006F3FCA">
      <w:r w:rsidRPr="006F3FCA">
        <w:t>OBJECT:</w:t>
      </w:r>
    </w:p>
    <w:p w14:paraId="6D3A69C6" w14:textId="77777777" w:rsidR="006F3FCA" w:rsidRPr="006F3FCA" w:rsidRDefault="006F3FCA" w:rsidP="006F3FCA">
      <w:r w:rsidRPr="006F3FCA">
        <w:t>Element Coverage Cell (COA × Element grid cell)</w:t>
      </w:r>
    </w:p>
    <w:p w14:paraId="74F8C2E5" w14:textId="77777777" w:rsidR="006F3FCA" w:rsidRPr="006F3FCA" w:rsidRDefault="006F3FCA" w:rsidP="006F3FCA"/>
    <w:p w14:paraId="0659AFAD" w14:textId="77777777" w:rsidR="006F3FCA" w:rsidRPr="006F3FCA" w:rsidRDefault="006F3FCA" w:rsidP="006F3FCA">
      <w:r w:rsidRPr="006F3FCA">
        <w:t>TRIGGER:</w:t>
      </w:r>
    </w:p>
    <w:p w14:paraId="39B5234A" w14:textId="77777777" w:rsidR="006F3FCA" w:rsidRPr="006F3FCA" w:rsidRDefault="006F3FCA" w:rsidP="006F3FCA">
      <w:r w:rsidRPr="006F3FCA">
        <w:t>User clicks the Element Coverage Cell</w:t>
      </w:r>
    </w:p>
    <w:p w14:paraId="7517A47F" w14:textId="77777777" w:rsidR="006F3FCA" w:rsidRPr="006F3FCA" w:rsidRDefault="006F3FCA" w:rsidP="006F3FCA"/>
    <w:p w14:paraId="270E9B71" w14:textId="77777777" w:rsidR="006F3FCA" w:rsidRPr="006F3FCA" w:rsidRDefault="006F3FCA" w:rsidP="006F3FCA">
      <w:r w:rsidRPr="006F3FCA">
        <w:t>UI RESPONSE:</w:t>
      </w:r>
    </w:p>
    <w:p w14:paraId="766E08E7" w14:textId="77777777" w:rsidR="006F3FCA" w:rsidRPr="006F3FCA" w:rsidRDefault="006F3FCA" w:rsidP="006F3FCA">
      <w:r w:rsidRPr="006F3FCA">
        <w:t>- Open an inline modal anchored to the cell.</w:t>
      </w:r>
    </w:p>
    <w:p w14:paraId="7658715D" w14:textId="77777777" w:rsidR="006F3FCA" w:rsidRPr="006F3FCA" w:rsidRDefault="006F3FCA" w:rsidP="006F3FCA">
      <w:r w:rsidRPr="006F3FCA">
        <w:t>- Display:</w:t>
      </w:r>
    </w:p>
    <w:p w14:paraId="3A01E8E8" w14:textId="77777777" w:rsidR="006F3FCA" w:rsidRPr="006F3FCA" w:rsidRDefault="006F3FCA" w:rsidP="006F3FCA">
      <w:r w:rsidRPr="006F3FCA">
        <w:t xml:space="preserve">  - Known Facts (green)</w:t>
      </w:r>
    </w:p>
    <w:p w14:paraId="7650EA50" w14:textId="77777777" w:rsidR="006F3FCA" w:rsidRPr="006F3FCA" w:rsidRDefault="006F3FCA" w:rsidP="006F3FCA">
      <w:r w:rsidRPr="006F3FCA">
        <w:lastRenderedPageBreak/>
        <w:t xml:space="preserve">  - Assumed Facts (yellow)</w:t>
      </w:r>
    </w:p>
    <w:p w14:paraId="1939FDB2" w14:textId="77777777" w:rsidR="006F3FCA" w:rsidRPr="006F3FCA" w:rsidRDefault="006F3FCA" w:rsidP="006F3FCA">
      <w:r w:rsidRPr="006F3FCA">
        <w:t xml:space="preserve">  - Unknown Facts (gray)</w:t>
      </w:r>
    </w:p>
    <w:p w14:paraId="60C6483D" w14:textId="77777777" w:rsidR="006F3FCA" w:rsidRPr="006F3FCA" w:rsidRDefault="006F3FCA" w:rsidP="006F3FCA">
      <w:r w:rsidRPr="006F3FCA">
        <w:t xml:space="preserve">  - Contradicted Facts (red)</w:t>
      </w:r>
    </w:p>
    <w:p w14:paraId="31CE3D4E" w14:textId="77777777" w:rsidR="006F3FCA" w:rsidRPr="006F3FCA" w:rsidRDefault="006F3FCA" w:rsidP="006F3FCA">
      <w:r w:rsidRPr="006F3FCA">
        <w:t>- Each Fact row shows:</w:t>
      </w:r>
    </w:p>
    <w:p w14:paraId="50129773" w14:textId="77777777" w:rsidR="006F3FCA" w:rsidRPr="006F3FCA" w:rsidRDefault="006F3FCA" w:rsidP="006F3FCA">
      <w:r w:rsidRPr="006F3FCA">
        <w:t xml:space="preserve">  - Confidence score</w:t>
      </w:r>
    </w:p>
    <w:p w14:paraId="744906DE" w14:textId="77777777" w:rsidR="006F3FCA" w:rsidRPr="006F3FCA" w:rsidRDefault="006F3FCA" w:rsidP="006F3FCA">
      <w:r w:rsidRPr="006F3FCA">
        <w:t xml:space="preserve">  - Linked evidence (if any)</w:t>
      </w:r>
    </w:p>
    <w:p w14:paraId="309968A9" w14:textId="77777777" w:rsidR="006F3FCA" w:rsidRPr="006F3FCA" w:rsidRDefault="006F3FCA" w:rsidP="006F3FCA">
      <w:r w:rsidRPr="006F3FCA">
        <w:t xml:space="preserve">  - Linked witnesses</w:t>
      </w:r>
    </w:p>
    <w:p w14:paraId="0850F889" w14:textId="77777777" w:rsidR="006F3FCA" w:rsidRPr="006F3FCA" w:rsidRDefault="006F3FCA" w:rsidP="006F3FCA">
      <w:r w:rsidRPr="006F3FCA">
        <w:t xml:space="preserve">  - “Promote to Strategy Focus” toggle</w:t>
      </w:r>
    </w:p>
    <w:p w14:paraId="255B4AC8" w14:textId="77777777" w:rsidR="006F3FCA" w:rsidRPr="006F3FCA" w:rsidRDefault="006F3FCA" w:rsidP="006F3FCA"/>
    <w:p w14:paraId="3A50982C" w14:textId="77777777" w:rsidR="006F3FCA" w:rsidRPr="006F3FCA" w:rsidRDefault="006F3FCA" w:rsidP="006F3FCA">
      <w:r w:rsidRPr="006F3FCA">
        <w:t>INPUTS:</w:t>
      </w:r>
    </w:p>
    <w:p w14:paraId="40EAAEB2" w14:textId="77777777" w:rsidR="006F3FCA" w:rsidRPr="006F3FCA" w:rsidRDefault="006F3FCA" w:rsidP="006F3FCA">
      <w:r w:rsidRPr="006F3FCA">
        <w:t>- FACT_EVIDENCE_MATRIX</w:t>
      </w:r>
    </w:p>
    <w:p w14:paraId="063CACEC" w14:textId="77777777" w:rsidR="006F3FCA" w:rsidRPr="006F3FCA" w:rsidRDefault="006F3FCA" w:rsidP="006F3FCA">
      <w:r w:rsidRPr="006F3FCA">
        <w:t>- Element-to-fact mappings</w:t>
      </w:r>
    </w:p>
    <w:p w14:paraId="60C28D6F" w14:textId="77777777" w:rsidR="006F3FCA" w:rsidRPr="006F3FCA" w:rsidRDefault="006F3FCA" w:rsidP="006F3FCA">
      <w:r w:rsidRPr="006F3FCA">
        <w:t>- Fact confidence values</w:t>
      </w:r>
    </w:p>
    <w:p w14:paraId="22B8C1E7" w14:textId="77777777" w:rsidR="006F3FCA" w:rsidRPr="006F3FCA" w:rsidRDefault="006F3FCA" w:rsidP="006F3FCA">
      <w:r w:rsidRPr="006F3FCA">
        <w:t>- Witness associations</w:t>
      </w:r>
    </w:p>
    <w:p w14:paraId="24F387F2" w14:textId="77777777" w:rsidR="006F3FCA" w:rsidRPr="006F3FCA" w:rsidRDefault="006F3FCA" w:rsidP="006F3FCA"/>
    <w:p w14:paraId="2DB31E44" w14:textId="77777777" w:rsidR="006F3FCA" w:rsidRPr="006F3FCA" w:rsidRDefault="006F3FCA" w:rsidP="006F3FCA">
      <w:r w:rsidRPr="006F3FCA">
        <w:t>OUTPUTS:</w:t>
      </w:r>
    </w:p>
    <w:p w14:paraId="4B9CD7E4" w14:textId="77777777" w:rsidR="006F3FCA" w:rsidRPr="006F3FCA" w:rsidRDefault="006F3FCA" w:rsidP="006F3FCA">
      <w:r w:rsidRPr="006F3FCA">
        <w:t>- Updated Draft Strategy priorities</w:t>
      </w:r>
    </w:p>
    <w:p w14:paraId="5B1320B7" w14:textId="77777777" w:rsidR="006F3FCA" w:rsidRPr="006F3FCA" w:rsidRDefault="006F3FCA" w:rsidP="006F3FCA">
      <w:r w:rsidRPr="006F3FCA">
        <w:t>- Recomputed Element Strength score</w:t>
      </w:r>
    </w:p>
    <w:p w14:paraId="07DAF2FC" w14:textId="77777777" w:rsidR="006F3FCA" w:rsidRPr="006F3FCA" w:rsidRDefault="006F3FCA" w:rsidP="006F3FCA">
      <w:r w:rsidRPr="006F3FCA">
        <w:t>- Highlighting of affected deposition questions (if any)</w:t>
      </w:r>
    </w:p>
    <w:p w14:paraId="75A8739A" w14:textId="77777777" w:rsidR="006F3FCA" w:rsidRPr="006F3FCA" w:rsidRDefault="006F3FCA" w:rsidP="006F3FCA"/>
    <w:p w14:paraId="5A67D4C7" w14:textId="77777777" w:rsidR="006F3FCA" w:rsidRPr="006F3FCA" w:rsidRDefault="006F3FCA" w:rsidP="006F3FCA">
      <w:r w:rsidRPr="006F3FCA">
        <w:t>PERSISTENCE LEVEL:</w:t>
      </w:r>
    </w:p>
    <w:p w14:paraId="5C5ABD9E" w14:textId="77777777" w:rsidR="006F3FCA" w:rsidRPr="006F3FCA" w:rsidRDefault="006F3FCA" w:rsidP="006F3FCA">
      <w:r w:rsidRPr="006F3FCA">
        <w:t>Draft Strategy State only</w:t>
      </w:r>
    </w:p>
    <w:p w14:paraId="202942BF" w14:textId="77777777" w:rsidR="006F3FCA" w:rsidRPr="006F3FCA" w:rsidRDefault="006F3FCA" w:rsidP="006F3FCA"/>
    <w:p w14:paraId="69F265E3" w14:textId="77777777" w:rsidR="006F3FCA" w:rsidRPr="006F3FCA" w:rsidRDefault="006F3FCA" w:rsidP="006F3FCA">
      <w:r w:rsidRPr="006F3FCA">
        <w:t>NOTES:</w:t>
      </w:r>
    </w:p>
    <w:p w14:paraId="133BA0C4" w14:textId="77777777" w:rsidR="006F3FCA" w:rsidRPr="006F3FCA" w:rsidRDefault="006F3FCA" w:rsidP="006F3FCA">
      <w:r w:rsidRPr="006F3FCA">
        <w:t>- Fact status cannot be changed from Unknown → Known without evidence linkage.</w:t>
      </w:r>
    </w:p>
    <w:p w14:paraId="719336DF" w14:textId="77777777" w:rsidR="006F3FCA" w:rsidRPr="006F3FCA" w:rsidRDefault="006F3FCA" w:rsidP="006F3FCA">
      <w:r w:rsidRPr="006F3FCA">
        <w:t>- Contradictions must display source conflicts.</w:t>
      </w:r>
    </w:p>
    <w:p w14:paraId="37AD07A4" w14:textId="77777777" w:rsidR="006F3FCA" w:rsidRPr="006F3FCA" w:rsidRDefault="006F3FCA" w:rsidP="006F3FCA">
      <w:r w:rsidRPr="006F3FCA">
        <w:lastRenderedPageBreak/>
        <w:pict w14:anchorId="3EE09EE3">
          <v:rect id="_x0000_i1028" style="width:0;height:1.5pt" o:hralign="center" o:hrstd="t" o:hr="t" fillcolor="#a0a0a0" stroked="f"/>
        </w:pict>
      </w:r>
    </w:p>
    <w:p w14:paraId="040AF786" w14:textId="77777777" w:rsidR="006F3FCA" w:rsidRPr="006F3FCA" w:rsidRDefault="006F3FCA" w:rsidP="006F3FCA">
      <w:pPr>
        <w:rPr>
          <w:b/>
          <w:bCs/>
        </w:rPr>
      </w:pPr>
      <w:r w:rsidRPr="006F3FCA">
        <w:rPr>
          <w:b/>
          <w:bCs/>
        </w:rPr>
        <w:t>Example 3 — Deposition Question Forge (High-Value Interaction)</w:t>
      </w:r>
    </w:p>
    <w:p w14:paraId="33C67419" w14:textId="77777777" w:rsidR="006F3FCA" w:rsidRPr="006F3FCA" w:rsidRDefault="006F3FCA" w:rsidP="006F3FCA">
      <w:r w:rsidRPr="006F3FCA">
        <w:t>OBJECT:</w:t>
      </w:r>
    </w:p>
    <w:p w14:paraId="5F60A132" w14:textId="77777777" w:rsidR="006F3FCA" w:rsidRPr="006F3FCA" w:rsidRDefault="006F3FCA" w:rsidP="006F3FCA">
      <w:r w:rsidRPr="006F3FCA">
        <w:t>Deposition Question Card</w:t>
      </w:r>
    </w:p>
    <w:p w14:paraId="1914EB42" w14:textId="77777777" w:rsidR="006F3FCA" w:rsidRPr="006F3FCA" w:rsidRDefault="006F3FCA" w:rsidP="006F3FCA"/>
    <w:p w14:paraId="529212A0" w14:textId="77777777" w:rsidR="006F3FCA" w:rsidRPr="006F3FCA" w:rsidRDefault="006F3FCA" w:rsidP="006F3FCA">
      <w:r w:rsidRPr="006F3FCA">
        <w:t>TRIGGER:</w:t>
      </w:r>
    </w:p>
    <w:p w14:paraId="48E16130" w14:textId="77777777" w:rsidR="006F3FCA" w:rsidRPr="006F3FCA" w:rsidRDefault="006F3FCA" w:rsidP="006F3FCA">
      <w:r w:rsidRPr="006F3FCA">
        <w:t>User clicks “Add Question” within Question Forge</w:t>
      </w:r>
    </w:p>
    <w:p w14:paraId="095A38D8" w14:textId="77777777" w:rsidR="006F3FCA" w:rsidRPr="006F3FCA" w:rsidRDefault="006F3FCA" w:rsidP="006F3FCA"/>
    <w:p w14:paraId="6543781B" w14:textId="77777777" w:rsidR="006F3FCA" w:rsidRPr="006F3FCA" w:rsidRDefault="006F3FCA" w:rsidP="006F3FCA">
      <w:r w:rsidRPr="006F3FCA">
        <w:t>UI RESPONSE:</w:t>
      </w:r>
    </w:p>
    <w:p w14:paraId="68638224" w14:textId="77777777" w:rsidR="006F3FCA" w:rsidRPr="006F3FCA" w:rsidRDefault="006F3FCA" w:rsidP="006F3FCA">
      <w:r w:rsidRPr="006F3FCA">
        <w:t>- Open Question Builder panel.</w:t>
      </w:r>
    </w:p>
    <w:p w14:paraId="4C849337" w14:textId="77777777" w:rsidR="006F3FCA" w:rsidRPr="006F3FCA" w:rsidRDefault="006F3FCA" w:rsidP="006F3FCA">
      <w:r w:rsidRPr="006F3FCA">
        <w:t>- Require selection of:</w:t>
      </w:r>
    </w:p>
    <w:p w14:paraId="151093A7" w14:textId="77777777" w:rsidR="006F3FCA" w:rsidRPr="006F3FCA" w:rsidRDefault="006F3FCA" w:rsidP="006F3FCA">
      <w:r w:rsidRPr="006F3FCA">
        <w:t xml:space="preserve">  - Target Witness</w:t>
      </w:r>
    </w:p>
    <w:p w14:paraId="37FD2C02" w14:textId="77777777" w:rsidR="006F3FCA" w:rsidRPr="006F3FCA" w:rsidRDefault="006F3FCA" w:rsidP="006F3FCA">
      <w:r w:rsidRPr="006F3FCA">
        <w:t xml:space="preserve">  - Purpose (Element Proof / Remedy Predicate / Impeachment / Discovery)</w:t>
      </w:r>
    </w:p>
    <w:p w14:paraId="068E275D" w14:textId="77777777" w:rsidR="006F3FCA" w:rsidRPr="006F3FCA" w:rsidRDefault="006F3FCA" w:rsidP="006F3FCA">
      <w:r w:rsidRPr="006F3FCA">
        <w:t xml:space="preserve">  - Linked COA Element(s)</w:t>
      </w:r>
    </w:p>
    <w:p w14:paraId="1688DE13" w14:textId="77777777" w:rsidR="006F3FCA" w:rsidRPr="006F3FCA" w:rsidRDefault="006F3FCA" w:rsidP="006F3FCA">
      <w:r w:rsidRPr="006F3FCA">
        <w:t>- Auto-suggest:</w:t>
      </w:r>
    </w:p>
    <w:p w14:paraId="1BBC36BA" w14:textId="77777777" w:rsidR="006F3FCA" w:rsidRPr="006F3FCA" w:rsidRDefault="006F3FCA" w:rsidP="006F3FCA">
      <w:r w:rsidRPr="006F3FCA">
        <w:t xml:space="preserve">  - Exhibits</w:t>
      </w:r>
    </w:p>
    <w:p w14:paraId="1E8C3D69" w14:textId="77777777" w:rsidR="006F3FCA" w:rsidRPr="006F3FCA" w:rsidRDefault="006F3FCA" w:rsidP="006F3FCA">
      <w:r w:rsidRPr="006F3FCA">
        <w:t xml:space="preserve">  - Follow-up branches</w:t>
      </w:r>
    </w:p>
    <w:p w14:paraId="051CB5B2" w14:textId="77777777" w:rsidR="006F3FCA" w:rsidRPr="006F3FCA" w:rsidRDefault="006F3FCA" w:rsidP="006F3FCA">
      <w:r w:rsidRPr="006F3FCA">
        <w:t xml:space="preserve">  - Objection risks</w:t>
      </w:r>
    </w:p>
    <w:p w14:paraId="39732B41" w14:textId="77777777" w:rsidR="006F3FCA" w:rsidRPr="006F3FCA" w:rsidRDefault="006F3FCA" w:rsidP="006F3FCA">
      <w:r w:rsidRPr="006F3FCA">
        <w:t>- Display live “Coverage Impact” preview.</w:t>
      </w:r>
    </w:p>
    <w:p w14:paraId="124F424B" w14:textId="77777777" w:rsidR="006F3FCA" w:rsidRPr="006F3FCA" w:rsidRDefault="006F3FCA" w:rsidP="006F3FCA"/>
    <w:p w14:paraId="05AEFD62" w14:textId="77777777" w:rsidR="006F3FCA" w:rsidRPr="006F3FCA" w:rsidRDefault="006F3FCA" w:rsidP="006F3FCA">
      <w:r w:rsidRPr="006F3FCA">
        <w:t>INPUTS:</w:t>
      </w:r>
    </w:p>
    <w:p w14:paraId="253B4CAE" w14:textId="77777777" w:rsidR="006F3FCA" w:rsidRPr="006F3FCA" w:rsidRDefault="006F3FCA" w:rsidP="006F3FCA">
      <w:r w:rsidRPr="006F3FCA">
        <w:t>- Selected Witness Profile</w:t>
      </w:r>
    </w:p>
    <w:p w14:paraId="6EF96BE6" w14:textId="77777777" w:rsidR="006F3FCA" w:rsidRPr="006F3FCA" w:rsidRDefault="006F3FCA" w:rsidP="006F3FCA">
      <w:r w:rsidRPr="006F3FCA">
        <w:t>- COA and Element structure</w:t>
      </w:r>
    </w:p>
    <w:p w14:paraId="71AD5BB3" w14:textId="77777777" w:rsidR="006F3FCA" w:rsidRPr="006F3FCA" w:rsidRDefault="006F3FCA" w:rsidP="006F3FCA">
      <w:r w:rsidRPr="006F3FCA">
        <w:t>- Current evidence mappings</w:t>
      </w:r>
    </w:p>
    <w:p w14:paraId="22A3D9B1" w14:textId="77777777" w:rsidR="006F3FCA" w:rsidRPr="006F3FCA" w:rsidRDefault="006F3FCA" w:rsidP="006F3FCA">
      <w:r w:rsidRPr="006F3FCA">
        <w:t>- Remedy prerequisites</w:t>
      </w:r>
    </w:p>
    <w:p w14:paraId="02E311ED" w14:textId="77777777" w:rsidR="006F3FCA" w:rsidRPr="006F3FCA" w:rsidRDefault="006F3FCA" w:rsidP="006F3FCA">
      <w:r w:rsidRPr="006F3FCA">
        <w:t>- Objection Library</w:t>
      </w:r>
    </w:p>
    <w:p w14:paraId="5C337488" w14:textId="77777777" w:rsidR="006F3FCA" w:rsidRPr="006F3FCA" w:rsidRDefault="006F3FCA" w:rsidP="006F3FCA"/>
    <w:p w14:paraId="3D0A7188" w14:textId="77777777" w:rsidR="006F3FCA" w:rsidRPr="006F3FCA" w:rsidRDefault="006F3FCA" w:rsidP="006F3FCA">
      <w:r w:rsidRPr="006F3FCA">
        <w:t>OUTPUTS:</w:t>
      </w:r>
    </w:p>
    <w:p w14:paraId="54B23D01" w14:textId="77777777" w:rsidR="006F3FCA" w:rsidRPr="006F3FCA" w:rsidRDefault="006F3FCA" w:rsidP="006F3FCA">
      <w:r w:rsidRPr="006F3FCA">
        <w:t>- New Question object in Draft Plan</w:t>
      </w:r>
    </w:p>
    <w:p w14:paraId="54DB3DF5" w14:textId="77777777" w:rsidR="006F3FCA" w:rsidRPr="006F3FCA" w:rsidRDefault="006F3FCA" w:rsidP="006F3FCA">
      <w:r w:rsidRPr="006F3FCA">
        <w:t>- Updated Element and Remedy coverage projections</w:t>
      </w:r>
    </w:p>
    <w:p w14:paraId="79E4BDBC" w14:textId="77777777" w:rsidR="006F3FCA" w:rsidRPr="006F3FCA" w:rsidRDefault="006F3FCA" w:rsidP="006F3FCA">
      <w:r w:rsidRPr="006F3FCA">
        <w:t>- Updated Witness Objective list</w:t>
      </w:r>
    </w:p>
    <w:p w14:paraId="574FDE6A" w14:textId="77777777" w:rsidR="006F3FCA" w:rsidRPr="006F3FCA" w:rsidRDefault="006F3FCA" w:rsidP="006F3FCA"/>
    <w:p w14:paraId="2E1471EF" w14:textId="77777777" w:rsidR="006F3FCA" w:rsidRPr="006F3FCA" w:rsidRDefault="006F3FCA" w:rsidP="006F3FCA">
      <w:r w:rsidRPr="006F3FCA">
        <w:t>PERSISTENCE LEVEL:</w:t>
      </w:r>
    </w:p>
    <w:p w14:paraId="6163A71A" w14:textId="77777777" w:rsidR="006F3FCA" w:rsidRPr="006F3FCA" w:rsidRDefault="006F3FCA" w:rsidP="006F3FCA">
      <w:r w:rsidRPr="006F3FCA">
        <w:t>Draft Deposition Plan only</w:t>
      </w:r>
    </w:p>
    <w:p w14:paraId="470E8303" w14:textId="77777777" w:rsidR="006F3FCA" w:rsidRPr="006F3FCA" w:rsidRDefault="006F3FCA" w:rsidP="006F3FCA"/>
    <w:p w14:paraId="12C4D984" w14:textId="77777777" w:rsidR="006F3FCA" w:rsidRPr="006F3FCA" w:rsidRDefault="006F3FCA" w:rsidP="006F3FCA">
      <w:r w:rsidRPr="006F3FCA">
        <w:t>NOTES:</w:t>
      </w:r>
    </w:p>
    <w:p w14:paraId="24D9651C" w14:textId="77777777" w:rsidR="006F3FCA" w:rsidRPr="006F3FCA" w:rsidRDefault="006F3FCA" w:rsidP="006F3FCA">
      <w:r w:rsidRPr="006F3FCA">
        <w:t>- Questions are not added to any deposition outline artifact until committed.</w:t>
      </w:r>
    </w:p>
    <w:p w14:paraId="4308B9F0" w14:textId="77777777" w:rsidR="006F3FCA" w:rsidRPr="006F3FCA" w:rsidRDefault="006F3FCA" w:rsidP="006F3FCA">
      <w:r w:rsidRPr="006F3FCA">
        <w:t>- All suggested follow-ups must be editable.</w:t>
      </w:r>
    </w:p>
    <w:p w14:paraId="40D21310" w14:textId="77777777" w:rsidR="006F3FCA" w:rsidRPr="006F3FCA" w:rsidRDefault="006F3FCA" w:rsidP="006F3FCA">
      <w:r w:rsidRPr="006F3FCA">
        <w:pict w14:anchorId="4A3C49C6">
          <v:rect id="_x0000_i1029" style="width:0;height:1.5pt" o:hralign="center" o:hrstd="t" o:hr="t" fillcolor="#a0a0a0" stroked="f"/>
        </w:pict>
      </w:r>
    </w:p>
    <w:p w14:paraId="563235B6" w14:textId="77777777" w:rsidR="006F3FCA" w:rsidRPr="006F3FCA" w:rsidRDefault="006F3FCA" w:rsidP="006F3FCA">
      <w:pPr>
        <w:rPr>
          <w:b/>
          <w:bCs/>
        </w:rPr>
      </w:pPr>
      <w:r w:rsidRPr="006F3FCA">
        <w:rPr>
          <w:b/>
          <w:bCs/>
        </w:rPr>
        <w:t>Example 4 — What</w:t>
      </w:r>
      <w:r w:rsidRPr="006F3FCA">
        <w:rPr>
          <w:b/>
          <w:bCs/>
        </w:rPr>
        <w:noBreakHyphen/>
        <w:t>If Simulation Toggle</w:t>
      </w:r>
    </w:p>
    <w:p w14:paraId="5F436C58" w14:textId="77777777" w:rsidR="006F3FCA" w:rsidRPr="006F3FCA" w:rsidRDefault="006F3FCA" w:rsidP="006F3FCA">
      <w:r w:rsidRPr="006F3FCA">
        <w:t>OBJECT:</w:t>
      </w:r>
    </w:p>
    <w:p w14:paraId="38A05505" w14:textId="77777777" w:rsidR="006F3FCA" w:rsidRPr="006F3FCA" w:rsidRDefault="006F3FCA" w:rsidP="006F3FCA">
      <w:r w:rsidRPr="006F3FCA">
        <w:t>Fact Confidence Slider (Fact Card)</w:t>
      </w:r>
    </w:p>
    <w:p w14:paraId="79EA6D9D" w14:textId="77777777" w:rsidR="006F3FCA" w:rsidRPr="006F3FCA" w:rsidRDefault="006F3FCA" w:rsidP="006F3FCA"/>
    <w:p w14:paraId="317C2735" w14:textId="77777777" w:rsidR="006F3FCA" w:rsidRPr="006F3FCA" w:rsidRDefault="006F3FCA" w:rsidP="006F3FCA">
      <w:r w:rsidRPr="006F3FCA">
        <w:t>TRIGGER:</w:t>
      </w:r>
    </w:p>
    <w:p w14:paraId="02F8E9CF" w14:textId="77777777" w:rsidR="006F3FCA" w:rsidRPr="006F3FCA" w:rsidRDefault="006F3FCA" w:rsidP="006F3FCA">
      <w:r w:rsidRPr="006F3FCA">
        <w:t>User adjusts Confidence Slider</w:t>
      </w:r>
    </w:p>
    <w:p w14:paraId="222E5D9A" w14:textId="77777777" w:rsidR="006F3FCA" w:rsidRPr="006F3FCA" w:rsidRDefault="006F3FCA" w:rsidP="006F3FCA"/>
    <w:p w14:paraId="67C9A7A6" w14:textId="77777777" w:rsidR="006F3FCA" w:rsidRPr="006F3FCA" w:rsidRDefault="006F3FCA" w:rsidP="006F3FCA">
      <w:r w:rsidRPr="006F3FCA">
        <w:t>UI RESPONSE:</w:t>
      </w:r>
    </w:p>
    <w:p w14:paraId="3E317FD2" w14:textId="77777777" w:rsidR="006F3FCA" w:rsidRPr="006F3FCA" w:rsidRDefault="006F3FCA" w:rsidP="006F3FCA">
      <w:r w:rsidRPr="006F3FCA">
        <w:t>- Immediately recalculate:</w:t>
      </w:r>
    </w:p>
    <w:p w14:paraId="0C016014" w14:textId="77777777" w:rsidR="006F3FCA" w:rsidRPr="006F3FCA" w:rsidRDefault="006F3FCA" w:rsidP="006F3FCA">
      <w:r w:rsidRPr="006F3FCA">
        <w:t xml:space="preserve">  - Element Strength</w:t>
      </w:r>
    </w:p>
    <w:p w14:paraId="2BCF8901" w14:textId="77777777" w:rsidR="006F3FCA" w:rsidRPr="006F3FCA" w:rsidRDefault="006F3FCA" w:rsidP="006F3FCA">
      <w:r w:rsidRPr="006F3FCA">
        <w:t xml:space="preserve">  - Burden Satisfaction</w:t>
      </w:r>
    </w:p>
    <w:p w14:paraId="53C7A582" w14:textId="77777777" w:rsidR="006F3FCA" w:rsidRPr="006F3FCA" w:rsidRDefault="006F3FCA" w:rsidP="006F3FCA">
      <w:r w:rsidRPr="006F3FCA">
        <w:t xml:space="preserve">  - Remedy Viability</w:t>
      </w:r>
    </w:p>
    <w:p w14:paraId="2D254445" w14:textId="77777777" w:rsidR="006F3FCA" w:rsidRPr="006F3FCA" w:rsidRDefault="006F3FCA" w:rsidP="006F3FCA">
      <w:r w:rsidRPr="006F3FCA">
        <w:t>- Display:</w:t>
      </w:r>
    </w:p>
    <w:p w14:paraId="09B8CEF5" w14:textId="77777777" w:rsidR="006F3FCA" w:rsidRPr="006F3FCA" w:rsidRDefault="006F3FCA" w:rsidP="006F3FCA">
      <w:r w:rsidRPr="006F3FCA">
        <w:lastRenderedPageBreak/>
        <w:t xml:space="preserve">  - Coverage changes</w:t>
      </w:r>
    </w:p>
    <w:p w14:paraId="11E82FD9" w14:textId="77777777" w:rsidR="006F3FCA" w:rsidRPr="006F3FCA" w:rsidRDefault="006F3FCA" w:rsidP="006F3FCA">
      <w:r w:rsidRPr="006F3FCA">
        <w:t xml:space="preserve">  - Newly exposed gaps</w:t>
      </w:r>
    </w:p>
    <w:p w14:paraId="13805D12" w14:textId="77777777" w:rsidR="006F3FCA" w:rsidRPr="006F3FCA" w:rsidRDefault="006F3FCA" w:rsidP="006F3FCA">
      <w:r w:rsidRPr="006F3FCA">
        <w:t xml:space="preserve">  - Newly recommended deposition questions</w:t>
      </w:r>
    </w:p>
    <w:p w14:paraId="3E7F28B9" w14:textId="77777777" w:rsidR="006F3FCA" w:rsidRPr="006F3FCA" w:rsidRDefault="006F3FCA" w:rsidP="006F3FCA"/>
    <w:p w14:paraId="2F4A08FD" w14:textId="77777777" w:rsidR="006F3FCA" w:rsidRPr="006F3FCA" w:rsidRDefault="006F3FCA" w:rsidP="006F3FCA">
      <w:r w:rsidRPr="006F3FCA">
        <w:t>INPUTS:</w:t>
      </w:r>
    </w:p>
    <w:p w14:paraId="4647AC33" w14:textId="77777777" w:rsidR="006F3FCA" w:rsidRPr="006F3FCA" w:rsidRDefault="006F3FCA" w:rsidP="006F3FCA">
      <w:r w:rsidRPr="006F3FCA">
        <w:t>- Fact confidence value</w:t>
      </w:r>
    </w:p>
    <w:p w14:paraId="46A5F5A5" w14:textId="77777777" w:rsidR="006F3FCA" w:rsidRPr="006F3FCA" w:rsidRDefault="006F3FCA" w:rsidP="006F3FCA">
      <w:r w:rsidRPr="006F3FCA">
        <w:t>- Element dependency graph</w:t>
      </w:r>
    </w:p>
    <w:p w14:paraId="67CDA1F7" w14:textId="77777777" w:rsidR="006F3FCA" w:rsidRPr="006F3FCA" w:rsidRDefault="006F3FCA" w:rsidP="006F3FCA">
      <w:r w:rsidRPr="006F3FCA">
        <w:t>- Remedy predicate rules</w:t>
      </w:r>
    </w:p>
    <w:p w14:paraId="56CB7791" w14:textId="77777777" w:rsidR="006F3FCA" w:rsidRPr="006F3FCA" w:rsidRDefault="006F3FCA" w:rsidP="006F3FCA"/>
    <w:p w14:paraId="56B6D2A9" w14:textId="77777777" w:rsidR="006F3FCA" w:rsidRPr="006F3FCA" w:rsidRDefault="006F3FCA" w:rsidP="006F3FCA">
      <w:r w:rsidRPr="006F3FCA">
        <w:t>OUTPUTS:</w:t>
      </w:r>
    </w:p>
    <w:p w14:paraId="3EBC8732" w14:textId="77777777" w:rsidR="006F3FCA" w:rsidRPr="006F3FCA" w:rsidRDefault="006F3FCA" w:rsidP="006F3FCA">
      <w:r w:rsidRPr="006F3FCA">
        <w:t>- Updated projected scores</w:t>
      </w:r>
    </w:p>
    <w:p w14:paraId="619B4EEC" w14:textId="77777777" w:rsidR="006F3FCA" w:rsidRPr="006F3FCA" w:rsidRDefault="006F3FCA" w:rsidP="006F3FCA">
      <w:r w:rsidRPr="006F3FCA">
        <w:t>- Updated recommendation list</w:t>
      </w:r>
    </w:p>
    <w:p w14:paraId="1E2F91B2" w14:textId="77777777" w:rsidR="006F3FCA" w:rsidRPr="006F3FCA" w:rsidRDefault="006F3FCA" w:rsidP="006F3FCA"/>
    <w:p w14:paraId="21F52AF7" w14:textId="77777777" w:rsidR="006F3FCA" w:rsidRPr="006F3FCA" w:rsidRDefault="006F3FCA" w:rsidP="006F3FCA">
      <w:r w:rsidRPr="006F3FCA">
        <w:t>PERSISTENCE LEVEL:</w:t>
      </w:r>
    </w:p>
    <w:p w14:paraId="557DFC47" w14:textId="77777777" w:rsidR="006F3FCA" w:rsidRPr="006F3FCA" w:rsidRDefault="006F3FCA" w:rsidP="006F3FCA">
      <w:r w:rsidRPr="006F3FCA">
        <w:t>Ephemeral Simulation State (cleared on refresh unless saved to Draft)</w:t>
      </w:r>
    </w:p>
    <w:p w14:paraId="5D44129F" w14:textId="77777777" w:rsidR="006F3FCA" w:rsidRPr="006F3FCA" w:rsidRDefault="006F3FCA" w:rsidP="006F3FCA"/>
    <w:p w14:paraId="178B4E02" w14:textId="77777777" w:rsidR="006F3FCA" w:rsidRPr="006F3FCA" w:rsidRDefault="006F3FCA" w:rsidP="006F3FCA">
      <w:r w:rsidRPr="006F3FCA">
        <w:t>NOTES:</w:t>
      </w:r>
    </w:p>
    <w:p w14:paraId="563C59F3" w14:textId="77777777" w:rsidR="006F3FCA" w:rsidRPr="006F3FCA" w:rsidRDefault="006F3FCA" w:rsidP="006F3FCA">
      <w:r w:rsidRPr="006F3FCA">
        <w:t>- This interaction must never write to Draft Strategy unless user explicitly clicks “Save Simulation as Draft”.</w:t>
      </w:r>
    </w:p>
    <w:p w14:paraId="64539418" w14:textId="77777777" w:rsidR="006F3FCA" w:rsidRPr="006F3FCA" w:rsidRDefault="006F3FCA" w:rsidP="006F3FCA">
      <w:r w:rsidRPr="006F3FCA">
        <w:pict w14:anchorId="05E70C92">
          <v:rect id="_x0000_i1030" style="width:0;height:1.5pt" o:hralign="center" o:hrstd="t" o:hr="t" fillcolor="#a0a0a0" stroked="f"/>
        </w:pict>
      </w:r>
    </w:p>
    <w:p w14:paraId="75654E3B" w14:textId="77777777" w:rsidR="006F3FCA" w:rsidRPr="006F3FCA" w:rsidRDefault="006F3FCA" w:rsidP="006F3FCA">
      <w:pPr>
        <w:rPr>
          <w:b/>
          <w:bCs/>
        </w:rPr>
      </w:pPr>
      <w:r w:rsidRPr="006F3FCA">
        <w:rPr>
          <w:b/>
          <w:bCs/>
        </w:rPr>
        <w:t>Example 5 — Commit Draft Strategy (Critical Boundary)</w:t>
      </w:r>
    </w:p>
    <w:p w14:paraId="4A7734C1" w14:textId="77777777" w:rsidR="006F3FCA" w:rsidRPr="006F3FCA" w:rsidRDefault="006F3FCA" w:rsidP="006F3FCA">
      <w:r w:rsidRPr="006F3FCA">
        <w:t>OBJECT:</w:t>
      </w:r>
    </w:p>
    <w:p w14:paraId="5A2FABC0" w14:textId="77777777" w:rsidR="006F3FCA" w:rsidRPr="006F3FCA" w:rsidRDefault="006F3FCA" w:rsidP="006F3FCA">
      <w:r w:rsidRPr="006F3FCA">
        <w:t>“Commit Draft Strategy” Button</w:t>
      </w:r>
    </w:p>
    <w:p w14:paraId="71DCC435" w14:textId="77777777" w:rsidR="006F3FCA" w:rsidRPr="006F3FCA" w:rsidRDefault="006F3FCA" w:rsidP="006F3FCA"/>
    <w:p w14:paraId="3D600ED4" w14:textId="77777777" w:rsidR="006F3FCA" w:rsidRPr="006F3FCA" w:rsidRDefault="006F3FCA" w:rsidP="006F3FCA">
      <w:r w:rsidRPr="006F3FCA">
        <w:t>TRIGGER:</w:t>
      </w:r>
    </w:p>
    <w:p w14:paraId="2925B24F" w14:textId="77777777" w:rsidR="006F3FCA" w:rsidRPr="006F3FCA" w:rsidRDefault="006F3FCA" w:rsidP="006F3FCA">
      <w:r w:rsidRPr="006F3FCA">
        <w:t>User clicks Commit Draft Strategy</w:t>
      </w:r>
    </w:p>
    <w:p w14:paraId="26364BA1" w14:textId="77777777" w:rsidR="006F3FCA" w:rsidRPr="006F3FCA" w:rsidRDefault="006F3FCA" w:rsidP="006F3FCA"/>
    <w:p w14:paraId="0C002B8B" w14:textId="77777777" w:rsidR="006F3FCA" w:rsidRPr="006F3FCA" w:rsidRDefault="006F3FCA" w:rsidP="006F3FCA">
      <w:r w:rsidRPr="006F3FCA">
        <w:t>UI RESPONSE:</w:t>
      </w:r>
    </w:p>
    <w:p w14:paraId="7D9334FB" w14:textId="77777777" w:rsidR="006F3FCA" w:rsidRPr="006F3FCA" w:rsidRDefault="006F3FCA" w:rsidP="006F3FCA">
      <w:r w:rsidRPr="006F3FCA">
        <w:t>- Open confirmation modal.</w:t>
      </w:r>
    </w:p>
    <w:p w14:paraId="136477F3" w14:textId="77777777" w:rsidR="006F3FCA" w:rsidRPr="006F3FCA" w:rsidRDefault="006F3FCA" w:rsidP="006F3FCA">
      <w:r w:rsidRPr="006F3FCA">
        <w:t>- Display:</w:t>
      </w:r>
    </w:p>
    <w:p w14:paraId="105A5503" w14:textId="77777777" w:rsidR="006F3FCA" w:rsidRPr="006F3FCA" w:rsidRDefault="006F3FCA" w:rsidP="006F3FCA">
      <w:r w:rsidRPr="006F3FCA">
        <w:t xml:space="preserve">  - Summary of changes since last version</w:t>
      </w:r>
    </w:p>
    <w:p w14:paraId="747BFC40" w14:textId="77777777" w:rsidR="006F3FCA" w:rsidRPr="006F3FCA" w:rsidRDefault="006F3FCA" w:rsidP="006F3FCA">
      <w:r w:rsidRPr="006F3FCA">
        <w:t xml:space="preserve">  - Affected COAs, Elements, Remedies</w:t>
      </w:r>
    </w:p>
    <w:p w14:paraId="53890AE0" w14:textId="77777777" w:rsidR="006F3FCA" w:rsidRPr="006F3FCA" w:rsidRDefault="006F3FCA" w:rsidP="006F3FCA">
      <w:r w:rsidRPr="006F3FCA">
        <w:t>- On confirm:</w:t>
      </w:r>
    </w:p>
    <w:p w14:paraId="4B73154E" w14:textId="77777777" w:rsidR="006F3FCA" w:rsidRPr="006F3FCA" w:rsidRDefault="006F3FCA" w:rsidP="006F3FCA">
      <w:r w:rsidRPr="006F3FCA">
        <w:t xml:space="preserve">  - Generate versioned Strategy Artifact</w:t>
      </w:r>
    </w:p>
    <w:p w14:paraId="19053AB0" w14:textId="77777777" w:rsidR="006F3FCA" w:rsidRPr="006F3FCA" w:rsidRDefault="006F3FCA" w:rsidP="006F3FCA">
      <w:r w:rsidRPr="006F3FCA">
        <w:t xml:space="preserve">  - Lock values into authoritative case context</w:t>
      </w:r>
    </w:p>
    <w:p w14:paraId="78A9343F" w14:textId="77777777" w:rsidR="006F3FCA" w:rsidRPr="006F3FCA" w:rsidRDefault="006F3FCA" w:rsidP="006F3FCA"/>
    <w:p w14:paraId="0E464B94" w14:textId="77777777" w:rsidR="006F3FCA" w:rsidRPr="006F3FCA" w:rsidRDefault="006F3FCA" w:rsidP="006F3FCA">
      <w:r w:rsidRPr="006F3FCA">
        <w:t>INPUTS:</w:t>
      </w:r>
    </w:p>
    <w:p w14:paraId="39CE1574" w14:textId="77777777" w:rsidR="006F3FCA" w:rsidRPr="006F3FCA" w:rsidRDefault="006F3FCA" w:rsidP="006F3FCA">
      <w:r w:rsidRPr="006F3FCA">
        <w:t>- Draft Strategy State</w:t>
      </w:r>
    </w:p>
    <w:p w14:paraId="3219CED2" w14:textId="77777777" w:rsidR="006F3FCA" w:rsidRPr="006F3FCA" w:rsidRDefault="006F3FCA" w:rsidP="006F3FCA">
      <w:r w:rsidRPr="006F3FCA">
        <w:t>- Prior Strategy Version (if any)</w:t>
      </w:r>
    </w:p>
    <w:p w14:paraId="2320134D" w14:textId="77777777" w:rsidR="006F3FCA" w:rsidRPr="006F3FCA" w:rsidRDefault="006F3FCA" w:rsidP="006F3FCA"/>
    <w:p w14:paraId="20912F9D" w14:textId="77777777" w:rsidR="006F3FCA" w:rsidRPr="006F3FCA" w:rsidRDefault="006F3FCA" w:rsidP="006F3FCA">
      <w:r w:rsidRPr="006F3FCA">
        <w:t>OUTPUTS:</w:t>
      </w:r>
    </w:p>
    <w:p w14:paraId="7CDC6E2D" w14:textId="77777777" w:rsidR="006F3FCA" w:rsidRPr="006F3FCA" w:rsidRDefault="006F3FCA" w:rsidP="006F3FCA">
      <w:r w:rsidRPr="006F3FCA">
        <w:t>- Versioned Strategy Artifact (immutable)</w:t>
      </w:r>
    </w:p>
    <w:p w14:paraId="2F7BB3E1" w14:textId="77777777" w:rsidR="006F3FCA" w:rsidRPr="006F3FCA" w:rsidRDefault="006F3FCA" w:rsidP="006F3FCA">
      <w:r w:rsidRPr="006F3FCA">
        <w:t>- Audit log entry</w:t>
      </w:r>
    </w:p>
    <w:p w14:paraId="37B07836" w14:textId="77777777" w:rsidR="006F3FCA" w:rsidRPr="006F3FCA" w:rsidRDefault="006F3FCA" w:rsidP="006F3FCA">
      <w:r w:rsidRPr="006F3FCA">
        <w:t>- Updated downstream agent inputs</w:t>
      </w:r>
    </w:p>
    <w:p w14:paraId="08006F4F" w14:textId="77777777" w:rsidR="006F3FCA" w:rsidRPr="006F3FCA" w:rsidRDefault="006F3FCA" w:rsidP="006F3FCA"/>
    <w:p w14:paraId="13BAEC50" w14:textId="77777777" w:rsidR="006F3FCA" w:rsidRPr="006F3FCA" w:rsidRDefault="006F3FCA" w:rsidP="006F3FCA">
      <w:r w:rsidRPr="006F3FCA">
        <w:t>PERSISTENCE LEVEL:</w:t>
      </w:r>
    </w:p>
    <w:p w14:paraId="05087EE6" w14:textId="77777777" w:rsidR="006F3FCA" w:rsidRPr="006F3FCA" w:rsidRDefault="006F3FCA" w:rsidP="006F3FCA">
      <w:r w:rsidRPr="006F3FCA">
        <w:t>Authoritative Case Record (versioned artifact)</w:t>
      </w:r>
    </w:p>
    <w:p w14:paraId="31F8FC1F" w14:textId="77777777" w:rsidR="006F3FCA" w:rsidRPr="006F3FCA" w:rsidRDefault="006F3FCA" w:rsidP="006F3FCA"/>
    <w:p w14:paraId="37ECFE70" w14:textId="77777777" w:rsidR="006F3FCA" w:rsidRPr="006F3FCA" w:rsidRDefault="006F3FCA" w:rsidP="006F3FCA">
      <w:r w:rsidRPr="006F3FCA">
        <w:t>NOTES:</w:t>
      </w:r>
    </w:p>
    <w:p w14:paraId="19E9EBFA" w14:textId="77777777" w:rsidR="006F3FCA" w:rsidRPr="006F3FCA" w:rsidRDefault="006F3FCA" w:rsidP="006F3FCA">
      <w:r w:rsidRPr="006F3FCA">
        <w:t>- This action is irreversible without creating a new version.</w:t>
      </w:r>
    </w:p>
    <w:p w14:paraId="3E0E8EC4" w14:textId="77777777" w:rsidR="006F3FCA" w:rsidRPr="006F3FCA" w:rsidRDefault="006F3FCA" w:rsidP="006F3FCA">
      <w:r w:rsidRPr="006F3FCA">
        <w:pict w14:anchorId="0BD9F623">
          <v:rect id="_x0000_i1031" style="width:0;height:1.5pt" o:hralign="center" o:hrstd="t" o:hr="t" fillcolor="#a0a0a0" stroked="f"/>
        </w:pict>
      </w:r>
    </w:p>
    <w:p w14:paraId="4F87D0D7" w14:textId="77777777" w:rsidR="006F3FCA" w:rsidRPr="006F3FCA" w:rsidRDefault="006F3FCA" w:rsidP="006F3FCA">
      <w:pPr>
        <w:rPr>
          <w:b/>
          <w:bCs/>
        </w:rPr>
      </w:pPr>
      <w:r w:rsidRPr="006F3FCA">
        <w:rPr>
          <w:b/>
          <w:bCs/>
        </w:rPr>
        <w:t>Why This Works (Important)</w:t>
      </w:r>
    </w:p>
    <w:p w14:paraId="2863A791" w14:textId="77777777" w:rsidR="006F3FCA" w:rsidRPr="006F3FCA" w:rsidRDefault="006F3FCA" w:rsidP="006F3FCA">
      <w:r w:rsidRPr="006F3FCA">
        <w:lastRenderedPageBreak/>
        <w:t>This instruction format:</w:t>
      </w:r>
    </w:p>
    <w:p w14:paraId="122028E4" w14:textId="77777777" w:rsidR="006F3FCA" w:rsidRPr="006F3FCA" w:rsidRDefault="006F3FCA" w:rsidP="006F3FCA">
      <w:pPr>
        <w:numPr>
          <w:ilvl w:val="0"/>
          <w:numId w:val="3"/>
        </w:numPr>
      </w:pPr>
      <w:r w:rsidRPr="006F3FCA">
        <w:rPr>
          <w:rFonts w:ascii="Segoe UI Emoji" w:hAnsi="Segoe UI Emoji" w:cs="Segoe UI Emoji"/>
        </w:rPr>
        <w:t>✅</w:t>
      </w:r>
      <w:r w:rsidRPr="006F3FCA">
        <w:t xml:space="preserve"> Forces </w:t>
      </w:r>
      <w:r w:rsidRPr="006F3FCA">
        <w:rPr>
          <w:b/>
          <w:bCs/>
        </w:rPr>
        <w:t>clear separation</w:t>
      </w:r>
      <w:r w:rsidRPr="006F3FCA">
        <w:t xml:space="preserve"> between </w:t>
      </w:r>
      <w:r w:rsidRPr="006F3FCA">
        <w:rPr>
          <w:i/>
          <w:iCs/>
        </w:rPr>
        <w:t>thinking</w:t>
      </w:r>
      <w:r w:rsidRPr="006F3FCA">
        <w:t xml:space="preserve"> and </w:t>
      </w:r>
      <w:r w:rsidRPr="006F3FCA">
        <w:rPr>
          <w:i/>
          <w:iCs/>
        </w:rPr>
        <w:t>record</w:t>
      </w:r>
    </w:p>
    <w:p w14:paraId="76CD63AE" w14:textId="77777777" w:rsidR="006F3FCA" w:rsidRPr="006F3FCA" w:rsidRDefault="006F3FCA" w:rsidP="006F3FCA">
      <w:pPr>
        <w:numPr>
          <w:ilvl w:val="0"/>
          <w:numId w:val="3"/>
        </w:numPr>
      </w:pPr>
      <w:r w:rsidRPr="006F3FCA">
        <w:rPr>
          <w:rFonts w:ascii="Segoe UI Emoji" w:hAnsi="Segoe UI Emoji" w:cs="Segoe UI Emoji"/>
        </w:rPr>
        <w:t>✅</w:t>
      </w:r>
      <w:r w:rsidRPr="006F3FCA">
        <w:t xml:space="preserve"> Enables </w:t>
      </w:r>
      <w:r w:rsidRPr="006F3FCA">
        <w:rPr>
          <w:b/>
          <w:bCs/>
        </w:rPr>
        <w:t>high interactivity</w:t>
      </w:r>
      <w:r w:rsidRPr="006F3FCA">
        <w:t xml:space="preserve"> without contaminating evidence</w:t>
      </w:r>
    </w:p>
    <w:p w14:paraId="4075F489" w14:textId="77777777" w:rsidR="006F3FCA" w:rsidRPr="006F3FCA" w:rsidRDefault="006F3FCA" w:rsidP="006F3FCA">
      <w:pPr>
        <w:numPr>
          <w:ilvl w:val="0"/>
          <w:numId w:val="3"/>
        </w:numPr>
      </w:pPr>
      <w:r w:rsidRPr="006F3FCA">
        <w:rPr>
          <w:rFonts w:ascii="Segoe UI Emoji" w:hAnsi="Segoe UI Emoji" w:cs="Segoe UI Emoji"/>
        </w:rPr>
        <w:t>✅</w:t>
      </w:r>
      <w:r w:rsidRPr="006F3FCA">
        <w:t xml:space="preserve"> Makes AI recommendations explainable (“why did this change?”)</w:t>
      </w:r>
    </w:p>
    <w:p w14:paraId="0832FC05" w14:textId="77777777" w:rsidR="006F3FCA" w:rsidRPr="006F3FCA" w:rsidRDefault="006F3FCA" w:rsidP="006F3FCA">
      <w:pPr>
        <w:numPr>
          <w:ilvl w:val="0"/>
          <w:numId w:val="3"/>
        </w:numPr>
      </w:pPr>
      <w:r w:rsidRPr="006F3FCA">
        <w:rPr>
          <w:rFonts w:ascii="Segoe UI Emoji" w:hAnsi="Segoe UI Emoji" w:cs="Segoe UI Emoji"/>
        </w:rPr>
        <w:t>✅</w:t>
      </w:r>
      <w:r w:rsidRPr="006F3FCA">
        <w:t xml:space="preserve"> Allows safe what</w:t>
      </w:r>
      <w:r w:rsidRPr="006F3FCA">
        <w:noBreakHyphen/>
        <w:t>if analysis</w:t>
      </w:r>
    </w:p>
    <w:p w14:paraId="26FB13E6" w14:textId="77777777" w:rsidR="006F3FCA" w:rsidRPr="006F3FCA" w:rsidRDefault="006F3FCA" w:rsidP="006F3FCA">
      <w:pPr>
        <w:numPr>
          <w:ilvl w:val="0"/>
          <w:numId w:val="3"/>
        </w:numPr>
      </w:pPr>
      <w:r w:rsidRPr="006F3FCA">
        <w:rPr>
          <w:rFonts w:ascii="Segoe UI Emoji" w:hAnsi="Segoe UI Emoji" w:cs="Segoe UI Emoji"/>
        </w:rPr>
        <w:t>✅</w:t>
      </w:r>
      <w:r w:rsidRPr="006F3FCA">
        <w:t xml:space="preserve"> Aligns perfectly with your </w:t>
      </w:r>
      <w:r w:rsidRPr="006F3FCA">
        <w:rPr>
          <w:b/>
          <w:bCs/>
        </w:rPr>
        <w:t>deterministic vs non</w:t>
      </w:r>
      <w:r w:rsidRPr="006F3FCA">
        <w:rPr>
          <w:b/>
          <w:bCs/>
        </w:rPr>
        <w:noBreakHyphen/>
        <w:t>deterministic</w:t>
      </w:r>
      <w:r w:rsidRPr="006F3FCA">
        <w:t xml:space="preserve"> architecture</w:t>
      </w:r>
    </w:p>
    <w:p w14:paraId="09372E5B" w14:textId="77777777" w:rsidR="006F3FCA" w:rsidRPr="006F3FCA" w:rsidRDefault="006F3FCA" w:rsidP="006F3FCA">
      <w:pPr>
        <w:numPr>
          <w:ilvl w:val="0"/>
          <w:numId w:val="3"/>
        </w:numPr>
      </w:pPr>
      <w:r w:rsidRPr="006F3FCA">
        <w:rPr>
          <w:rFonts w:ascii="Segoe UI Emoji" w:hAnsi="Segoe UI Emoji" w:cs="Segoe UI Emoji"/>
        </w:rPr>
        <w:t>✅</w:t>
      </w:r>
      <w:r w:rsidRPr="006F3FCA">
        <w:t xml:space="preserve"> Is trivial for AI to translate into UI components + state machines</w:t>
      </w:r>
    </w:p>
    <w:p w14:paraId="24FA1DB2" w14:textId="77777777" w:rsidR="006F3FCA" w:rsidRPr="006F3FCA" w:rsidRDefault="006F3FCA" w:rsidP="006F3FCA">
      <w:r w:rsidRPr="006F3FCA">
        <w:pict w14:anchorId="43C45FED">
          <v:rect id="_x0000_i1032" style="width:0;height:1.5pt" o:hralign="center" o:hrstd="t" o:hr="t" fillcolor="#a0a0a0" stroked="f"/>
        </w:pict>
      </w:r>
    </w:p>
    <w:p w14:paraId="2A51F7D4" w14:textId="77777777" w:rsidR="006F3FCA" w:rsidRPr="006F3FCA" w:rsidRDefault="006F3FCA" w:rsidP="006F3FCA">
      <w:pPr>
        <w:rPr>
          <w:b/>
          <w:bCs/>
        </w:rPr>
      </w:pPr>
      <w:r w:rsidRPr="006F3FCA">
        <w:rPr>
          <w:b/>
          <w:bCs/>
        </w:rPr>
        <w:t>One</w:t>
      </w:r>
      <w:r w:rsidRPr="006F3FCA">
        <w:rPr>
          <w:b/>
          <w:bCs/>
        </w:rPr>
        <w:noBreakHyphen/>
        <w:t>Sentence Summary You Can Use Internally</w:t>
      </w:r>
    </w:p>
    <w:p w14:paraId="259D4267" w14:textId="77777777" w:rsidR="006F3FCA" w:rsidRPr="006F3FCA" w:rsidRDefault="006F3FCA" w:rsidP="006F3FCA">
      <w:r w:rsidRPr="006F3FCA">
        <w:t>“Every UI interaction must explicitly declare what object is acted on, what triggers it, what the UI does, what inputs are consumed, what outputs are produced, and whether the change is ephemeral, draft</w:t>
      </w:r>
      <w:r w:rsidRPr="006F3FCA">
        <w:noBreakHyphen/>
        <w:t>level, or authoritative.”</w:t>
      </w:r>
    </w:p>
    <w:p w14:paraId="1D0940B6" w14:textId="77777777" w:rsidR="006F3FCA" w:rsidRPr="006F3FCA" w:rsidRDefault="006F3FCA" w:rsidP="006F3FCA">
      <w:r w:rsidRPr="006F3FCA">
        <w:t>If you want next, I can:</w:t>
      </w:r>
    </w:p>
    <w:p w14:paraId="0704510D" w14:textId="77777777" w:rsidR="006F3FCA" w:rsidRPr="006F3FCA" w:rsidRDefault="006F3FCA" w:rsidP="006F3FCA">
      <w:pPr>
        <w:numPr>
          <w:ilvl w:val="0"/>
          <w:numId w:val="4"/>
        </w:numPr>
      </w:pPr>
      <w:r w:rsidRPr="006F3FCA">
        <w:t xml:space="preserve">Convert this into a </w:t>
      </w:r>
      <w:r w:rsidRPr="006F3FCA">
        <w:rPr>
          <w:b/>
          <w:bCs/>
        </w:rPr>
        <w:t>machine</w:t>
      </w:r>
      <w:r w:rsidRPr="006F3FCA">
        <w:rPr>
          <w:b/>
          <w:bCs/>
        </w:rPr>
        <w:noBreakHyphen/>
        <w:t>readable JSON schema</w:t>
      </w:r>
    </w:p>
    <w:p w14:paraId="4BA60569" w14:textId="77777777" w:rsidR="006F3FCA" w:rsidRPr="006F3FCA" w:rsidRDefault="006F3FCA" w:rsidP="006F3FCA">
      <w:pPr>
        <w:numPr>
          <w:ilvl w:val="0"/>
          <w:numId w:val="4"/>
        </w:numPr>
      </w:pPr>
      <w:r w:rsidRPr="006F3FCA">
        <w:t xml:space="preserve">Generate </w:t>
      </w:r>
      <w:r w:rsidRPr="006F3FCA">
        <w:rPr>
          <w:b/>
          <w:bCs/>
        </w:rPr>
        <w:t>50+ prewritten instruction blocks</w:t>
      </w:r>
      <w:r w:rsidRPr="006F3FCA">
        <w:t xml:space="preserve"> covering the entire battleground</w:t>
      </w:r>
    </w:p>
    <w:p w14:paraId="3B2A74FF" w14:textId="77777777" w:rsidR="006F3FCA" w:rsidRPr="006F3FCA" w:rsidRDefault="006F3FCA" w:rsidP="006F3FCA">
      <w:pPr>
        <w:numPr>
          <w:ilvl w:val="0"/>
          <w:numId w:val="4"/>
        </w:numPr>
      </w:pPr>
      <w:r w:rsidRPr="006F3FCA">
        <w:t xml:space="preserve">Create a </w:t>
      </w:r>
      <w:r w:rsidRPr="006F3FCA">
        <w:rPr>
          <w:b/>
          <w:bCs/>
        </w:rPr>
        <w:t>linting checklist</w:t>
      </w:r>
      <w:r w:rsidRPr="006F3FCA">
        <w:t xml:space="preserve"> that flags UI interactions that violate strategy/record boundaries</w:t>
      </w:r>
    </w:p>
    <w:p w14:paraId="4F80C10B" w14:textId="77777777" w:rsidR="000A12AA" w:rsidRDefault="000A12AA"/>
    <w:sectPr w:rsidR="000A1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72D"/>
    <w:multiLevelType w:val="hybridMultilevel"/>
    <w:tmpl w:val="81900B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E7F2809"/>
    <w:multiLevelType w:val="multilevel"/>
    <w:tmpl w:val="5510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6024E"/>
    <w:multiLevelType w:val="hybridMultilevel"/>
    <w:tmpl w:val="BC547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1209F"/>
    <w:multiLevelType w:val="multilevel"/>
    <w:tmpl w:val="551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A6CA9"/>
    <w:multiLevelType w:val="hybridMultilevel"/>
    <w:tmpl w:val="9D5C526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0522E"/>
    <w:multiLevelType w:val="hybridMultilevel"/>
    <w:tmpl w:val="2FF4F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E97384"/>
    <w:multiLevelType w:val="multilevel"/>
    <w:tmpl w:val="AC60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14987"/>
    <w:multiLevelType w:val="hybridMultilevel"/>
    <w:tmpl w:val="FB161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13027B"/>
    <w:multiLevelType w:val="multilevel"/>
    <w:tmpl w:val="A58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063EA"/>
    <w:multiLevelType w:val="hybridMultilevel"/>
    <w:tmpl w:val="B7164D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254C35"/>
    <w:multiLevelType w:val="hybridMultilevel"/>
    <w:tmpl w:val="B86C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463488">
    <w:abstractNumId w:val="8"/>
  </w:num>
  <w:num w:numId="2" w16cid:durableId="1324698077">
    <w:abstractNumId w:val="1"/>
  </w:num>
  <w:num w:numId="3" w16cid:durableId="835072804">
    <w:abstractNumId w:val="6"/>
  </w:num>
  <w:num w:numId="4" w16cid:durableId="890724734">
    <w:abstractNumId w:val="3"/>
  </w:num>
  <w:num w:numId="5" w16cid:durableId="2040931105">
    <w:abstractNumId w:val="7"/>
  </w:num>
  <w:num w:numId="6" w16cid:durableId="1466464060">
    <w:abstractNumId w:val="0"/>
  </w:num>
  <w:num w:numId="7" w16cid:durableId="1067920646">
    <w:abstractNumId w:val="10"/>
  </w:num>
  <w:num w:numId="8" w16cid:durableId="1690644702">
    <w:abstractNumId w:val="9"/>
  </w:num>
  <w:num w:numId="9" w16cid:durableId="1710371984">
    <w:abstractNumId w:val="2"/>
  </w:num>
  <w:num w:numId="10" w16cid:durableId="1811245007">
    <w:abstractNumId w:val="5"/>
  </w:num>
  <w:num w:numId="11" w16cid:durableId="1534733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CA"/>
    <w:rsid w:val="000518E9"/>
    <w:rsid w:val="000A12AA"/>
    <w:rsid w:val="000C28D2"/>
    <w:rsid w:val="002B6AED"/>
    <w:rsid w:val="00313AFF"/>
    <w:rsid w:val="003717A2"/>
    <w:rsid w:val="00410C22"/>
    <w:rsid w:val="005A06D1"/>
    <w:rsid w:val="005B1353"/>
    <w:rsid w:val="006F3FCA"/>
    <w:rsid w:val="00954444"/>
    <w:rsid w:val="00994633"/>
    <w:rsid w:val="00A1088A"/>
    <w:rsid w:val="00AD72EF"/>
    <w:rsid w:val="00C2040E"/>
    <w:rsid w:val="00DD0854"/>
    <w:rsid w:val="00ED27D9"/>
    <w:rsid w:val="00EF6FC7"/>
    <w:rsid w:val="00F85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E3550"/>
  <w15:chartTrackingRefBased/>
  <w15:docId w15:val="{DE114E0E-A4A4-4A83-91D8-751E9C74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FCA"/>
    <w:rPr>
      <w:rFonts w:eastAsiaTheme="majorEastAsia" w:cstheme="majorBidi"/>
      <w:color w:val="272727" w:themeColor="text1" w:themeTint="D8"/>
    </w:rPr>
  </w:style>
  <w:style w:type="paragraph" w:styleId="Title">
    <w:name w:val="Title"/>
    <w:basedOn w:val="Normal"/>
    <w:next w:val="Normal"/>
    <w:link w:val="TitleChar"/>
    <w:uiPriority w:val="10"/>
    <w:qFormat/>
    <w:rsid w:val="006F3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FCA"/>
    <w:pPr>
      <w:spacing w:before="160"/>
      <w:jc w:val="center"/>
    </w:pPr>
    <w:rPr>
      <w:i/>
      <w:iCs/>
      <w:color w:val="404040" w:themeColor="text1" w:themeTint="BF"/>
    </w:rPr>
  </w:style>
  <w:style w:type="character" w:customStyle="1" w:styleId="QuoteChar">
    <w:name w:val="Quote Char"/>
    <w:basedOn w:val="DefaultParagraphFont"/>
    <w:link w:val="Quote"/>
    <w:uiPriority w:val="29"/>
    <w:rsid w:val="006F3FCA"/>
    <w:rPr>
      <w:i/>
      <w:iCs/>
      <w:color w:val="404040" w:themeColor="text1" w:themeTint="BF"/>
    </w:rPr>
  </w:style>
  <w:style w:type="paragraph" w:styleId="ListParagraph">
    <w:name w:val="List Paragraph"/>
    <w:basedOn w:val="Normal"/>
    <w:uiPriority w:val="34"/>
    <w:qFormat/>
    <w:rsid w:val="006F3FCA"/>
    <w:pPr>
      <w:ind w:left="720"/>
      <w:contextualSpacing/>
    </w:pPr>
  </w:style>
  <w:style w:type="character" w:styleId="IntenseEmphasis">
    <w:name w:val="Intense Emphasis"/>
    <w:basedOn w:val="DefaultParagraphFont"/>
    <w:uiPriority w:val="21"/>
    <w:qFormat/>
    <w:rsid w:val="006F3FCA"/>
    <w:rPr>
      <w:i/>
      <w:iCs/>
      <w:color w:val="0F4761" w:themeColor="accent1" w:themeShade="BF"/>
    </w:rPr>
  </w:style>
  <w:style w:type="paragraph" w:styleId="IntenseQuote">
    <w:name w:val="Intense Quote"/>
    <w:basedOn w:val="Normal"/>
    <w:next w:val="Normal"/>
    <w:link w:val="IntenseQuoteChar"/>
    <w:uiPriority w:val="30"/>
    <w:qFormat/>
    <w:rsid w:val="006F3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FCA"/>
    <w:rPr>
      <w:i/>
      <w:iCs/>
      <w:color w:val="0F4761" w:themeColor="accent1" w:themeShade="BF"/>
    </w:rPr>
  </w:style>
  <w:style w:type="character" w:styleId="IntenseReference">
    <w:name w:val="Intense Reference"/>
    <w:basedOn w:val="DefaultParagraphFont"/>
    <w:uiPriority w:val="32"/>
    <w:qFormat/>
    <w:rsid w:val="006F3FCA"/>
    <w:rPr>
      <w:b/>
      <w:bCs/>
      <w:smallCaps/>
      <w:color w:val="0F4761" w:themeColor="accent1" w:themeShade="BF"/>
      <w:spacing w:val="5"/>
    </w:rPr>
  </w:style>
  <w:style w:type="character" w:styleId="Strong">
    <w:name w:val="Strong"/>
    <w:basedOn w:val="DefaultParagraphFont"/>
    <w:uiPriority w:val="22"/>
    <w:qFormat/>
    <w:rsid w:val="00EF6F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11</Pages>
  <Words>1369</Words>
  <Characters>7805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gonsiorowski</dc:creator>
  <cp:keywords/>
  <dc:description/>
  <cp:lastModifiedBy>steve gonsiorowski</cp:lastModifiedBy>
  <cp:revision>1</cp:revision>
  <dcterms:created xsi:type="dcterms:W3CDTF">2026-03-27T19:41:00Z</dcterms:created>
  <dcterms:modified xsi:type="dcterms:W3CDTF">2026-04-15T02:16:00Z</dcterms:modified>
</cp:coreProperties>
</file>