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.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456762d1e3884ab2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c54d2a52f464a83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3B4514" w:rsidRPr="007C74EF" w:rsidTr="00B15CC0">
        <w:trPr>
          <w:trHeight w:hRule="exact" w:val="567"/>
          <w:jc w:val="center"/>
        </w:trPr>
        <w:tc>
          <w:tcPr>
            <w:tcW w:w="9639" w:type="dxa"/>
          </w:tcPr>
          <w:p w:rsidR="003B4514" w:rsidRPr="007C74EF" w:rsidRDefault="001E23DC" w:rsidP="007469E0">
            <w:r>
              <w:rPr>
                <w:noProof/>
                <w:lang w:eastAsia="nl-NL"/>
              </w:rPr>
              <w:drawing>
                <wp:anchor distT="0" distB="0" distL="114300" distR="114300" simplePos="0" relativeHeight="251697152" behindDoc="0" locked="0" layoutInCell="1" allowOverlap="1" wp14:anchorId="7BA809ED" wp14:editId="7891D0B7">
                  <wp:simplePos x="0" y="0"/>
                  <wp:positionH relativeFrom="column">
                    <wp:posOffset>0</wp:posOffset>
                  </wp:positionH>
                  <wp:positionV relativeFrom="page">
                    <wp:posOffset>4445</wp:posOffset>
                  </wp:positionV>
                  <wp:extent cx="1512000" cy="780653"/>
                  <wp:effectExtent l="0" t="0" r="0" b="635"/>
                  <wp:wrapNone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 descr="sogeti_varm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780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B4514" w:rsidRPr="007C74EF" w:rsidTr="00B15CC0">
        <w:trPr>
          <w:trHeight w:hRule="exact" w:val="1134"/>
          <w:jc w:val="center"/>
        </w:trPr>
        <w:tc>
          <w:tcPr>
            <w:tcW w:w="9639" w:type="dxa"/>
            <w:shd w:val="clear" w:color="auto" w:fill="FFFFFF"/>
          </w:tcPr>
          <w:p w:rsidR="003B4514" w:rsidRPr="007C74EF" w:rsidRDefault="003B4514">
            <w:bookmarkStart w:id="0" w:name="BovenLegeRegel"/>
            <w:bookmarkEnd w:id="0"/>
          </w:p>
        </w:tc>
      </w:tr>
      <w:tr w:rsidR="003B4514" w:rsidRPr="007C74EF" w:rsidTr="00B15CC0">
        <w:trPr>
          <w:trHeight w:hRule="exact" w:val="8505"/>
          <w:jc w:val="center"/>
        </w:trPr>
        <w:tc>
          <w:tcPr>
            <w:tcW w:w="9639" w:type="dxa"/>
            <w:shd w:val="clear" w:color="auto" w:fill="0070AD"/>
            <w:vAlign w:val="center"/>
          </w:tcPr>
          <w:p w:rsidR="003B4514" w:rsidRPr="005B2315" w:rsidRDefault="00B15CC0" w:rsidP="003C5320">
            <w:pPr>
              <w:jc w:val="center"/>
              <w:rPr>
                <w:rFonts w:ascii="Century Gothic" w:hAnsi="Century Gothic" w:cs="Narkisim"/>
                <w:b/>
                <w:color w:val="FFFFFF"/>
                <w:sz w:val="400"/>
                <w:szCs w:val="400"/>
              </w:rPr>
            </w:pPr>
            <w:bookmarkStart w:id="1" w:name="BovenBeginletterOfAfbeelding"/>
            <w:bookmarkEnd w:id="1"/>
            <w:r w:rsidRPr="005B2315">
              <w:rPr>
                <w:rFonts w:ascii="Century Gothic" w:hAnsi="Century Gothic" w:cs="Narkisim"/>
                <w:b/>
                <w:color w:val="FFFFFF"/>
                <w:sz w:val="400"/>
                <w:szCs w:val="400"/>
              </w:rPr>
              <w:t>J</w:t>
            </w:r>
            <w:r w:rsidR="005B2315" w:rsidRPr="005B2315">
              <w:rPr>
                <w:rFonts w:ascii="Century Gothic" w:hAnsi="Century Gothic" w:cs="Narkisim"/>
                <w:b/>
                <w:color w:val="FFFFFF"/>
                <w:sz w:val="400"/>
                <w:szCs w:val="400"/>
              </w:rPr>
              <w:t>DK</w:t>
            </w:r>
          </w:p>
        </w:tc>
      </w:tr>
      <w:bookmarkStart w:id="2" w:name="BovenDriehoek"/>
      <w:bookmarkEnd w:id="2"/>
      <w:tr w:rsidR="00495BAF" w:rsidRPr="007C74EF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7C74EF" w:rsidRDefault="00EB66C7" w:rsidP="00EB66C7">
            <w:pPr>
              <w:jc w:val="center"/>
              <w:rPr>
                <w:rFonts w:cs="Narkisim"/>
                <w:b/>
                <w:color w:val="FFFFFF"/>
                <w:sz w:val="16"/>
                <w:szCs w:val="16"/>
              </w:rPr>
            </w:pPr>
            <w:r w:rsidRPr="007C74EF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C6A46C" wp14:editId="0782ED4E">
                      <wp:simplePos x="1954530" y="223647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599815" cy="3603625"/>
                      <wp:effectExtent l="0" t="0" r="0" b="0"/>
                      <wp:wrapSquare wrapText="bothSides"/>
                      <wp:docPr id="5" name="Driehoek Boven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99815" cy="36036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8ADD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Driehoek Boven" o:spid="_x0000_s1026" type="#_x0000_t5" style="position:absolute;margin-left:0;margin-top:0;width:283.45pt;height:283.75pt;rotation:90;z-index:251684864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" fillcolor="white [3212]" stroked="f" strokeweight="2pt"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bookmarkStart w:id="3" w:name="BovenCirkel"/>
      <w:bookmarkEnd w:id="3"/>
      <w:tr w:rsidR="00495BAF" w:rsidRPr="007C74EF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7C74EF" w:rsidRDefault="0091744B" w:rsidP="0091744B">
            <w:pPr>
              <w:jc w:val="center"/>
              <w:rPr>
                <w:rFonts w:cs="Narkisim"/>
                <w:b/>
                <w:color w:val="FFFFFF"/>
                <w:sz w:val="16"/>
                <w:szCs w:val="16"/>
              </w:rPr>
            </w:pPr>
            <w:r w:rsidRPr="007C74EF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D7AAC0" wp14:editId="76AFE31B">
                      <wp:simplePos x="1952625" y="223837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601720" cy="3601720"/>
                      <wp:effectExtent l="0" t="0" r="0" b="0"/>
                      <wp:wrapSquare wrapText="bothSides"/>
                      <wp:docPr id="7" name="Cirkel Boven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1720" cy="3601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740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929ED" id="Cirkel Boven" o:spid="_x0000_s1026" style="position:absolute;margin-left:0;margin-top:0;width:283.6pt;height:283.6pt;z-index:2516889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" fillcolor="#474030" stroked="f" strokeweight="2pt">
                      <w10:wrap type="square" anchorx="margin" anchory="margin"/>
                    </v:oval>
                  </w:pict>
                </mc:Fallback>
              </mc:AlternateContent>
            </w:r>
          </w:p>
        </w:tc>
      </w:tr>
      <w:bookmarkStart w:id="4" w:name="BovenVierkantInCirkel"/>
      <w:bookmarkEnd w:id="4"/>
      <w:tr w:rsidR="00495BAF" w:rsidRPr="007C74EF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7C74EF" w:rsidRDefault="00A438A4" w:rsidP="0029307B">
            <w:pPr>
              <w:jc w:val="center"/>
              <w:rPr>
                <w:rFonts w:cs="Narkisim"/>
                <w:b/>
                <w:color w:val="FFFFFF"/>
                <w:sz w:val="16"/>
                <w:szCs w:val="16"/>
              </w:rPr>
            </w:pPr>
            <w:r w:rsidRPr="007C74EF"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1C19B92" wp14:editId="71AB78E1">
                      <wp:simplePos x="1392072" y="2251881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601720" cy="3601720"/>
                      <wp:effectExtent l="0" t="0" r="0" b="0"/>
                      <wp:wrapSquare wrapText="bothSides"/>
                      <wp:docPr id="23" name="CirkelEnVierkantGroep Boven" hidden="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1720" cy="3601720"/>
                                <a:chOff x="0" y="0"/>
                                <a:chExt cx="3601720" cy="3601720"/>
                              </a:xfrm>
                            </wpg:grpSpPr>
                            <wps:wsp>
                              <wps:cNvPr id="24" name="Primair"/>
                              <wps:cNvSpPr/>
                              <wps:spPr>
                                <a:xfrm>
                                  <a:off x="0" y="0"/>
                                  <a:ext cx="3601720" cy="3601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03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ecundair"/>
                              <wps:cNvSpPr/>
                              <wps:spPr>
                                <a:xfrm>
                                  <a:off x="1095554" y="1155939"/>
                                  <a:ext cx="1427429" cy="1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99217" id="CirkelEnVierkantGroep Boven" o:spid="_x0000_s1026" style="position:absolute;margin-left:0;margin-top:0;width:283.6pt;height:283.6pt;z-index:251693056;visibility:hidden;mso-position-horizontal:center;mso-position-horizontal-relative:margin;mso-position-vertical:center;mso-position-vertical-relative:margin" coordsize="36017,3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">
                      <v:oval id="Primair" o:spid="_x0000_s1027" style="position:absolute;width:36017;height:36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" fillcolor="#474030" stroked="f" strokeweight="2pt"/>
                      <v:rect id="Secundair" o:spid="_x0000_s1028" style="position:absolute;left:10955;top:11559;width:14274;height:1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" fillcolor="white [3212]" stroked="f" strokeweight="2pt"/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3B4514" w:rsidRPr="007C74EF" w:rsidTr="00E36F25">
        <w:trPr>
          <w:trHeight w:hRule="exact" w:val="1134"/>
          <w:jc w:val="center"/>
        </w:trPr>
        <w:tc>
          <w:tcPr>
            <w:tcW w:w="9639" w:type="dxa"/>
          </w:tcPr>
          <w:p w:rsidR="003B4514" w:rsidRPr="007C74EF" w:rsidRDefault="003B4514"/>
        </w:tc>
      </w:tr>
      <w:tr w:rsidR="002C0E72" w:rsidRPr="002C7180" w:rsidTr="00B15CC0">
        <w:trPr>
          <w:trHeight w:hRule="exact" w:val="3232"/>
          <w:jc w:val="center"/>
        </w:trPr>
        <w:tc>
          <w:tcPr>
            <w:tcW w:w="9639" w:type="dxa"/>
          </w:tcPr>
          <w:tbl>
            <w:tblPr>
              <w:tblW w:w="9639" w:type="dxa"/>
              <w:shd w:val="clear" w:color="auto" w:fill="47403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7371"/>
              <w:gridCol w:w="567"/>
              <w:gridCol w:w="567"/>
              <w:gridCol w:w="567"/>
            </w:tblGrid>
            <w:tr w:rsidR="005168FF" w:rsidRPr="00B15CC0" w:rsidTr="00B15CC0">
              <w:trPr>
                <w:trHeight w:hRule="exact" w:val="567"/>
              </w:trPr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  <w:tc>
                <w:tcPr>
                  <w:tcW w:w="7371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68FF" w:rsidRPr="002C7180" w:rsidTr="00B15CC0">
              <w:trPr>
                <w:trHeight w:hRule="exact" w:val="1531"/>
              </w:trPr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</w:rPr>
                  </w:pPr>
                </w:p>
              </w:tc>
              <w:tc>
                <w:tcPr>
                  <w:tcW w:w="7371" w:type="dxa"/>
                  <w:shd w:val="clear" w:color="auto" w:fill="474030"/>
                </w:tcPr>
                <w:p w:rsidR="008B2EED" w:rsidRDefault="00B15CC0" w:rsidP="003A2482">
                  <w:pPr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</w:pPr>
                  <w:r w:rsidRPr="0075629E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>J</w:t>
                  </w:r>
                  <w:r w:rsidR="008B2EED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 xml:space="preserve">ava </w:t>
                  </w:r>
                  <w:r w:rsidRPr="0075629E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>D</w:t>
                  </w:r>
                  <w:r w:rsidR="008B2EED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 xml:space="preserve">evelopment </w:t>
                  </w:r>
                  <w:r w:rsidRPr="0075629E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>K</w:t>
                  </w:r>
                  <w:r w:rsidR="008B2EED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>it</w:t>
                  </w:r>
                </w:p>
                <w:p w:rsidR="005168FF" w:rsidRPr="0075629E" w:rsidRDefault="00B15CC0" w:rsidP="003A2482">
                  <w:pPr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</w:pPr>
                  <w:r w:rsidRPr="0075629E">
                    <w:rPr>
                      <w:b/>
                      <w:color w:val="FFFFFF"/>
                      <w:sz w:val="32"/>
                      <w:szCs w:val="32"/>
                      <w:lang w:val="en-US"/>
                    </w:rPr>
                    <w:t>Download &amp; Install for Windows</w:t>
                  </w:r>
                  <w:bookmarkStart w:id="5" w:name="_GoBack"/>
                  <w:bookmarkEnd w:id="5"/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</w:tr>
            <w:tr w:rsidR="005168FF" w:rsidRPr="002C7180" w:rsidTr="00B15CC0">
              <w:trPr>
                <w:trHeight w:hRule="exact" w:val="307"/>
              </w:trPr>
              <w:tc>
                <w:tcPr>
                  <w:tcW w:w="567" w:type="dxa"/>
                  <w:shd w:val="clear" w:color="auto" w:fill="474030"/>
                </w:tcPr>
                <w:p w:rsidR="005168FF" w:rsidRPr="00B15CC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7371" w:type="dxa"/>
                  <w:vMerge w:val="restart"/>
                  <w:shd w:val="clear" w:color="auto" w:fill="474030"/>
                </w:tcPr>
                <w:p w:rsidR="00665EE2" w:rsidRPr="002C7180" w:rsidRDefault="00665EE2" w:rsidP="0075629E">
                  <w:pPr>
                    <w:rPr>
                      <w:color w:val="FFFFFF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rPr>
                      <w:color w:val="FFFFFF"/>
                      <w:lang w:val="en-US"/>
                    </w:rPr>
                  </w:pPr>
                </w:p>
              </w:tc>
            </w:tr>
            <w:tr w:rsidR="005168FF" w:rsidRPr="002C7180" w:rsidTr="00B15CC0">
              <w:trPr>
                <w:trHeight w:hRule="exact" w:val="567"/>
              </w:trPr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7371" w:type="dxa"/>
                  <w:vMerge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  <w:vAlign w:val="bottom"/>
                </w:tcPr>
                <w:p w:rsidR="005168FF" w:rsidRPr="002C7180" w:rsidRDefault="005168FF" w:rsidP="00647C33">
                  <w:pPr>
                    <w:spacing w:line="0" w:lineRule="atLeast"/>
                    <w:jc w:val="center"/>
                    <w:rPr>
                      <w:b/>
                      <w:color w:val="FFFFFF"/>
                      <w:sz w:val="16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5168FF">
                  <w:pPr>
                    <w:rPr>
                      <w:rFonts w:ascii="DINNeuzeitGrotesk-Light" w:hAnsi="DINNeuzeitGrotesk-Light"/>
                      <w:b/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</w:tr>
            <w:tr w:rsidR="005168FF" w:rsidRPr="002C7180" w:rsidTr="00B15CC0">
              <w:trPr>
                <w:trHeight w:hRule="exact" w:val="397"/>
              </w:trPr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7371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  <w:tc>
                <w:tcPr>
                  <w:tcW w:w="567" w:type="dxa"/>
                  <w:shd w:val="clear" w:color="auto" w:fill="474030"/>
                </w:tcPr>
                <w:p w:rsidR="005168FF" w:rsidRPr="002C7180" w:rsidRDefault="005168FF" w:rsidP="00647C33">
                  <w:pPr>
                    <w:jc w:val="center"/>
                    <w:rPr>
                      <w:color w:val="FFFFFF"/>
                      <w:lang w:val="en-US"/>
                    </w:rPr>
                  </w:pPr>
                </w:p>
              </w:tc>
            </w:tr>
          </w:tbl>
          <w:p w:rsidR="002C0E72" w:rsidRPr="002C7180" w:rsidRDefault="002C0E72" w:rsidP="00647C33">
            <w:pPr>
              <w:jc w:val="center"/>
              <w:rPr>
                <w:lang w:val="en-US"/>
              </w:rPr>
            </w:pPr>
          </w:p>
        </w:tc>
      </w:tr>
      <w:tr w:rsidR="00B84032" w:rsidRPr="002C7180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</w:tcPr>
          <w:p w:rsidR="00B84032" w:rsidRPr="002C7180" w:rsidRDefault="00B84032" w:rsidP="00647C33">
            <w:pPr>
              <w:jc w:val="center"/>
              <w:rPr>
                <w:color w:val="FFFFFF"/>
                <w:lang w:val="en-US"/>
              </w:rPr>
            </w:pPr>
            <w:bookmarkStart w:id="6" w:name="OnderLegeRegel"/>
            <w:bookmarkEnd w:id="6"/>
          </w:p>
        </w:tc>
      </w:tr>
      <w:tr w:rsidR="00B84032" w:rsidRPr="002C7180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B84032" w:rsidRPr="002C7180" w:rsidRDefault="00B84032" w:rsidP="00495BAF">
            <w:pPr>
              <w:jc w:val="center"/>
              <w:rPr>
                <w:b/>
                <w:color w:val="FFFFFF"/>
                <w:sz w:val="148"/>
                <w:szCs w:val="148"/>
                <w:lang w:val="en-US"/>
              </w:rPr>
            </w:pPr>
            <w:bookmarkStart w:id="7" w:name="OnderBeginletterOfAfbeelding"/>
            <w:bookmarkEnd w:id="7"/>
          </w:p>
        </w:tc>
      </w:tr>
      <w:bookmarkStart w:id="8" w:name="OnderDriehoek"/>
      <w:bookmarkEnd w:id="8"/>
      <w:tr w:rsidR="00495BAF" w:rsidRPr="002C7180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2C7180" w:rsidRDefault="0091744B" w:rsidP="00F26038">
            <w:pPr>
              <w:jc w:val="center"/>
              <w:rPr>
                <w:sz w:val="24"/>
                <w:lang w:val="en-US"/>
              </w:rPr>
            </w:pPr>
            <w:r w:rsidRPr="007C74EF">
              <w:rPr>
                <w:noProof/>
                <w:sz w:val="24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873802" wp14:editId="541DFD4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599815" cy="3603625"/>
                      <wp:effectExtent l="0" t="0" r="0" b="0"/>
                      <wp:wrapSquare wrapText="bothSides"/>
                      <wp:docPr id="6" name="Driehoek Onder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99815" cy="36036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A96BC" id="Driehoek Onder" o:spid="_x0000_s1026" type="#_x0000_t5" style="position:absolute;margin-left:0;margin-top:0;width:283.45pt;height:283.75pt;rotation:90;z-index:2516869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" fillcolor="white [3212]" stroked="f" strokeweight="2pt"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bookmarkStart w:id="9" w:name="OnderCirkel"/>
      <w:bookmarkEnd w:id="9"/>
      <w:tr w:rsidR="00495BAF" w:rsidRPr="002C7180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2C7180" w:rsidRDefault="0091744B" w:rsidP="00F26038">
            <w:pPr>
              <w:jc w:val="center"/>
              <w:rPr>
                <w:lang w:val="en-US"/>
              </w:rPr>
            </w:pPr>
            <w:r w:rsidRPr="007C74EF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81E8E4" wp14:editId="4CAE41C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601720" cy="3601720"/>
                      <wp:effectExtent l="0" t="0" r="0" b="0"/>
                      <wp:wrapSquare wrapText="bothSides"/>
                      <wp:docPr id="8" name="Cirkel Onder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1720" cy="3601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740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EF67D" id="Cirkel Onder" o:spid="_x0000_s1026" style="position:absolute;margin-left:0;margin-top:0;width:283.6pt;height:283.6pt;z-index:251691008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" fillcolor="#474030" stroked="f" strokeweight="2pt">
                      <w10:wrap type="square" anchorx="margin" anchory="margin"/>
                    </v:oval>
                  </w:pict>
                </mc:Fallback>
              </mc:AlternateContent>
            </w:r>
          </w:p>
        </w:tc>
      </w:tr>
      <w:bookmarkStart w:id="10" w:name="OnderVierkantInCirkel"/>
      <w:bookmarkEnd w:id="10"/>
      <w:tr w:rsidR="00495BAF" w:rsidRPr="002C7180" w:rsidTr="00B15CC0">
        <w:trPr>
          <w:trHeight w:hRule="exact" w:val="20"/>
          <w:jc w:val="center"/>
        </w:trPr>
        <w:tc>
          <w:tcPr>
            <w:tcW w:w="9639" w:type="dxa"/>
            <w:shd w:val="clear" w:color="auto" w:fill="FFFFFF"/>
            <w:vAlign w:val="center"/>
          </w:tcPr>
          <w:p w:rsidR="00495BAF" w:rsidRPr="002C7180" w:rsidRDefault="00A438A4" w:rsidP="00EB5CA2">
            <w:pPr>
              <w:jc w:val="center"/>
              <w:rPr>
                <w:lang w:val="en-US"/>
              </w:rPr>
            </w:pPr>
            <w:r w:rsidRPr="007C74EF"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31A6EC9" wp14:editId="154776F6">
                      <wp:simplePos x="1392072" y="2251881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3601720" cy="3601720"/>
                      <wp:effectExtent l="0" t="0" r="0" b="0"/>
                      <wp:wrapSquare wrapText="bothSides"/>
                      <wp:docPr id="26" name="CirkelEnVierkantGroep Onder" hidden="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1720" cy="3601720"/>
                                <a:chOff x="0" y="0"/>
                                <a:chExt cx="3601720" cy="3601720"/>
                              </a:xfrm>
                            </wpg:grpSpPr>
                            <wps:wsp>
                              <wps:cNvPr id="27" name="Primair"/>
                              <wps:cNvSpPr/>
                              <wps:spPr>
                                <a:xfrm>
                                  <a:off x="0" y="0"/>
                                  <a:ext cx="3601720" cy="3601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03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ecundair"/>
                              <wps:cNvSpPr/>
                              <wps:spPr>
                                <a:xfrm>
                                  <a:off x="1095554" y="1155939"/>
                                  <a:ext cx="1427429" cy="1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00D7F" id="CirkelEnVierkantGroep Onder" o:spid="_x0000_s1026" style="position:absolute;margin-left:0;margin-top:0;width:283.6pt;height:283.6pt;z-index:251695104;visibility:hidden;mso-position-horizontal:center;mso-position-horizontal-relative:margin;mso-position-vertical:center;mso-position-vertical-relative:margin" coordsize="36017,3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">
                      <v:oval id="Primair" o:spid="_x0000_s1027" style="position:absolute;width:36017;height:36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" fillcolor="#474030" stroked="f" strokeweight="2pt"/>
                      <v:rect id="Secundair" o:spid="_x0000_s1028" style="position:absolute;left:10955;top:11559;width:14274;height:1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" fillcolor="white [3212]" stroked="f" strokeweight="2pt"/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</w:tbl>
    <w:p w:rsidR="00AE7EA7" w:rsidRPr="002C7180" w:rsidRDefault="00AE7EA7">
      <w:pPr>
        <w:rPr>
          <w:lang w:val="en-US"/>
        </w:rPr>
      </w:pPr>
    </w:p>
    <w:p w:rsidR="00AE7EA7" w:rsidRPr="002C7180" w:rsidRDefault="00AE7EA7">
      <w:pPr>
        <w:ind w:left="1418" w:hanging="1418"/>
        <w:rPr>
          <w:lang w:val="en-US"/>
        </w:rPr>
        <w:sectPr w:rsidR="00AE7EA7" w:rsidRPr="002C7180" w:rsidSect="005E0B2D">
          <w:headerReference w:type="default" r:id="rId9"/>
          <w:pgSz w:w="11906" w:h="16838" w:code="9"/>
          <w:pgMar w:top="1134" w:right="1134" w:bottom="284" w:left="1134" w:header="57" w:footer="0" w:gutter="0"/>
          <w:pgNumType w:fmt="upperRoman"/>
          <w:cols w:space="708"/>
          <w:formProt w:val="0"/>
          <w:titlePg/>
          <w:docGrid w:linePitch="272"/>
        </w:sectPr>
      </w:pPr>
    </w:p>
    <w:p w:rsidR="00E34401" w:rsidRPr="002C7180" w:rsidRDefault="00E34401">
      <w:pPr>
        <w:spacing w:line="240" w:lineRule="auto"/>
        <w:rPr>
          <w:lang w:val="en-US"/>
        </w:rPr>
      </w:pPr>
      <w:r w:rsidRPr="002C7180">
        <w:rPr>
          <w:lang w:val="en-US"/>
        </w:rPr>
        <w:br w:type="page"/>
      </w:r>
    </w:p>
    <w:p w:rsidR="00E34401" w:rsidRPr="002C7180" w:rsidRDefault="00E34401" w:rsidP="00E34401">
      <w:pPr>
        <w:rPr>
          <w:lang w:val="en-US"/>
        </w:rPr>
      </w:pPr>
    </w:p>
    <w:p w:rsidR="000C236F" w:rsidRPr="007C74EF" w:rsidRDefault="000C236F" w:rsidP="009B174C">
      <w:pPr>
        <w:pStyle w:val="Kop0"/>
      </w:pPr>
      <w:r w:rsidRPr="007C74EF">
        <w:t>Versie informatie</w:t>
      </w:r>
    </w:p>
    <w:tbl>
      <w:tblPr>
        <w:tblW w:w="9498" w:type="dxa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6"/>
        <w:gridCol w:w="1985"/>
        <w:gridCol w:w="2976"/>
        <w:gridCol w:w="3261"/>
      </w:tblGrid>
      <w:tr w:rsidR="000C236F" w:rsidRPr="007C74EF" w:rsidTr="00CE25F9">
        <w:tc>
          <w:tcPr>
            <w:tcW w:w="1276" w:type="dxa"/>
            <w:shd w:val="clear" w:color="auto" w:fill="474030"/>
          </w:tcPr>
          <w:p w:rsidR="000C236F" w:rsidRPr="007C74EF" w:rsidRDefault="000C236F" w:rsidP="00162B04">
            <w:pPr>
              <w:pStyle w:val="Tabelkop"/>
            </w:pPr>
            <w:r w:rsidRPr="007C74EF">
              <w:t>Versie</w:t>
            </w:r>
          </w:p>
        </w:tc>
        <w:tc>
          <w:tcPr>
            <w:tcW w:w="1985" w:type="dxa"/>
            <w:shd w:val="clear" w:color="auto" w:fill="474030"/>
          </w:tcPr>
          <w:p w:rsidR="000C236F" w:rsidRPr="007C74EF" w:rsidRDefault="000C236F" w:rsidP="00162B04">
            <w:pPr>
              <w:pStyle w:val="Tabelkop"/>
            </w:pPr>
            <w:r w:rsidRPr="007C74EF">
              <w:t>Datum</w:t>
            </w:r>
          </w:p>
        </w:tc>
        <w:tc>
          <w:tcPr>
            <w:tcW w:w="2976" w:type="dxa"/>
            <w:shd w:val="clear" w:color="auto" w:fill="474030"/>
          </w:tcPr>
          <w:p w:rsidR="000C236F" w:rsidRPr="007C74EF" w:rsidRDefault="000C236F" w:rsidP="00162B04">
            <w:pPr>
              <w:pStyle w:val="Tabelkop"/>
            </w:pPr>
            <w:r w:rsidRPr="007C74EF">
              <w:t>Bijzonderheden</w:t>
            </w:r>
          </w:p>
        </w:tc>
        <w:tc>
          <w:tcPr>
            <w:tcW w:w="3261" w:type="dxa"/>
            <w:shd w:val="clear" w:color="auto" w:fill="474030"/>
          </w:tcPr>
          <w:p w:rsidR="000C236F" w:rsidRPr="007C74EF" w:rsidRDefault="000C236F" w:rsidP="00162B04">
            <w:pPr>
              <w:pStyle w:val="Tabelkop"/>
            </w:pPr>
            <w:r w:rsidRPr="007C74EF">
              <w:t>Auteur</w:t>
            </w:r>
          </w:p>
        </w:tc>
      </w:tr>
      <w:tr w:rsidR="000C236F" w:rsidRPr="007C74EF" w:rsidTr="00CE25F9">
        <w:tc>
          <w:tcPr>
            <w:tcW w:w="1276" w:type="dxa"/>
            <w:shd w:val="clear" w:color="auto" w:fill="D9D9D9"/>
          </w:tcPr>
          <w:p w:rsidR="000C236F" w:rsidRPr="007C74EF" w:rsidRDefault="002F0785" w:rsidP="00162B04">
            <w:pPr>
              <w:pStyle w:val="Tabeltekst"/>
            </w:pPr>
            <w:r>
              <w:t xml:space="preserve">0.1 </w:t>
            </w:r>
          </w:p>
        </w:tc>
        <w:tc>
          <w:tcPr>
            <w:tcW w:w="1985" w:type="dxa"/>
            <w:shd w:val="clear" w:color="auto" w:fill="D9D9D9"/>
          </w:tcPr>
          <w:p w:rsidR="00510CBA" w:rsidRPr="007C74EF" w:rsidRDefault="002F0785" w:rsidP="00162B04">
            <w:pPr>
              <w:pStyle w:val="Tabeltekst"/>
            </w:pPr>
            <w:r>
              <w:t>8-6-2019</w:t>
            </w:r>
          </w:p>
        </w:tc>
        <w:tc>
          <w:tcPr>
            <w:tcW w:w="2976" w:type="dxa"/>
            <w:shd w:val="clear" w:color="auto" w:fill="D9D9D9"/>
          </w:tcPr>
          <w:p w:rsidR="000C236F" w:rsidRPr="007C74EF" w:rsidRDefault="000C236F" w:rsidP="00162B04">
            <w:pPr>
              <w:pStyle w:val="Tabeltekst"/>
            </w:pPr>
          </w:p>
        </w:tc>
        <w:tc>
          <w:tcPr>
            <w:tcW w:w="3261" w:type="dxa"/>
            <w:shd w:val="clear" w:color="auto" w:fill="D9D9D9"/>
          </w:tcPr>
          <w:p w:rsidR="000C236F" w:rsidRPr="007C74EF" w:rsidRDefault="002F0785" w:rsidP="00162B04">
            <w:pPr>
              <w:pStyle w:val="Tabeltekst"/>
            </w:pPr>
            <w:r>
              <w:t>Raymond Mouthaan</w:t>
            </w:r>
          </w:p>
        </w:tc>
      </w:tr>
    </w:tbl>
    <w:p w:rsidR="000C236F" w:rsidRPr="007C74EF" w:rsidRDefault="000C236F" w:rsidP="000C236F"/>
    <w:p w:rsidR="003701C1" w:rsidRDefault="003701C1" w:rsidP="003701C1"/>
    <w:p w:rsidR="003701C1" w:rsidRDefault="003701C1" w:rsidP="003701C1"/>
    <w:p w:rsidR="00DD2B27" w:rsidRPr="007C74EF" w:rsidRDefault="00DD2B27" w:rsidP="009B174C">
      <w:pPr>
        <w:pStyle w:val="Kop0"/>
      </w:pPr>
      <w:r w:rsidRPr="007C74EF">
        <w:t>Verzendlijst</w:t>
      </w:r>
    </w:p>
    <w:p w:rsidR="00DD2B27" w:rsidRPr="007C74EF" w:rsidRDefault="00DD2B27" w:rsidP="00DD2B27">
      <w:pPr>
        <w:sectPr w:rsidR="00DD2B27" w:rsidRPr="007C74EF" w:rsidSect="00CE25F9">
          <w:headerReference w:type="default" r:id="rId10"/>
          <w:footerReference w:type="default" r:id="rId11"/>
          <w:type w:val="continuous"/>
          <w:pgSz w:w="11906" w:h="16838"/>
          <w:pgMar w:top="1134" w:right="991" w:bottom="1134" w:left="1418" w:header="454" w:footer="0" w:gutter="0"/>
          <w:cols w:space="708"/>
          <w:formProt w:val="0"/>
          <w:docGrid w:linePitch="272"/>
        </w:sectPr>
      </w:pPr>
    </w:p>
    <w:tbl>
      <w:tblPr>
        <w:tblW w:w="9498" w:type="dxa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3"/>
        <w:gridCol w:w="6045"/>
      </w:tblGrid>
      <w:tr w:rsidR="008D139A" w:rsidRPr="007C74EF" w:rsidTr="00CE25F9">
        <w:trPr>
          <w:trHeight w:val="232"/>
        </w:trPr>
        <w:tc>
          <w:tcPr>
            <w:tcW w:w="3453" w:type="dxa"/>
            <w:shd w:val="clear" w:color="auto" w:fill="474030"/>
          </w:tcPr>
          <w:p w:rsidR="008D139A" w:rsidRPr="007C74EF" w:rsidRDefault="002F0785" w:rsidP="00162B04">
            <w:pPr>
              <w:pStyle w:val="Tabelkop"/>
            </w:pPr>
            <w:r>
              <w:t>Naam</w:t>
            </w:r>
          </w:p>
        </w:tc>
        <w:tc>
          <w:tcPr>
            <w:tcW w:w="6045" w:type="dxa"/>
            <w:shd w:val="clear" w:color="auto" w:fill="474030"/>
          </w:tcPr>
          <w:p w:rsidR="008D139A" w:rsidRPr="007C74EF" w:rsidRDefault="008D139A" w:rsidP="00162B04">
            <w:pPr>
              <w:pStyle w:val="Tabelkop"/>
            </w:pPr>
          </w:p>
        </w:tc>
      </w:tr>
      <w:tr w:rsidR="008D139A" w:rsidRPr="007C74EF" w:rsidTr="00CE25F9">
        <w:trPr>
          <w:trHeight w:val="232"/>
        </w:trPr>
        <w:tc>
          <w:tcPr>
            <w:tcW w:w="3453" w:type="dxa"/>
            <w:shd w:val="clear" w:color="auto" w:fill="D9D9D9"/>
          </w:tcPr>
          <w:p w:rsidR="002F0785" w:rsidRPr="007C74EF" w:rsidRDefault="002F0785" w:rsidP="00162B04">
            <w:pPr>
              <w:pStyle w:val="Tabeltekst"/>
            </w:pPr>
            <w:r>
              <w:t>Anton Kisman</w:t>
            </w:r>
          </w:p>
        </w:tc>
        <w:tc>
          <w:tcPr>
            <w:tcW w:w="6045" w:type="dxa"/>
            <w:shd w:val="clear" w:color="auto" w:fill="D9D9D9"/>
          </w:tcPr>
          <w:p w:rsidR="008D139A" w:rsidRPr="007C74EF" w:rsidRDefault="002F0785" w:rsidP="00162B04">
            <w:pPr>
              <w:pStyle w:val="Tabeltekst"/>
            </w:pPr>
            <w:r>
              <w:t>Ter review aangeboden</w:t>
            </w:r>
          </w:p>
        </w:tc>
      </w:tr>
      <w:tr w:rsidR="002F0785" w:rsidRPr="007C74EF" w:rsidTr="00CE25F9">
        <w:trPr>
          <w:trHeight w:val="232"/>
        </w:trPr>
        <w:tc>
          <w:tcPr>
            <w:tcW w:w="3453" w:type="dxa"/>
            <w:shd w:val="clear" w:color="auto" w:fill="D9D9D9"/>
          </w:tcPr>
          <w:p w:rsidR="002F0785" w:rsidRDefault="002F0785" w:rsidP="00162B04">
            <w:pPr>
              <w:pStyle w:val="Tabeltekst"/>
            </w:pPr>
            <w:r>
              <w:t>Calvin Richards</w:t>
            </w:r>
          </w:p>
        </w:tc>
        <w:tc>
          <w:tcPr>
            <w:tcW w:w="6045" w:type="dxa"/>
            <w:shd w:val="clear" w:color="auto" w:fill="D9D9D9"/>
          </w:tcPr>
          <w:p w:rsidR="002F0785" w:rsidRPr="007C74EF" w:rsidRDefault="002F0785" w:rsidP="00162B04">
            <w:pPr>
              <w:pStyle w:val="Tabeltekst"/>
            </w:pPr>
            <w:r>
              <w:t>Ter review aangeboden</w:t>
            </w:r>
          </w:p>
        </w:tc>
      </w:tr>
    </w:tbl>
    <w:p w:rsidR="0034408B" w:rsidRPr="007C74EF" w:rsidRDefault="0034408B" w:rsidP="0034408B"/>
    <w:p w:rsidR="00E34401" w:rsidRDefault="00E34401" w:rsidP="008A7A4C">
      <w:pPr>
        <w:spacing w:line="240" w:lineRule="auto"/>
        <w:ind w:left="-284"/>
        <w:sectPr w:rsidR="00E34401" w:rsidSect="00CE25F9">
          <w:headerReference w:type="default" r:id="rId12"/>
          <w:type w:val="continuous"/>
          <w:pgSz w:w="11906" w:h="16838" w:code="9"/>
          <w:pgMar w:top="1134" w:right="991" w:bottom="567" w:left="1418" w:header="454" w:footer="0" w:gutter="0"/>
          <w:cols w:space="708"/>
          <w:formProt w:val="0"/>
          <w:docGrid w:linePitch="272"/>
        </w:sectPr>
      </w:pPr>
    </w:p>
    <w:p w:rsidR="000357F9" w:rsidRPr="007C74EF" w:rsidRDefault="000357F9" w:rsidP="008A7A4C">
      <w:pPr>
        <w:spacing w:line="240" w:lineRule="auto"/>
        <w:ind w:left="-284"/>
      </w:pPr>
    </w:p>
    <w:p w:rsidR="0040299B" w:rsidRDefault="0040299B" w:rsidP="0040299B">
      <w:pPr>
        <w:pStyle w:val="Kop0"/>
        <w:rPr>
          <w:lang w:val="nl-NL"/>
        </w:rPr>
      </w:pPr>
      <w:bookmarkStart w:id="11" w:name="bmkInhoud"/>
      <w:bookmarkEnd w:id="11"/>
      <w:r w:rsidRPr="007C74EF">
        <w:t>Inhoudsopgave</w:t>
      </w:r>
    </w:p>
    <w:sdt>
      <w:sdtPr>
        <w:rPr>
          <w:b w:val="0"/>
        </w:rPr>
        <w:id w:val="-4226408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075E" w:rsidRDefault="003507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1</w:t>
          </w:r>
          <w:r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Samenvatting</w:t>
          </w:r>
          <w:r>
            <w:rPr>
              <w:noProof/>
              <w:webHidden/>
            </w:rPr>
            <w:tab/>
            <w:t>1</w:t>
          </w:r>
        </w:p>
        <w:p w:rsidR="0035075E" w:rsidRDefault="003507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2</w:t>
          </w:r>
          <w:r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Download &amp; Installeren</w:t>
          </w:r>
          <w:r>
            <w:rPr>
              <w:noProof/>
              <w:webHidden/>
            </w:rPr>
            <w:tab/>
            <w:t>2</w:t>
          </w:r>
        </w:p>
        <w:p w:rsidR="0035075E" w:rsidRDefault="003507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Download</w:t>
          </w:r>
          <w:r>
            <w:rPr>
              <w:noProof/>
              <w:webHidden/>
            </w:rPr>
            <w:tab/>
            <w:t>2</w:t>
          </w:r>
        </w:p>
        <w:p w:rsidR="0035075E" w:rsidRDefault="003507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Installeren</w:t>
          </w:r>
          <w:r>
            <w:rPr>
              <w:noProof/>
              <w:webHidden/>
            </w:rPr>
            <w:tab/>
            <w:t>4</w:t>
          </w:r>
        </w:p>
        <w:p w:rsidR="0035075E" w:rsidRDefault="003507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3</w:t>
          </w:r>
          <w:r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Configureren &amp; Test</w:t>
          </w:r>
          <w:r>
            <w:rPr>
              <w:noProof/>
              <w:webHidden/>
            </w:rPr>
            <w:tab/>
            <w:t>6</w:t>
          </w:r>
        </w:p>
        <w:p w:rsidR="0035075E" w:rsidRDefault="003507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Configureren</w:t>
          </w:r>
          <w:r>
            <w:rPr>
              <w:noProof/>
              <w:webHidden/>
            </w:rPr>
            <w:tab/>
            <w:t>6</w:t>
          </w:r>
        </w:p>
        <w:p w:rsidR="0035075E" w:rsidRDefault="0035075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 w:rsidRPr="002F0785">
            <w:rPr>
              <w:rStyle w:val="Hyperlink"/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  <w:tab/>
          </w:r>
          <w:r w:rsidRPr="002F0785">
            <w:rPr>
              <w:rStyle w:val="Hyperlink"/>
              <w:noProof/>
            </w:rPr>
            <w:t>Test</w:t>
          </w:r>
          <w:r>
            <w:rPr>
              <w:noProof/>
              <w:webHidden/>
            </w:rPr>
            <w:tab/>
            <w:t>12</w:t>
          </w:r>
        </w:p>
        <w:p w:rsidR="0040299B" w:rsidRDefault="00B40D49" w:rsidP="0040299B">
          <w:pPr>
            <w:tabs>
              <w:tab w:val="right" w:leader="dot" w:pos="9356"/>
            </w:tabs>
          </w:pPr>
        </w:p>
      </w:sdtContent>
    </w:sdt>
    <w:p w:rsidR="0040299B" w:rsidRDefault="0040299B" w:rsidP="00B7411A"/>
    <w:p w:rsidR="0040299B" w:rsidRDefault="0040299B" w:rsidP="00B7411A"/>
    <w:p w:rsidR="0040299B" w:rsidRPr="007C74EF" w:rsidRDefault="0040299B" w:rsidP="00B7411A"/>
    <w:p w:rsidR="00437107" w:rsidRPr="007C74EF" w:rsidRDefault="00437107" w:rsidP="00437107">
      <w:pPr>
        <w:ind w:right="707"/>
        <w:sectPr w:rsidR="00437107" w:rsidRPr="007C74EF" w:rsidSect="00E34401">
          <w:footerReference w:type="default" r:id="rId13"/>
          <w:pgSz w:w="11906" w:h="16838" w:code="9"/>
          <w:pgMar w:top="1134" w:right="1134" w:bottom="567" w:left="1418" w:header="454" w:footer="0" w:gutter="0"/>
          <w:cols w:space="708"/>
          <w:formProt w:val="0"/>
          <w:docGrid w:linePitch="272"/>
        </w:sectPr>
      </w:pPr>
    </w:p>
    <w:p w:rsidR="00C97945" w:rsidRPr="007C74EF" w:rsidRDefault="005B2315" w:rsidP="00C97945">
      <w:pPr>
        <w:pStyle w:val="Heading1"/>
        <w:tabs>
          <w:tab w:val="left" w:pos="851"/>
        </w:tabs>
      </w:pPr>
      <w:bookmarkStart w:id="12" w:name="_Toc528422493"/>
      <w:bookmarkStart w:id="13" w:name="_Toc528462827"/>
      <w:bookmarkStart w:id="14" w:name="_Toc12769443"/>
      <w:bookmarkStart w:id="15" w:name="_Toc360456250"/>
      <w:bookmarkStart w:id="16" w:name="_Toc360706905"/>
      <w:bookmarkStart w:id="17" w:name="_Toc10920196"/>
      <w:r>
        <w:lastRenderedPageBreak/>
        <w:t>S</w:t>
      </w:r>
      <w:r w:rsidR="00C97945" w:rsidRPr="007C74EF">
        <w:t>amenvatting</w:t>
      </w:r>
      <w:bookmarkEnd w:id="12"/>
      <w:bookmarkEnd w:id="13"/>
      <w:bookmarkEnd w:id="14"/>
      <w:bookmarkEnd w:id="15"/>
      <w:bookmarkEnd w:id="16"/>
      <w:bookmarkEnd w:id="17"/>
    </w:p>
    <w:p w:rsidR="00C97945" w:rsidRDefault="005B2315">
      <w:r>
        <w:t>Dit document beschrijft het downloaden, installeren</w:t>
      </w:r>
      <w:r w:rsidR="002C7180">
        <w:t xml:space="preserve">, </w:t>
      </w:r>
      <w:r>
        <w:t>configureren</w:t>
      </w:r>
      <w:r w:rsidR="002C7180">
        <w:t xml:space="preserve"> en testen</w:t>
      </w:r>
      <w:r>
        <w:t xml:space="preserve"> van de Oracle </w:t>
      </w:r>
      <w:r w:rsidRPr="005B2315">
        <w:rPr>
          <w:b/>
        </w:rPr>
        <w:t>J</w:t>
      </w:r>
      <w:r>
        <w:t xml:space="preserve">ava </w:t>
      </w:r>
      <w:r w:rsidRPr="005B2315">
        <w:rPr>
          <w:b/>
        </w:rPr>
        <w:t>D</w:t>
      </w:r>
      <w:r>
        <w:t xml:space="preserve">evelopment </w:t>
      </w:r>
      <w:r w:rsidRPr="005B2315">
        <w:rPr>
          <w:b/>
        </w:rPr>
        <w:t>K</w:t>
      </w:r>
      <w:r>
        <w:t>it</w:t>
      </w:r>
      <w:r w:rsidR="002F0785">
        <w:t xml:space="preserve"> op een Sogeti Windows laptop.</w:t>
      </w:r>
    </w:p>
    <w:p w:rsidR="007C74EF" w:rsidRDefault="007C74EF"/>
    <w:p w:rsidR="00C97945" w:rsidRPr="007C74EF" w:rsidRDefault="005B2315" w:rsidP="00C97945">
      <w:pPr>
        <w:pStyle w:val="Heading1"/>
        <w:tabs>
          <w:tab w:val="left" w:pos="851"/>
        </w:tabs>
      </w:pPr>
      <w:bookmarkStart w:id="18" w:name="_Toc10920197"/>
      <w:bookmarkStart w:id="19" w:name="_Hlk10881949"/>
      <w:r>
        <w:lastRenderedPageBreak/>
        <w:t>Download</w:t>
      </w:r>
      <w:r w:rsidR="00B76FAE">
        <w:t xml:space="preserve"> &amp; Installeren</w:t>
      </w:r>
      <w:bookmarkEnd w:id="18"/>
      <w:r w:rsidR="00B76FAE">
        <w:t xml:space="preserve"> </w:t>
      </w:r>
    </w:p>
    <w:p w:rsidR="00C97945" w:rsidRDefault="005B2315" w:rsidP="00192483">
      <w:pPr>
        <w:pStyle w:val="Heading2"/>
      </w:pPr>
      <w:bookmarkStart w:id="20" w:name="_Toc10920198"/>
      <w:r>
        <w:t>Download</w:t>
      </w:r>
      <w:bookmarkEnd w:id="20"/>
    </w:p>
    <w:bookmarkEnd w:id="19"/>
    <w:p w:rsidR="005B2315" w:rsidRDefault="005B2315" w:rsidP="005B2315">
      <w:r>
        <w:t xml:space="preserve">De JDK is te downloaden van de website van Oracle met onderstaande link: </w:t>
      </w:r>
      <w:r w:rsidRPr="002F0785">
        <w:rPr>
          <w:rStyle w:val="Hyperlink"/>
        </w:rPr>
        <w:t>https://www.oracle.com/technetwork/java/javase/downloads/index.html</w:t>
      </w:r>
    </w:p>
    <w:p w:rsidR="005B2315" w:rsidRDefault="005B2315" w:rsidP="005B2315"/>
    <w:p w:rsidR="00057F75" w:rsidRDefault="00057F75" w:rsidP="00467709">
      <w:pPr>
        <w:pStyle w:val="ListParagraph"/>
        <w:numPr>
          <w:ilvl w:val="0"/>
          <w:numId w:val="19"/>
        </w:numPr>
      </w:pPr>
      <w:r>
        <w:t>Op de website zijn verschillende versie beschikbaar. In onderstaand screenshot wordt er gekozen voor de LTS (Long Term Support) versie. Klik op DOWNLOAD van de desbetreffende versie.</w:t>
      </w:r>
    </w:p>
    <w:p w:rsidR="00057F75" w:rsidRDefault="00057F75" w:rsidP="005B2315"/>
    <w:p w:rsidR="00057F75" w:rsidRDefault="005B2315" w:rsidP="00057F75">
      <w:pPr>
        <w:jc w:val="center"/>
      </w:pPr>
      <w:r>
        <w:rPr>
          <w:noProof/>
        </w:rPr>
        <w:drawing>
          <wp:inline distT="0" distB="0" distL="0" distR="0" wp14:anchorId="01B5AD88" wp14:editId="5BD60C81">
            <wp:extent cx="3837425" cy="48190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939" cy="48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75" w:rsidRDefault="00057F75">
      <w:pPr>
        <w:spacing w:line="240" w:lineRule="auto"/>
      </w:pPr>
      <w:r>
        <w:br w:type="page"/>
      </w:r>
    </w:p>
    <w:p w:rsidR="00057F75" w:rsidRDefault="00D86018" w:rsidP="00467709">
      <w:pPr>
        <w:pStyle w:val="ListParagraph"/>
        <w:numPr>
          <w:ilvl w:val="0"/>
          <w:numId w:val="19"/>
        </w:numPr>
      </w:pPr>
      <w:r>
        <w:lastRenderedPageBreak/>
        <w:t>Op de download pagina klik op “Accept License Agreement” en vervolgens op de JDK</w:t>
      </w:r>
      <w:r w:rsidR="00715E19">
        <w:t>,</w:t>
      </w:r>
      <w:r>
        <w:t xml:space="preserve"> welke van toepassing is op het OS waarop het geinstalleerd moet worden (in het geval van een Sogeti laptop is dat Windows x64).</w:t>
      </w:r>
    </w:p>
    <w:p w:rsidR="00D86018" w:rsidRDefault="00D86018" w:rsidP="00057F75"/>
    <w:p w:rsidR="00D86018" w:rsidRDefault="00467709" w:rsidP="00467709">
      <w:pPr>
        <w:ind w:firstLine="708"/>
      </w:pPr>
      <w:r>
        <w:t>opmerking</w:t>
      </w:r>
      <w:r w:rsidR="00D86018">
        <w:t>: mogelijk moet er geregistreerd worden bij Oracle om te kunnen download.</w:t>
      </w:r>
    </w:p>
    <w:p w:rsidR="00467709" w:rsidRDefault="00467709" w:rsidP="00057F75"/>
    <w:p w:rsidR="00B76FAE" w:rsidRDefault="00057F75" w:rsidP="00057F75">
      <w:pPr>
        <w:jc w:val="center"/>
      </w:pPr>
      <w:r>
        <w:rPr>
          <w:noProof/>
        </w:rPr>
        <w:drawing>
          <wp:inline distT="0" distB="0" distL="0" distR="0" wp14:anchorId="14F7059A" wp14:editId="25A9D06D">
            <wp:extent cx="4257782" cy="59953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38" cy="60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DE" w:rsidRDefault="00B76FAE" w:rsidP="00B76FAE">
      <w:pPr>
        <w:spacing w:line="240" w:lineRule="auto"/>
      </w:pPr>
      <w:r>
        <w:br w:type="page"/>
      </w:r>
    </w:p>
    <w:p w:rsidR="00B76FAE" w:rsidRDefault="00B76FAE" w:rsidP="00B76FAE">
      <w:pPr>
        <w:pStyle w:val="Heading2"/>
      </w:pPr>
      <w:bookmarkStart w:id="21" w:name="_Toc10920199"/>
      <w:r>
        <w:lastRenderedPageBreak/>
        <w:t>Installeren</w:t>
      </w:r>
      <w:bookmarkEnd w:id="21"/>
    </w:p>
    <w:p w:rsidR="00467709" w:rsidRDefault="00467709" w:rsidP="00057F75">
      <w:pPr>
        <w:jc w:val="center"/>
      </w:pPr>
    </w:p>
    <w:p w:rsidR="00467709" w:rsidRDefault="00467709" w:rsidP="00467709">
      <w:pPr>
        <w:pStyle w:val="ListParagraph"/>
        <w:numPr>
          <w:ilvl w:val="0"/>
          <w:numId w:val="19"/>
        </w:numPr>
      </w:pPr>
      <w:r>
        <w:t>Na het downloaden van de JDK installer dient deze gestart te worden door dubbel te klikken</w:t>
      </w:r>
    </w:p>
    <w:p w:rsidR="00467709" w:rsidRDefault="00467709" w:rsidP="00467709">
      <w:pPr>
        <w:pStyle w:val="ListParagraph"/>
        <w:ind w:left="720"/>
      </w:pPr>
    </w:p>
    <w:p w:rsidR="00A327EF" w:rsidRDefault="00467709" w:rsidP="00467709">
      <w:pPr>
        <w:pStyle w:val="ListParagraph"/>
        <w:numPr>
          <w:ilvl w:val="0"/>
          <w:numId w:val="19"/>
        </w:numPr>
      </w:pPr>
      <w:bookmarkStart w:id="22" w:name="_Hlk10882794"/>
      <w:r w:rsidRPr="00467709">
        <w:t>Het IT Security Policy scherm van Capgemini wordt geopend en klik op</w:t>
      </w:r>
      <w:r>
        <w:t xml:space="preserve"> Yes. </w:t>
      </w:r>
      <w:bookmarkEnd w:id="22"/>
      <w:r>
        <w:t>(verschijnt 2x)</w:t>
      </w:r>
    </w:p>
    <w:p w:rsidR="00A327EF" w:rsidRDefault="00A327EF">
      <w:pPr>
        <w:spacing w:line="240" w:lineRule="auto"/>
      </w:pPr>
    </w:p>
    <w:p w:rsidR="00A327EF" w:rsidRDefault="00A327EF" w:rsidP="00A327EF">
      <w:pPr>
        <w:pStyle w:val="ListParagraph"/>
        <w:numPr>
          <w:ilvl w:val="0"/>
          <w:numId w:val="19"/>
        </w:numPr>
      </w:pPr>
      <w:r>
        <w:t xml:space="preserve">De Installation Wizard </w:t>
      </w:r>
      <w:r w:rsidR="00444456">
        <w:t>wordt geopend met een Welkomsbericht</w:t>
      </w:r>
      <w:r>
        <w:t>, klik op Next</w:t>
      </w:r>
      <w:r w:rsidR="00444456">
        <w:t xml:space="preserve"> om verder te gaan.</w:t>
      </w:r>
    </w:p>
    <w:p w:rsidR="00A327EF" w:rsidRDefault="00A327EF" w:rsidP="00A327EF">
      <w:pPr>
        <w:pStyle w:val="ListParagraph"/>
        <w:ind w:left="720"/>
      </w:pPr>
    </w:p>
    <w:p w:rsidR="00A327EF" w:rsidRDefault="00A327EF" w:rsidP="00A327EF">
      <w:pPr>
        <w:pStyle w:val="ListParagraph"/>
        <w:ind w:left="720"/>
      </w:pPr>
      <w:r>
        <w:rPr>
          <w:noProof/>
        </w:rPr>
        <w:drawing>
          <wp:inline distT="0" distB="0" distL="0" distR="0" wp14:anchorId="6E5BA156" wp14:editId="4C494578">
            <wp:extent cx="3804249" cy="28984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876" cy="29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EF" w:rsidRDefault="00A327EF" w:rsidP="00A327EF">
      <w:pPr>
        <w:pStyle w:val="ListParagraph"/>
        <w:ind w:left="720"/>
      </w:pPr>
    </w:p>
    <w:p w:rsidR="00A327EF" w:rsidRDefault="00A327EF" w:rsidP="00A327EF">
      <w:pPr>
        <w:pStyle w:val="ListParagraph"/>
        <w:ind w:left="720"/>
      </w:pPr>
    </w:p>
    <w:p w:rsidR="00B76FAE" w:rsidRDefault="00A327EF" w:rsidP="00B76FAE">
      <w:pPr>
        <w:pStyle w:val="ListParagraph"/>
        <w:numPr>
          <w:ilvl w:val="0"/>
          <w:numId w:val="19"/>
        </w:numPr>
      </w:pPr>
      <w:r w:rsidRPr="00A327EF">
        <w:t>In het custo</w:t>
      </w:r>
      <w:r w:rsidR="00715E19">
        <w:t>m</w:t>
      </w:r>
      <w:r w:rsidRPr="00A327EF">
        <w:t xml:space="preserve"> setup scherm kan</w:t>
      </w:r>
      <w:r w:rsidR="00715E19">
        <w:t xml:space="preserve"> eventueel </w:t>
      </w:r>
      <w:r w:rsidRPr="00A327EF">
        <w:t>de</w:t>
      </w:r>
      <w:r>
        <w:t xml:space="preserve"> installatie directory worden aangepast.</w:t>
      </w:r>
      <w:r w:rsidR="00715E19">
        <w:t xml:space="preserve"> Overige opties “Developent Tools” en “ Source Code” </w:t>
      </w:r>
      <w:r w:rsidR="00444456">
        <w:t>kunnen onveranderd blijven, klik op Next om de installatie te starten</w:t>
      </w:r>
    </w:p>
    <w:p w:rsidR="00B76FAE" w:rsidRDefault="00B76FAE" w:rsidP="00B76FAE">
      <w:pPr>
        <w:pStyle w:val="ListParagraph"/>
        <w:ind w:left="720"/>
      </w:pPr>
    </w:p>
    <w:p w:rsidR="00715E19" w:rsidRDefault="00A327EF" w:rsidP="00B76FAE">
      <w:pPr>
        <w:pStyle w:val="ListParagraph"/>
        <w:ind w:left="720"/>
      </w:pPr>
      <w:r>
        <w:rPr>
          <w:noProof/>
        </w:rPr>
        <w:drawing>
          <wp:inline distT="0" distB="0" distL="0" distR="0" wp14:anchorId="16675D23" wp14:editId="28C1D899">
            <wp:extent cx="3812876" cy="290902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151" cy="29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19" w:rsidRDefault="00715E19">
      <w:pPr>
        <w:spacing w:line="240" w:lineRule="auto"/>
      </w:pPr>
      <w:r>
        <w:br w:type="page"/>
      </w:r>
    </w:p>
    <w:p w:rsidR="00A327EF" w:rsidRDefault="00A327EF" w:rsidP="00715E19"/>
    <w:p w:rsidR="00A327EF" w:rsidRDefault="00444456" w:rsidP="00A327EF">
      <w:pPr>
        <w:pStyle w:val="ListParagraph"/>
        <w:numPr>
          <w:ilvl w:val="0"/>
          <w:numId w:val="19"/>
        </w:numPr>
      </w:pPr>
      <w:r>
        <w:t>Na enige tijd heeft de installer de JDK succesvol geinstalleerd, klik op Close om de installer af te sluiten.</w:t>
      </w:r>
    </w:p>
    <w:p w:rsidR="00444456" w:rsidRDefault="00444456" w:rsidP="00444456">
      <w:pPr>
        <w:pStyle w:val="ListParagraph"/>
        <w:ind w:left="720"/>
      </w:pPr>
    </w:p>
    <w:p w:rsidR="00A327EF" w:rsidRDefault="00A327EF" w:rsidP="00A327EF">
      <w:pPr>
        <w:pStyle w:val="ListParagraph"/>
        <w:ind w:left="720"/>
      </w:pPr>
      <w:r>
        <w:rPr>
          <w:noProof/>
        </w:rPr>
        <w:drawing>
          <wp:inline distT="0" distB="0" distL="0" distR="0" wp14:anchorId="47EA3534" wp14:editId="6E0D7CB4">
            <wp:extent cx="48006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09" w:rsidRDefault="00467709" w:rsidP="00467709">
      <w:pPr>
        <w:pStyle w:val="ListParagraph"/>
      </w:pPr>
    </w:p>
    <w:p w:rsidR="00467709" w:rsidRDefault="00467709" w:rsidP="00A327EF">
      <w:pPr>
        <w:jc w:val="center"/>
      </w:pPr>
    </w:p>
    <w:p w:rsidR="00B76FAE" w:rsidRDefault="00B76FAE">
      <w:pPr>
        <w:spacing w:line="240" w:lineRule="auto"/>
      </w:pPr>
      <w:r>
        <w:br w:type="page"/>
      </w:r>
    </w:p>
    <w:p w:rsidR="00B76FAE" w:rsidRPr="007C74EF" w:rsidRDefault="00B76FAE" w:rsidP="00B76FAE">
      <w:pPr>
        <w:pStyle w:val="Heading1"/>
      </w:pPr>
      <w:bookmarkStart w:id="23" w:name="_Toc10920200"/>
      <w:r>
        <w:lastRenderedPageBreak/>
        <w:t>Configureren &amp; Test</w:t>
      </w:r>
      <w:bookmarkEnd w:id="23"/>
    </w:p>
    <w:p w:rsidR="00B76FAE" w:rsidRDefault="00B76FAE" w:rsidP="00B76FAE">
      <w:pPr>
        <w:pStyle w:val="Heading2"/>
      </w:pPr>
      <w:bookmarkStart w:id="24" w:name="_Toc10920201"/>
      <w:r>
        <w:t>Configureren</w:t>
      </w:r>
      <w:bookmarkEnd w:id="24"/>
    </w:p>
    <w:p w:rsidR="00B76FAE" w:rsidRDefault="006B2D84" w:rsidP="00B76FAE">
      <w:r>
        <w:t>Om Java vanaf de Windows commandline uit te kunnen voeren, moet het pad van de JDK toegevoegd worden aan de Environment Settings.</w:t>
      </w:r>
    </w:p>
    <w:p w:rsidR="006B2D84" w:rsidRDefault="006B2D84" w:rsidP="00B76FAE"/>
    <w:p w:rsidR="006B2D84" w:rsidRDefault="006B2D84" w:rsidP="006B2D84">
      <w:pPr>
        <w:pStyle w:val="ListParagraph"/>
        <w:numPr>
          <w:ilvl w:val="0"/>
          <w:numId w:val="20"/>
        </w:numPr>
      </w:pPr>
      <w:r>
        <w:t>Open het zoekscherm in Windows (vergrootglas icoon) en zoek naar “view advanced system settings” en open deze.</w:t>
      </w:r>
    </w:p>
    <w:p w:rsidR="006B2D84" w:rsidRDefault="006B2D84" w:rsidP="006B2D84">
      <w:pPr>
        <w:pStyle w:val="ListParagraph"/>
        <w:ind w:left="720"/>
      </w:pPr>
    </w:p>
    <w:p w:rsidR="006B2D84" w:rsidRDefault="006B2D84" w:rsidP="006B2D84">
      <w:pPr>
        <w:pStyle w:val="ListParagraph"/>
        <w:numPr>
          <w:ilvl w:val="0"/>
          <w:numId w:val="20"/>
        </w:numPr>
      </w:pPr>
      <w:r w:rsidRPr="00467709">
        <w:t>Het IT Security Policy scherm van Capgemini wordt geopend en klik op</w:t>
      </w:r>
      <w:r>
        <w:t xml:space="preserve"> Yes.</w:t>
      </w:r>
    </w:p>
    <w:p w:rsidR="006B2D84" w:rsidRDefault="006B2D84" w:rsidP="006B2D84">
      <w:pPr>
        <w:pStyle w:val="ListParagraph"/>
      </w:pPr>
    </w:p>
    <w:p w:rsidR="006B2D84" w:rsidRDefault="006B2D84" w:rsidP="006B2D84">
      <w:pPr>
        <w:pStyle w:val="ListParagraph"/>
        <w:numPr>
          <w:ilvl w:val="0"/>
          <w:numId w:val="20"/>
        </w:numPr>
      </w:pPr>
      <w:r>
        <w:t>Het System Properties scherm wordt geopend</w:t>
      </w:r>
    </w:p>
    <w:p w:rsidR="006B2D84" w:rsidRDefault="006B2D84" w:rsidP="006B2D84">
      <w:pPr>
        <w:pStyle w:val="ListParagraph"/>
      </w:pPr>
    </w:p>
    <w:p w:rsidR="006B2D84" w:rsidRDefault="006B2D84" w:rsidP="003C52B2">
      <w:pPr>
        <w:pStyle w:val="ListParagraph"/>
        <w:ind w:left="720"/>
      </w:pPr>
      <w:r>
        <w:rPr>
          <w:noProof/>
        </w:rPr>
        <w:drawing>
          <wp:inline distT="0" distB="0" distL="0" distR="0" wp14:anchorId="59D65C43" wp14:editId="30421E80">
            <wp:extent cx="39433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84" w:rsidRDefault="006B2D84" w:rsidP="006B2D84">
      <w:pPr>
        <w:pStyle w:val="ListParagraph"/>
      </w:pPr>
    </w:p>
    <w:p w:rsidR="003C52B2" w:rsidRDefault="003C52B2" w:rsidP="003C52B2">
      <w:pPr>
        <w:pStyle w:val="ListParagraph"/>
        <w:numPr>
          <w:ilvl w:val="0"/>
          <w:numId w:val="20"/>
        </w:numPr>
      </w:pPr>
      <w:r>
        <w:t>Klik op Environment Variables</w:t>
      </w:r>
    </w:p>
    <w:p w:rsidR="003C52B2" w:rsidRDefault="003C52B2" w:rsidP="003C52B2">
      <w:pPr>
        <w:spacing w:line="240" w:lineRule="auto"/>
      </w:pPr>
      <w:r>
        <w:br w:type="page"/>
      </w:r>
    </w:p>
    <w:p w:rsidR="003C52B2" w:rsidRDefault="003C52B2" w:rsidP="006B2D84">
      <w:pPr>
        <w:pStyle w:val="ListParagraph"/>
        <w:numPr>
          <w:ilvl w:val="0"/>
          <w:numId w:val="20"/>
        </w:numPr>
      </w:pPr>
      <w:r w:rsidRPr="003C52B2">
        <w:lastRenderedPageBreak/>
        <w:t>Het scherm Environment Variables wordt g</w:t>
      </w:r>
      <w:r>
        <w:t>eopend. Hierin wordt een variable aangemaakt voor de JDK, welke toegvoegd word aan het Path van Windows.</w:t>
      </w:r>
    </w:p>
    <w:p w:rsidR="003C52B2" w:rsidRDefault="003C52B2" w:rsidP="003C52B2"/>
    <w:p w:rsidR="003C52B2" w:rsidRDefault="003C52B2" w:rsidP="003C52B2">
      <w:pPr>
        <w:pStyle w:val="ListParagraph"/>
        <w:ind w:left="720"/>
      </w:pPr>
      <w:r>
        <w:rPr>
          <w:noProof/>
        </w:rPr>
        <w:drawing>
          <wp:inline distT="0" distB="0" distL="0" distR="0" wp14:anchorId="255D551F" wp14:editId="0878A561">
            <wp:extent cx="5098211" cy="48272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774" cy="48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B2" w:rsidRDefault="003C52B2" w:rsidP="003C52B2">
      <w:pPr>
        <w:pStyle w:val="ListParagraph"/>
        <w:ind w:left="720"/>
      </w:pPr>
    </w:p>
    <w:p w:rsidR="003C52B2" w:rsidRDefault="003C52B2" w:rsidP="003C52B2">
      <w:pPr>
        <w:pStyle w:val="ListParagraph"/>
        <w:numPr>
          <w:ilvl w:val="0"/>
          <w:numId w:val="20"/>
        </w:numPr>
      </w:pPr>
      <w:r>
        <w:t xml:space="preserve">De environment variabele </w:t>
      </w:r>
      <w:r w:rsidR="00ED084D">
        <w:t xml:space="preserve">kan als User </w:t>
      </w:r>
      <w:r w:rsidR="00BF4252">
        <w:t>V</w:t>
      </w:r>
      <w:r w:rsidR="00ED084D">
        <w:t xml:space="preserve">ariable of als System </w:t>
      </w:r>
      <w:r w:rsidR="00BF4252">
        <w:t>V</w:t>
      </w:r>
      <w:r w:rsidR="00ED084D">
        <w:t xml:space="preserve">ariable worden toegevoegd. Een User Variable is alleen van toepassing op </w:t>
      </w:r>
      <w:r w:rsidR="00BF4252">
        <w:t xml:space="preserve">de gebruiker waarvoor de variablele is aangemaakt, terwijl een System Variable voor het hele Windows systeem geldt. </w:t>
      </w:r>
    </w:p>
    <w:p w:rsidR="00BF4252" w:rsidRDefault="00BF4252" w:rsidP="00BF4252">
      <w:pPr>
        <w:spacing w:line="240" w:lineRule="auto"/>
      </w:pPr>
      <w:r>
        <w:br w:type="page"/>
      </w:r>
    </w:p>
    <w:p w:rsidR="00BF4252" w:rsidRDefault="00BF4252" w:rsidP="003C52B2">
      <w:pPr>
        <w:pStyle w:val="ListParagraph"/>
        <w:numPr>
          <w:ilvl w:val="0"/>
          <w:numId w:val="20"/>
        </w:numPr>
      </w:pPr>
      <w:r>
        <w:lastRenderedPageBreak/>
        <w:t>In de sectie “System variables”, Klik op New</w:t>
      </w:r>
    </w:p>
    <w:p w:rsidR="00BF4252" w:rsidRDefault="00BF4252" w:rsidP="00BF4252">
      <w:pPr>
        <w:pStyle w:val="ListParagraph"/>
      </w:pPr>
    </w:p>
    <w:p w:rsidR="00BF4252" w:rsidRDefault="00BF4252" w:rsidP="00640475">
      <w:pPr>
        <w:ind w:left="360"/>
        <w:jc w:val="center"/>
      </w:pPr>
      <w:r>
        <w:rPr>
          <w:noProof/>
        </w:rPr>
        <w:drawing>
          <wp:inline distT="0" distB="0" distL="0" distR="0" wp14:anchorId="57DA2484" wp14:editId="1D49E4CB">
            <wp:extent cx="4461123" cy="420969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975" cy="42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52" w:rsidRDefault="00BF4252" w:rsidP="00BF4252">
      <w:pPr>
        <w:pStyle w:val="ListParagraph"/>
      </w:pPr>
    </w:p>
    <w:p w:rsidR="00BF4252" w:rsidRDefault="00BF4252" w:rsidP="003C52B2">
      <w:pPr>
        <w:pStyle w:val="ListParagraph"/>
        <w:numPr>
          <w:ilvl w:val="0"/>
          <w:numId w:val="20"/>
        </w:numPr>
      </w:pPr>
      <w:r>
        <w:t xml:space="preserve">Maak een nieuwe System Variable aan met de naam “JAVA_HOME” en met de waarde gelijk aan het pad naar de installatie map van de JDK. Hiervoor kan gebruik gemaakt worden van de Browse Directory knop. In onderstaand screenshot is jdk-11.0.3 </w:t>
      </w:r>
      <w:r w:rsidR="00344CEA">
        <w:t>de home map van de JDK (deze kan mogelijk in versie veranderen), klik op OK om de JAVA_HOME System Variable toe te voegen.</w:t>
      </w:r>
    </w:p>
    <w:p w:rsidR="00BF4252" w:rsidRDefault="00BF4252" w:rsidP="00BF4252">
      <w:pPr>
        <w:pStyle w:val="ListParagraph"/>
        <w:ind w:left="720"/>
      </w:pPr>
    </w:p>
    <w:p w:rsidR="00BF4252" w:rsidRDefault="00BF4252" w:rsidP="00640475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4D21C3A2" wp14:editId="5BB3900F">
            <wp:extent cx="5029200" cy="12995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1342" cy="13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EA" w:rsidRDefault="00640475" w:rsidP="00640475">
      <w:pPr>
        <w:spacing w:line="240" w:lineRule="auto"/>
      </w:pPr>
      <w:r>
        <w:br w:type="page"/>
      </w:r>
    </w:p>
    <w:p w:rsidR="00640475" w:rsidRDefault="00640475" w:rsidP="003C52B2">
      <w:pPr>
        <w:pStyle w:val="ListParagraph"/>
        <w:numPr>
          <w:ilvl w:val="0"/>
          <w:numId w:val="20"/>
        </w:numPr>
      </w:pPr>
      <w:r>
        <w:lastRenderedPageBreak/>
        <w:t>In System Variables moet de variabele getoond worden zoals in onderstaand screenshot (versie kan anders zijn)</w:t>
      </w:r>
    </w:p>
    <w:p w:rsidR="00640475" w:rsidRDefault="00640475" w:rsidP="00640475">
      <w:pPr>
        <w:pStyle w:val="ListParagraph"/>
        <w:ind w:left="720"/>
      </w:pPr>
    </w:p>
    <w:p w:rsidR="00344CEA" w:rsidRDefault="00640475" w:rsidP="00640475">
      <w:pPr>
        <w:pStyle w:val="ListParagraph"/>
        <w:ind w:left="720"/>
      </w:pPr>
      <w:r>
        <w:rPr>
          <w:noProof/>
        </w:rPr>
        <w:drawing>
          <wp:inline distT="0" distB="0" distL="0" distR="0" wp14:anchorId="5E494B0F" wp14:editId="7E9D80DD">
            <wp:extent cx="4803144" cy="45633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4542" cy="45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75" w:rsidRDefault="00B95D87" w:rsidP="00B95D87">
      <w:pPr>
        <w:spacing w:line="240" w:lineRule="auto"/>
      </w:pPr>
      <w:r>
        <w:br w:type="page"/>
      </w:r>
    </w:p>
    <w:p w:rsidR="00B95D87" w:rsidRDefault="00B41F61" w:rsidP="003C52B2">
      <w:pPr>
        <w:pStyle w:val="ListParagraph"/>
        <w:numPr>
          <w:ilvl w:val="0"/>
          <w:numId w:val="20"/>
        </w:numPr>
      </w:pPr>
      <w:r>
        <w:lastRenderedPageBreak/>
        <w:t>Na het aanmaken van de JAVA_HOME variabele moet deze worden toegevoe</w:t>
      </w:r>
      <w:r w:rsidR="00B95D87">
        <w:t>g</w:t>
      </w:r>
      <w:r>
        <w:t>d aan de Path variab</w:t>
      </w:r>
      <w:r w:rsidR="00B95D87">
        <w:t>e</w:t>
      </w:r>
      <w:r>
        <w:t>le</w:t>
      </w:r>
      <w:r w:rsidR="00B95D87">
        <w:t>. Selecteer System Variable “Path” en klik op Edit</w:t>
      </w:r>
      <w:r w:rsidR="007A1F72">
        <w:t>.</w:t>
      </w:r>
      <w:r w:rsidR="00B95D87">
        <w:t xml:space="preserve"> </w:t>
      </w:r>
    </w:p>
    <w:p w:rsidR="00C56527" w:rsidRDefault="00C56527" w:rsidP="00C56527"/>
    <w:p w:rsidR="00640475" w:rsidRDefault="00B95D87" w:rsidP="00C56527">
      <w:pPr>
        <w:ind w:left="360"/>
        <w:jc w:val="center"/>
      </w:pPr>
      <w:r>
        <w:rPr>
          <w:noProof/>
        </w:rPr>
        <w:drawing>
          <wp:inline distT="0" distB="0" distL="0" distR="0" wp14:anchorId="1EADE567" wp14:editId="1B61096C">
            <wp:extent cx="4012798" cy="3786997"/>
            <wp:effectExtent l="0" t="0" r="698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7830" cy="38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50" w:rsidRDefault="00390450" w:rsidP="00390450">
      <w:pPr>
        <w:pStyle w:val="ListParagraph"/>
      </w:pPr>
    </w:p>
    <w:p w:rsidR="00C56527" w:rsidRDefault="00E10B1D" w:rsidP="00C56527">
      <w:pPr>
        <w:pStyle w:val="ListParagraph"/>
        <w:numPr>
          <w:ilvl w:val="0"/>
          <w:numId w:val="20"/>
        </w:numPr>
      </w:pPr>
      <w:r>
        <w:t>Klik in het scherm “Edit environment variable” op New</w:t>
      </w:r>
      <w:r w:rsidR="00C56527">
        <w:t>.</w:t>
      </w:r>
    </w:p>
    <w:p w:rsidR="00C56527" w:rsidRDefault="00C56527" w:rsidP="00C56527">
      <w:pPr>
        <w:pStyle w:val="ListParagraph"/>
        <w:ind w:left="720"/>
      </w:pPr>
    </w:p>
    <w:p w:rsidR="00390450" w:rsidRDefault="00390450" w:rsidP="00C56527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77EA9791" wp14:editId="3B4CE85B">
            <wp:extent cx="4144219" cy="39331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31" cy="40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50" w:rsidRDefault="00390450" w:rsidP="00390450">
      <w:pPr>
        <w:pStyle w:val="ListParagraph"/>
      </w:pPr>
    </w:p>
    <w:p w:rsidR="00C56527" w:rsidRDefault="00C56527" w:rsidP="00C56527">
      <w:pPr>
        <w:pStyle w:val="ListParagraph"/>
        <w:numPr>
          <w:ilvl w:val="0"/>
          <w:numId w:val="20"/>
        </w:numPr>
      </w:pPr>
      <w:r>
        <w:lastRenderedPageBreak/>
        <w:t xml:space="preserve">Voeg onderaan de bestaande lijst </w:t>
      </w:r>
      <w:r w:rsidRPr="00C56527">
        <w:rPr>
          <w:b/>
        </w:rPr>
        <w:t>%JAVA_HOME%\bin</w:t>
      </w:r>
      <w:r>
        <w:t xml:space="preserve"> toe zoals in onderstaand screenshot is afgebeeld</w:t>
      </w:r>
      <w:r w:rsidR="00E10B1D">
        <w:t xml:space="preserve"> en klik op OK.</w:t>
      </w:r>
    </w:p>
    <w:p w:rsidR="00C56527" w:rsidRDefault="00C56527" w:rsidP="00C56527">
      <w:pPr>
        <w:pStyle w:val="ListParagraph"/>
        <w:ind w:left="720"/>
      </w:pPr>
    </w:p>
    <w:p w:rsidR="00390450" w:rsidRDefault="00C56527" w:rsidP="00E10B1D">
      <w:pPr>
        <w:ind w:left="360"/>
        <w:jc w:val="center"/>
      </w:pPr>
      <w:r>
        <w:rPr>
          <w:noProof/>
        </w:rPr>
        <w:drawing>
          <wp:inline distT="0" distB="0" distL="0" distR="0" wp14:anchorId="6FF6C935" wp14:editId="1BA9664B">
            <wp:extent cx="5048250" cy="478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D" w:rsidRDefault="00E10B1D" w:rsidP="00E10B1D">
      <w:pPr>
        <w:pStyle w:val="ListParagraph"/>
      </w:pPr>
    </w:p>
    <w:p w:rsidR="00E10B1D" w:rsidRDefault="00E10B1D" w:rsidP="00B95D87">
      <w:pPr>
        <w:pStyle w:val="ListParagraph"/>
        <w:numPr>
          <w:ilvl w:val="0"/>
          <w:numId w:val="20"/>
        </w:numPr>
      </w:pPr>
      <w:r>
        <w:t>Het pad naar de Java binairies is nu toegevoegd, klik op OK om het scherm te sluiten en vervolgens nogmaals op OK om het scherm System properties te sluiten.</w:t>
      </w:r>
    </w:p>
    <w:p w:rsidR="003C52B2" w:rsidRDefault="003C52B2" w:rsidP="00587618"/>
    <w:p w:rsidR="003C52B2" w:rsidRPr="00B76FAE" w:rsidRDefault="003C52B2" w:rsidP="003C52B2">
      <w:pPr>
        <w:jc w:val="center"/>
      </w:pPr>
    </w:p>
    <w:p w:rsidR="00587618" w:rsidRDefault="00587618">
      <w:pPr>
        <w:spacing w:line="240" w:lineRule="auto"/>
        <w:rPr>
          <w:b/>
          <w:sz w:val="26"/>
        </w:rPr>
      </w:pPr>
      <w:r>
        <w:br w:type="page"/>
      </w:r>
    </w:p>
    <w:p w:rsidR="00A327EF" w:rsidRDefault="00C12066" w:rsidP="00C12066">
      <w:pPr>
        <w:pStyle w:val="Heading2"/>
      </w:pPr>
      <w:bookmarkStart w:id="25" w:name="_Toc10920202"/>
      <w:r>
        <w:lastRenderedPageBreak/>
        <w:t>Test</w:t>
      </w:r>
      <w:bookmarkEnd w:id="25"/>
    </w:p>
    <w:p w:rsidR="00587618" w:rsidRDefault="00587618" w:rsidP="00587618">
      <w:r>
        <w:t>Via de command line kan worden getest of Java uitvoerbaar is.</w:t>
      </w:r>
    </w:p>
    <w:p w:rsidR="00587618" w:rsidRDefault="00587618" w:rsidP="00587618"/>
    <w:p w:rsidR="00C12066" w:rsidRDefault="00587618" w:rsidP="00587618">
      <w:pPr>
        <w:pStyle w:val="ListParagraph"/>
        <w:numPr>
          <w:ilvl w:val="0"/>
          <w:numId w:val="22"/>
        </w:numPr>
      </w:pPr>
      <w:r>
        <w:t>Open het zoekscherm in Windows (vergrootglas icoon) en zoek naar “Command Prompt” en open deze.</w:t>
      </w:r>
    </w:p>
    <w:p w:rsidR="00587618" w:rsidRDefault="00587618" w:rsidP="00587618">
      <w:pPr>
        <w:pStyle w:val="ListParagraph"/>
        <w:ind w:left="720"/>
      </w:pPr>
    </w:p>
    <w:p w:rsidR="00587618" w:rsidRDefault="00587618" w:rsidP="00587618">
      <w:pPr>
        <w:pStyle w:val="ListParagraph"/>
        <w:numPr>
          <w:ilvl w:val="0"/>
          <w:numId w:val="22"/>
        </w:numPr>
      </w:pPr>
      <w:r>
        <w:t>Type in de command prompt “java -–version”</w:t>
      </w:r>
    </w:p>
    <w:p w:rsidR="00CC302C" w:rsidRDefault="00CC302C" w:rsidP="00CC302C"/>
    <w:p w:rsidR="00587618" w:rsidRDefault="00CC302C" w:rsidP="00CC302C">
      <w:pPr>
        <w:pStyle w:val="ListParagraph"/>
        <w:ind w:left="720"/>
      </w:pPr>
      <w:r>
        <w:rPr>
          <w:noProof/>
        </w:rPr>
        <w:drawing>
          <wp:inline distT="0" distB="0" distL="0" distR="0" wp14:anchorId="02DCA74F" wp14:editId="03ACB5F2">
            <wp:extent cx="5149970" cy="31497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26" cy="3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2C" w:rsidRDefault="00CC302C" w:rsidP="00CC302C">
      <w:pPr>
        <w:pStyle w:val="ListParagraph"/>
      </w:pPr>
    </w:p>
    <w:p w:rsidR="00CC302C" w:rsidRDefault="00CC302C" w:rsidP="00587618">
      <w:pPr>
        <w:pStyle w:val="ListParagraph"/>
        <w:numPr>
          <w:ilvl w:val="0"/>
          <w:numId w:val="22"/>
        </w:numPr>
      </w:pPr>
      <w:r>
        <w:t xml:space="preserve">Druk op enter, Java toont de versie zoals afgebeeld in onderstaand screenshot (versie kan afwijken). </w:t>
      </w:r>
    </w:p>
    <w:p w:rsidR="00CC302C" w:rsidRDefault="00CC302C" w:rsidP="00CC302C">
      <w:pPr>
        <w:pStyle w:val="ListParagraph"/>
        <w:ind w:left="720"/>
      </w:pPr>
    </w:p>
    <w:p w:rsidR="00CC302C" w:rsidRDefault="00CC302C" w:rsidP="00CC302C">
      <w:pPr>
        <w:jc w:val="center"/>
      </w:pPr>
      <w:r>
        <w:rPr>
          <w:noProof/>
        </w:rPr>
        <w:drawing>
          <wp:inline distT="0" distB="0" distL="0" distR="0" wp14:anchorId="33BF34C4" wp14:editId="1FAFF696">
            <wp:extent cx="5169146" cy="32090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474" cy="32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2C" w:rsidRDefault="00CC302C" w:rsidP="00CC302C">
      <w:pPr>
        <w:jc w:val="center"/>
      </w:pPr>
    </w:p>
    <w:p w:rsidR="00CC302C" w:rsidRDefault="00CC302C" w:rsidP="00CC302C">
      <w:pPr>
        <w:pStyle w:val="ListParagraph"/>
        <w:numPr>
          <w:ilvl w:val="0"/>
          <w:numId w:val="22"/>
        </w:numPr>
      </w:pPr>
      <w:r>
        <w:t>Hiermee is getest Java juist is geinstalleerd en uitvoerbaar is vanaf de Windows command line.</w:t>
      </w:r>
    </w:p>
    <w:p w:rsidR="00587618" w:rsidRPr="00C12066" w:rsidRDefault="00587618" w:rsidP="00587618"/>
    <w:sectPr w:rsidR="00587618" w:rsidRPr="00C12066" w:rsidSect="00F551EC">
      <w:headerReference w:type="default" r:id="rId29"/>
      <w:footerReference w:type="default" r:id="rId30"/>
      <w:pgSz w:w="11906" w:h="16838"/>
      <w:pgMar w:top="1134" w:right="1134" w:bottom="567" w:left="1418" w:header="454" w:footer="340" w:gutter="0"/>
      <w:pgNumType w:start="1"/>
      <w:cols w:space="708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D49" w:rsidRDefault="00B40D49">
      <w:pPr>
        <w:spacing w:line="240" w:lineRule="auto"/>
      </w:pPr>
      <w:r>
        <w:separator/>
      </w:r>
    </w:p>
  </w:endnote>
  <w:endnote w:type="continuationSeparator" w:id="0">
    <w:p w:rsidR="00B40D49" w:rsidRDefault="00B4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DINNeuzeitGrotesk-Light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75" w:rsidRDefault="00640475" w:rsidP="00E34401">
    <w:pPr>
      <w:pStyle w:val="VoettekstSogeti"/>
    </w:pPr>
  </w:p>
  <w:p w:rsidR="00640475" w:rsidRPr="00E34401" w:rsidRDefault="00640475" w:rsidP="00E34401">
    <w:pPr>
      <w:pStyle w:val="VoettekstSogeti"/>
      <w:rPr>
        <w:lang w:val="nl-NL"/>
      </w:rPr>
    </w:pPr>
    <w:r w:rsidRPr="00B15CC0">
      <w:rPr>
        <w:lang w:val="en-US"/>
      </w:rPr>
      <w:t xml:space="preserve">Copyright </w:t>
    </w:r>
    <w:r>
      <w:fldChar w:fldCharType="begin"/>
    </w:r>
    <w:r w:rsidRPr="00B15CC0">
      <w:rPr>
        <w:lang w:val="en-US"/>
      </w:rPr>
      <w:instrText>DOCPROPERTY "sgt_Bedrijfsnaam" \* MERGEFORMAT</w:instrText>
    </w:r>
    <w:r>
      <w:fldChar w:fldCharType="separate"/>
    </w:r>
    <w:r>
      <w:rPr>
        <w:lang w:val="en-US"/>
      </w:rPr>
      <w:t>Sogeti Nederland B.V.</w:t>
    </w:r>
    <w:r>
      <w:fldChar w:fldCharType="end"/>
    </w:r>
    <w:r w:rsidRPr="00B15CC0">
      <w:rPr>
        <w:lang w:val="en-US"/>
      </w:rPr>
      <w:t xml:space="preserve"> </w:t>
    </w:r>
    <w:r w:rsidRPr="00E34401">
      <w:rPr>
        <w:lang w:val="nl-NL"/>
      </w:rPr>
      <w:t xml:space="preserve">© </w:t>
    </w:r>
    <w:r w:rsidRPr="00E34401">
      <w:rPr>
        <w:lang w:val="nl-NL"/>
      </w:rPr>
      <w:t xml:space="preserve">te </w:t>
    </w:r>
    <w:r>
      <w:fldChar w:fldCharType="begin"/>
    </w:r>
    <w:r w:rsidRPr="00E34401">
      <w:rPr>
        <w:lang w:val="nl-NL"/>
      </w:rPr>
      <w:instrText>DOCPROPERTY "sgt_VestigingsplaatsHoofdKantoor" \* MERGEFORMAT</w:instrText>
    </w:r>
    <w:r>
      <w:fldChar w:fldCharType="separate"/>
    </w:r>
    <w:r>
      <w:rPr>
        <w:lang w:val="nl-NL"/>
      </w:rPr>
      <w:t>Vianen</w:t>
    </w:r>
    <w:r>
      <w:fldChar w:fldCharType="end"/>
    </w:r>
  </w:p>
  <w:p w:rsidR="00640475" w:rsidRDefault="00640475" w:rsidP="00E34401">
    <w:pPr>
      <w:pStyle w:val="VoettekstSogeti"/>
      <w:rPr>
        <w:lang w:val="nl-NL"/>
      </w:rPr>
    </w:pPr>
  </w:p>
  <w:p w:rsidR="00640475" w:rsidRPr="00E34401" w:rsidRDefault="00640475" w:rsidP="00E34401">
    <w:pPr>
      <w:pStyle w:val="VoettekstSogeti"/>
      <w:rPr>
        <w:lang w:val="nl-NL"/>
      </w:rPr>
    </w:pPr>
    <w:r w:rsidRPr="00E34401">
      <w:rPr>
        <w:lang w:val="nl-NL"/>
      </w:rPr>
      <w:t xml:space="preserve">Niets uit deze uitgave mag verveelvoudigd en/of openbaar worden gemaakt (voor willekeurig welke doeleinden) door middel van druk, fotokopie, microfilm, geluidsband, elektronisch of op welke andere wijze dan ook zonder voorafgaande schriftelijke toestemming van </w:t>
    </w:r>
    <w:r w:rsidRPr="0097337A">
      <w:rPr>
        <w:lang w:val="en-US"/>
      </w:rPr>
      <w:fldChar w:fldCharType="begin"/>
    </w:r>
    <w:r w:rsidRPr="0097337A">
      <w:rPr>
        <w:lang w:val="nl-NL"/>
      </w:rPr>
      <w:instrText>DOCPROPERTY "sgt_Bedrijfsnaam" \* MERGEFORMAT</w:instrText>
    </w:r>
    <w:r w:rsidRPr="0097337A">
      <w:rPr>
        <w:lang w:val="en-US"/>
      </w:rPr>
      <w:fldChar w:fldCharType="separate"/>
    </w:r>
    <w:r>
      <w:rPr>
        <w:lang w:val="nl-NL"/>
      </w:rPr>
      <w:t>Sogeti Nederland B.V.</w:t>
    </w:r>
    <w:r w:rsidRPr="0097337A">
      <w:rPr>
        <w:lang w:val="nl-NL"/>
      </w:rPr>
      <w:fldChar w:fldCharType="end"/>
    </w:r>
    <w:r w:rsidRPr="00E34401">
      <w:rPr>
        <w:lang w:val="nl-NL"/>
      </w:rPr>
      <w:t>. Dit rapport is enkel en alleen bedoeld voor intern gebruik voor hierboven genoemd(e) bedrijf/bedrijven.</w:t>
    </w:r>
  </w:p>
  <w:p w:rsidR="00640475" w:rsidRPr="00E34401" w:rsidRDefault="00640475" w:rsidP="00E34401">
    <w:pPr>
      <w:pStyle w:val="VoettekstSogeti"/>
      <w:rPr>
        <w:lang w:val="nl-NL"/>
      </w:rPr>
    </w:pPr>
  </w:p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1134"/>
    </w:tblGrid>
    <w:tr w:rsidR="00640475" w:rsidRPr="00665EE2" w:rsidTr="007C74EF">
      <w:trPr>
        <w:trHeight w:hRule="exact" w:val="397"/>
      </w:trPr>
      <w:tc>
        <w:tcPr>
          <w:tcW w:w="8505" w:type="dxa"/>
          <w:vAlign w:val="bottom"/>
        </w:tcPr>
        <w:p w:rsidR="00640475" w:rsidRPr="00F46DDF" w:rsidRDefault="00640475" w:rsidP="007C74EF">
          <w:pPr>
            <w:tabs>
              <w:tab w:val="left" w:pos="3969"/>
              <w:tab w:val="right" w:pos="8789"/>
            </w:tabs>
            <w:spacing w:line="0" w:lineRule="atLeast"/>
            <w:rPr>
              <w:b/>
              <w:sz w:val="13"/>
              <w:szCs w:val="13"/>
            </w:rPr>
          </w:pP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"sgt_Bedrijfsnaam"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Sogeti Nederland B.V.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"sgt_DocumentDatum"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19 mei 2019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t xml:space="preserve">versie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"sgt_DocumentVersie"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 w:rsidR="002F0785">
            <w:rPr>
              <w:b/>
              <w:sz w:val="13"/>
              <w:szCs w:val="13"/>
            </w:rPr>
            <w:t>1.0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 xml:space="preserve"> DOCPROPERTY  alg_Vertrouwelijkheid  \* MERGEFORMAT 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Voor intern gebruik</w:t>
          </w:r>
          <w:r w:rsidRPr="00F46DDF">
            <w:rPr>
              <w:b/>
              <w:sz w:val="13"/>
              <w:szCs w:val="13"/>
            </w:rPr>
            <w:fldChar w:fldCharType="end"/>
          </w:r>
        </w:p>
      </w:tc>
      <w:tc>
        <w:tcPr>
          <w:tcW w:w="1134" w:type="dxa"/>
        </w:tcPr>
        <w:p w:rsidR="00640475" w:rsidRPr="00960F2C" w:rsidRDefault="00640475" w:rsidP="00960F2C">
          <w:pPr>
            <w:tabs>
              <w:tab w:val="left" w:pos="3969"/>
              <w:tab w:val="right" w:pos="8789"/>
            </w:tabs>
            <w:spacing w:line="0" w:lineRule="atLeast"/>
            <w:jc w:val="right"/>
            <w:rPr>
              <w:b/>
              <w:sz w:val="13"/>
              <w:szCs w:val="13"/>
            </w:rPr>
          </w:pPr>
        </w:p>
      </w:tc>
    </w:tr>
  </w:tbl>
  <w:p w:rsidR="00640475" w:rsidRPr="009B174C" w:rsidRDefault="00640475" w:rsidP="00F46DDF">
    <w:pPr>
      <w:rPr>
        <w:b/>
        <w:sz w:val="4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1134"/>
    </w:tblGrid>
    <w:tr w:rsidR="00640475" w:rsidRPr="003701C1" w:rsidTr="007C74EF">
      <w:trPr>
        <w:trHeight w:hRule="exact" w:val="397"/>
      </w:trPr>
      <w:tc>
        <w:tcPr>
          <w:tcW w:w="8505" w:type="dxa"/>
          <w:vAlign w:val="bottom"/>
        </w:tcPr>
        <w:p w:rsidR="00640475" w:rsidRPr="00665EE2" w:rsidRDefault="00640475" w:rsidP="007C74EF">
          <w:pPr>
            <w:tabs>
              <w:tab w:val="left" w:pos="3969"/>
              <w:tab w:val="right" w:pos="8789"/>
            </w:tabs>
            <w:spacing w:line="0" w:lineRule="atLeast"/>
            <w:rPr>
              <w:b/>
              <w:sz w:val="13"/>
              <w:szCs w:val="13"/>
            </w:rPr>
          </w:pP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"sgt_Bedrijfsnaam"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 xml:space="preserve">Sogeti </w:t>
          </w:r>
          <w:r>
            <w:rPr>
              <w:b/>
              <w:sz w:val="13"/>
              <w:szCs w:val="13"/>
            </w:rPr>
            <w:t>Nederland B.V.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"sgt_DocumentDatum"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19 mei 2019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t xml:space="preserve">versie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"sgt_DocumentVersie"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1.0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 xml:space="preserve"> DOCPROPERTY  alg_Vertrouwelijkheid  \* MERGEFORMAT 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Voor intern gebruik</w:t>
          </w:r>
          <w:r w:rsidRPr="00F46DDF">
            <w:rPr>
              <w:b/>
              <w:sz w:val="13"/>
              <w:szCs w:val="13"/>
            </w:rPr>
            <w:fldChar w:fldCharType="end"/>
          </w:r>
        </w:p>
        <w:p w:rsidR="00640475" w:rsidRPr="00740534" w:rsidRDefault="00640475" w:rsidP="00501ECF">
          <w:pPr>
            <w:pStyle w:val="KoptekstSogeti"/>
            <w:rPr>
              <w:b/>
              <w:lang w:val="nl-NL"/>
            </w:rPr>
          </w:pPr>
          <w:r>
            <w:rPr>
              <w:b/>
              <w:lang w:val="nl-NL"/>
            </w:rPr>
            <w:fldChar w:fldCharType="begin"/>
          </w:r>
          <w:r>
            <w:rPr>
              <w:b/>
              <w:lang w:val="nl-NL"/>
            </w:rPr>
            <w:instrText xml:space="preserve"> TITLE   \* MERGEFORMAT </w:instrText>
          </w:r>
          <w:r>
            <w:rPr>
              <w:b/>
              <w:lang w:val="nl-NL"/>
            </w:rPr>
            <w:fldChar w:fldCharType="separate"/>
          </w:r>
          <w:r>
            <w:rPr>
              <w:b/>
              <w:lang w:val="nl-NL"/>
            </w:rPr>
            <w:t>Rapport kleur NL</w:t>
          </w:r>
          <w:r>
            <w:rPr>
              <w:b/>
              <w:lang w:val="nl-NL"/>
            </w:rPr>
            <w:fldChar w:fldCharType="end"/>
          </w:r>
        </w:p>
        <w:p w:rsidR="00640475" w:rsidRPr="00F46DDF" w:rsidRDefault="00640475" w:rsidP="007C74EF">
          <w:pPr>
            <w:tabs>
              <w:tab w:val="left" w:pos="3969"/>
              <w:tab w:val="right" w:pos="8789"/>
            </w:tabs>
            <w:spacing w:line="0" w:lineRule="atLeast"/>
            <w:rPr>
              <w:b/>
              <w:sz w:val="13"/>
              <w:szCs w:val="13"/>
            </w:rPr>
          </w:pPr>
        </w:p>
      </w:tc>
      <w:tc>
        <w:tcPr>
          <w:tcW w:w="1134" w:type="dxa"/>
        </w:tcPr>
        <w:p w:rsidR="00640475" w:rsidRPr="00960F2C" w:rsidRDefault="00640475" w:rsidP="00960F2C">
          <w:pPr>
            <w:tabs>
              <w:tab w:val="left" w:pos="3969"/>
              <w:tab w:val="right" w:pos="8789"/>
            </w:tabs>
            <w:spacing w:line="0" w:lineRule="atLeast"/>
            <w:jc w:val="right"/>
            <w:rPr>
              <w:b/>
              <w:sz w:val="13"/>
              <w:szCs w:val="13"/>
            </w:rPr>
          </w:pPr>
        </w:p>
      </w:tc>
    </w:tr>
  </w:tbl>
  <w:p w:rsidR="00640475" w:rsidRPr="009B174C" w:rsidRDefault="00640475" w:rsidP="00F46DDF">
    <w:pPr>
      <w:rPr>
        <w:b/>
        <w:sz w:val="4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40" w:type="dxa"/>
      <w:tblLayout w:type="fixed"/>
      <w:tblCellMar>
        <w:left w:w="0" w:type="dxa"/>
        <w:right w:w="70" w:type="dxa"/>
      </w:tblCellMar>
      <w:tblLook w:val="0000" w:firstRow="0" w:lastRow="0" w:firstColumn="0" w:lastColumn="0" w:noHBand="0" w:noVBand="0"/>
    </w:tblPr>
    <w:tblGrid>
      <w:gridCol w:w="8505"/>
      <w:gridCol w:w="1134"/>
    </w:tblGrid>
    <w:tr w:rsidR="00640475" w:rsidRPr="002C7180" w:rsidTr="00CE25F9">
      <w:tc>
        <w:tcPr>
          <w:tcW w:w="8505" w:type="dxa"/>
          <w:vMerge w:val="restart"/>
          <w:vAlign w:val="bottom"/>
        </w:tcPr>
        <w:p w:rsidR="00640475" w:rsidRPr="00665EE2" w:rsidRDefault="00640475" w:rsidP="007C74EF">
          <w:pPr>
            <w:rPr>
              <w:b/>
              <w:sz w:val="13"/>
              <w:szCs w:val="13"/>
            </w:rPr>
          </w:pP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"sgt_Bedrijfsnaam"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 xml:space="preserve">Sogeti </w:t>
          </w:r>
          <w:r>
            <w:rPr>
              <w:b/>
              <w:sz w:val="13"/>
              <w:szCs w:val="13"/>
            </w:rPr>
            <w:t>Nederland B.V.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"sgt_DocumentDatum"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19 mei 2019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sz w:val="13"/>
              <w:szCs w:val="13"/>
            </w:rPr>
            <w:t xml:space="preserve"> </w:t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t xml:space="preserve">versie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>DOCPROPERTY "sgt_DocumentVersie" \* MERGEFORMAT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 w:rsidR="000968EC">
            <w:rPr>
              <w:b/>
              <w:sz w:val="13"/>
              <w:szCs w:val="13"/>
            </w:rPr>
            <w:t>0</w:t>
          </w:r>
          <w:r>
            <w:rPr>
              <w:b/>
              <w:sz w:val="13"/>
              <w:szCs w:val="13"/>
            </w:rPr>
            <w:t>.</w:t>
          </w:r>
          <w:r w:rsidR="000968EC">
            <w:rPr>
              <w:b/>
              <w:sz w:val="13"/>
              <w:szCs w:val="13"/>
            </w:rPr>
            <w:t>1</w:t>
          </w:r>
          <w:r w:rsidRPr="00F46DDF">
            <w:rPr>
              <w:b/>
              <w:sz w:val="13"/>
              <w:szCs w:val="13"/>
            </w:rPr>
            <w:fldChar w:fldCharType="end"/>
          </w:r>
          <w:r w:rsidRPr="00F46DDF">
            <w:rPr>
              <w:b/>
              <w:color w:val="474030"/>
              <w:sz w:val="17"/>
              <w:szCs w:val="17"/>
            </w:rPr>
            <w:t>|</w:t>
          </w:r>
          <w:r w:rsidRPr="00F46DDF">
            <w:rPr>
              <w:b/>
              <w:color w:val="474030"/>
              <w:sz w:val="16"/>
              <w:szCs w:val="16"/>
            </w:rPr>
            <w:t xml:space="preserve"> </w:t>
          </w:r>
          <w:r w:rsidRPr="00F46DDF">
            <w:rPr>
              <w:b/>
              <w:sz w:val="13"/>
              <w:szCs w:val="13"/>
            </w:rPr>
            <w:fldChar w:fldCharType="begin"/>
          </w:r>
          <w:r w:rsidRPr="00F46DDF">
            <w:rPr>
              <w:b/>
              <w:sz w:val="13"/>
              <w:szCs w:val="13"/>
            </w:rPr>
            <w:instrText xml:space="preserve"> DOCPROPERTY  alg_Vertrouwelijkheid  \* MERGEFORMAT </w:instrText>
          </w:r>
          <w:r w:rsidRPr="00F46DDF">
            <w:rPr>
              <w:b/>
              <w:sz w:val="13"/>
              <w:szCs w:val="13"/>
            </w:rPr>
            <w:fldChar w:fldCharType="separate"/>
          </w:r>
          <w:r>
            <w:rPr>
              <w:b/>
              <w:sz w:val="13"/>
              <w:szCs w:val="13"/>
            </w:rPr>
            <w:t>Voor intern gebruik</w:t>
          </w:r>
          <w:r w:rsidRPr="00F46DDF">
            <w:rPr>
              <w:b/>
              <w:sz w:val="13"/>
              <w:szCs w:val="13"/>
            </w:rPr>
            <w:fldChar w:fldCharType="end"/>
          </w:r>
        </w:p>
        <w:p w:rsidR="00640475" w:rsidRPr="002C7180" w:rsidRDefault="00640475" w:rsidP="00AB088F">
          <w:pPr>
            <w:pStyle w:val="KoptekstSogeti"/>
            <w:rPr>
              <w:b/>
              <w:lang w:val="en-US"/>
            </w:rPr>
          </w:pPr>
          <w:r>
            <w:rPr>
              <w:b/>
              <w:lang w:val="nl-NL"/>
            </w:rPr>
            <w:fldChar w:fldCharType="begin"/>
          </w:r>
          <w:r w:rsidRPr="002C7180">
            <w:rPr>
              <w:b/>
              <w:lang w:val="en-US"/>
            </w:rPr>
            <w:instrText xml:space="preserve"> Filename   \* MERGEFORMAT </w:instrText>
          </w:r>
          <w:r>
            <w:rPr>
              <w:b/>
              <w:lang w:val="nl-NL"/>
            </w:rPr>
            <w:fldChar w:fldCharType="separate"/>
          </w:r>
          <w:r w:rsidR="002C7180" w:rsidRPr="002C7180">
            <w:rPr>
              <w:b/>
              <w:noProof/>
              <w:lang w:val="en-US"/>
            </w:rPr>
            <w:t>01_JDK_Download_Install_Windows_v0.1.docx</w:t>
          </w:r>
          <w:r>
            <w:rPr>
              <w:b/>
              <w:lang w:val="nl-NL"/>
            </w:rPr>
            <w:fldChar w:fldCharType="end"/>
          </w:r>
          <w:r w:rsidRPr="002C7180">
            <w:rPr>
              <w:b/>
              <w:lang w:val="en-US"/>
            </w:rPr>
            <w:t xml:space="preserve"> </w:t>
          </w:r>
        </w:p>
      </w:tc>
      <w:tc>
        <w:tcPr>
          <w:tcW w:w="1134" w:type="dxa"/>
        </w:tcPr>
        <w:p w:rsidR="00640475" w:rsidRPr="002C7180" w:rsidRDefault="00640475" w:rsidP="00D86018">
          <w:pPr>
            <w:jc w:val="right"/>
            <w:rPr>
              <w:lang w:val="en-US"/>
            </w:rPr>
          </w:pPr>
        </w:p>
      </w:tc>
    </w:tr>
    <w:tr w:rsidR="00640475" w:rsidRPr="002C7180" w:rsidTr="00CE25F9">
      <w:tc>
        <w:tcPr>
          <w:tcW w:w="8505" w:type="dxa"/>
          <w:vMerge/>
        </w:tcPr>
        <w:p w:rsidR="00640475" w:rsidRPr="002C7180" w:rsidRDefault="00640475" w:rsidP="00D86018">
          <w:pPr>
            <w:jc w:val="right"/>
            <w:rPr>
              <w:lang w:val="en-US"/>
            </w:rPr>
          </w:pPr>
        </w:p>
      </w:tc>
      <w:tc>
        <w:tcPr>
          <w:tcW w:w="1134" w:type="dxa"/>
        </w:tcPr>
        <w:p w:rsidR="00640475" w:rsidRPr="002C7180" w:rsidRDefault="00640475" w:rsidP="00D86018">
          <w:pPr>
            <w:jc w:val="right"/>
            <w:rPr>
              <w:lang w:val="en-US"/>
            </w:rPr>
          </w:pPr>
        </w:p>
      </w:tc>
    </w:tr>
    <w:tr w:rsidR="00640475" w:rsidTr="00CE25F9">
      <w:tc>
        <w:tcPr>
          <w:tcW w:w="8505" w:type="dxa"/>
          <w:vMerge/>
        </w:tcPr>
        <w:p w:rsidR="00640475" w:rsidRPr="002C7180" w:rsidRDefault="00640475" w:rsidP="00D86018">
          <w:pPr>
            <w:rPr>
              <w:lang w:val="en-US"/>
            </w:rPr>
          </w:pPr>
        </w:p>
      </w:tc>
      <w:tc>
        <w:tcPr>
          <w:tcW w:w="1134" w:type="dxa"/>
        </w:tcPr>
        <w:p w:rsidR="00640475" w:rsidRDefault="00640475" w:rsidP="008A7A4C">
          <w:pPr>
            <w:pStyle w:val="VoettekstSogeti"/>
            <w:jc w:val="right"/>
            <w:rPr>
              <w:lang w:val="nl-NL"/>
            </w:rPr>
          </w:pPr>
          <w:r w:rsidRPr="001A4FAD">
            <w:fldChar w:fldCharType="begin"/>
          </w:r>
          <w:r w:rsidRPr="001A4FAD">
            <w:instrText xml:space="preserve"> PAGE </w:instrText>
          </w:r>
          <w:r w:rsidRPr="001A4FAD">
            <w:fldChar w:fldCharType="separate"/>
          </w:r>
          <w:r>
            <w:rPr>
              <w:noProof/>
            </w:rPr>
            <w:t>2</w:t>
          </w:r>
          <w:r w:rsidRPr="001A4FAD">
            <w:fldChar w:fldCharType="end"/>
          </w:r>
        </w:p>
        <w:p w:rsidR="00640475" w:rsidRPr="00501ECF" w:rsidRDefault="00640475" w:rsidP="008A7A4C">
          <w:pPr>
            <w:pStyle w:val="VoettekstSogeti"/>
            <w:jc w:val="right"/>
            <w:rPr>
              <w:lang w:val="nl-NL"/>
            </w:rPr>
          </w:pPr>
        </w:p>
      </w:tc>
    </w:tr>
  </w:tbl>
  <w:p w:rsidR="00640475" w:rsidRPr="007C74EF" w:rsidRDefault="00640475" w:rsidP="007C74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D49" w:rsidRDefault="00B40D49">
      <w:pPr>
        <w:spacing w:line="240" w:lineRule="auto"/>
      </w:pPr>
      <w:r>
        <w:separator/>
      </w:r>
    </w:p>
  </w:footnote>
  <w:footnote w:type="continuationSeparator" w:id="0">
    <w:p w:rsidR="00B40D49" w:rsidRDefault="00B4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75" w:rsidRPr="00464422" w:rsidRDefault="00640475" w:rsidP="006E5993">
    <w:r w:rsidRPr="0046442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75" w:rsidRPr="003701C1" w:rsidRDefault="00640475" w:rsidP="003701C1">
    <w:pPr>
      <w:pStyle w:val="KoptekstSogeti"/>
      <w:rPr>
        <w:b/>
        <w:lang w:val="nl-NL"/>
      </w:rPr>
    </w:pPr>
    <w:r>
      <w:rPr>
        <w:b/>
      </w:rPr>
      <w:fldChar w:fldCharType="begin"/>
    </w:r>
    <w:r>
      <w:rPr>
        <w:b/>
      </w:rPr>
      <w:instrText xml:space="preserve"> IF  </w:instrText>
    </w:r>
    <w:r>
      <w:rPr>
        <w:b/>
      </w:rPr>
      <w:fldChar w:fldCharType="begin"/>
    </w:r>
    <w:r>
      <w:rPr>
        <w:b/>
      </w:rPr>
      <w:instrText xml:space="preserve"> STYLEREF  "Kop 0"  </w:instrText>
    </w:r>
    <w:r>
      <w:rPr>
        <w:b/>
      </w:rPr>
      <w:fldChar w:fldCharType="separate"/>
    </w:r>
    <w:r w:rsidR="008B2EED">
      <w:rPr>
        <w:b/>
        <w:noProof/>
      </w:rPr>
      <w:instrText>Versie informatie</w:instrText>
    </w:r>
    <w:r>
      <w:rPr>
        <w:b/>
      </w:rPr>
      <w:fldChar w:fldCharType="end"/>
    </w:r>
    <w:r>
      <w:rPr>
        <w:b/>
        <w:lang w:val="nl-NL"/>
      </w:rPr>
      <w:instrText xml:space="preserve"> &lt;&gt; "ERROR!*" </w:instrText>
    </w:r>
    <w:r>
      <w:rPr>
        <w:b/>
        <w:lang w:val="nl-NL"/>
      </w:rPr>
      <w:fldChar w:fldCharType="begin"/>
    </w:r>
    <w:r>
      <w:rPr>
        <w:b/>
        <w:lang w:val="nl-NL"/>
      </w:rPr>
      <w:instrText xml:space="preserve"> STYLEREF  "Kop 0" </w:instrText>
    </w:r>
    <w:r>
      <w:rPr>
        <w:b/>
        <w:lang w:val="nl-NL"/>
      </w:rPr>
      <w:fldChar w:fldCharType="separate"/>
    </w:r>
    <w:r w:rsidR="008B2EED">
      <w:rPr>
        <w:b/>
        <w:noProof/>
        <w:lang w:val="nl-NL"/>
      </w:rPr>
      <w:instrText>Versie informatie</w:instrText>
    </w:r>
    <w:r>
      <w:rPr>
        <w:b/>
        <w:lang w:val="nl-NL"/>
      </w:rPr>
      <w:fldChar w:fldCharType="end"/>
    </w:r>
    <w:r>
      <w:rPr>
        <w:b/>
        <w:lang w:val="nl-NL"/>
      </w:rPr>
      <w:instrText xml:space="preserve"> </w:instrText>
    </w:r>
    <w:r>
      <w:rPr>
        <w:b/>
        <w:lang w:val="nl-NL"/>
      </w:rPr>
      <w:fldChar w:fldCharType="begin"/>
    </w:r>
    <w:r>
      <w:rPr>
        <w:b/>
        <w:lang w:val="nl-NL"/>
      </w:rPr>
      <w:instrText xml:space="preserve"> STYLEREF  "Heading 0" </w:instrText>
    </w:r>
    <w:r>
      <w:rPr>
        <w:b/>
        <w:lang w:val="nl-NL"/>
      </w:rPr>
      <w:fldChar w:fldCharType="separate"/>
    </w:r>
    <w:r>
      <w:rPr>
        <w:b/>
        <w:noProof/>
        <w:lang w:val="nl-NL"/>
      </w:rPr>
      <w:instrText>Inhoudsopgave</w:instrText>
    </w:r>
    <w:r>
      <w:rPr>
        <w:b/>
        <w:lang w:val="nl-NL"/>
      </w:rPr>
      <w:fldChar w:fldCharType="end"/>
    </w:r>
    <w:r>
      <w:rPr>
        <w:b/>
      </w:rPr>
      <w:instrText xml:space="preserve"> </w:instrText>
    </w:r>
    <w:r>
      <w:rPr>
        <w:b/>
      </w:rPr>
      <w:fldChar w:fldCharType="separate"/>
    </w:r>
    <w:r w:rsidR="008B2EED">
      <w:rPr>
        <w:b/>
        <w:noProof/>
        <w:lang w:val="nl-NL"/>
      </w:rPr>
      <w:t>Versie informatie</w:t>
    </w:r>
    <w:r>
      <w:rPr>
        <w:b/>
      </w:rPr>
      <w:fldChar w:fldCharType="end"/>
    </w:r>
    <w:r>
      <w:rPr>
        <w:b/>
        <w:bCs/>
        <w:noProof/>
        <w:lang w:val="nl-NL"/>
      </w:rPr>
      <w:t xml:space="preserve"> | Verzendlijst</w:t>
    </w:r>
  </w:p>
  <w:p w:rsidR="00640475" w:rsidRPr="00464422" w:rsidRDefault="00640475" w:rsidP="006E5993">
    <w:r w:rsidRPr="0046442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75" w:rsidRPr="00F551EC" w:rsidRDefault="00640475" w:rsidP="00F551EC">
    <w:pPr>
      <w:pStyle w:val="KoptekstSogeti"/>
      <w:rPr>
        <w:b/>
      </w:rPr>
    </w:pPr>
    <w:r>
      <w:rPr>
        <w:b/>
      </w:rPr>
      <w:fldChar w:fldCharType="begin"/>
    </w:r>
    <w:r>
      <w:rPr>
        <w:b/>
      </w:rPr>
      <w:instrText xml:space="preserve"> IF  </w:instrText>
    </w:r>
    <w:r>
      <w:rPr>
        <w:b/>
      </w:rPr>
      <w:fldChar w:fldCharType="begin"/>
    </w:r>
    <w:r>
      <w:rPr>
        <w:b/>
      </w:rPr>
      <w:instrText xml:space="preserve"> STYLEREF  "Kop 0"  </w:instrText>
    </w:r>
    <w:r>
      <w:rPr>
        <w:b/>
      </w:rPr>
      <w:fldChar w:fldCharType="separate"/>
    </w:r>
    <w:r w:rsidR="008B2EED">
      <w:rPr>
        <w:b/>
        <w:noProof/>
      </w:rPr>
      <w:instrText>Inhoudsopgave</w:instrText>
    </w:r>
    <w:r>
      <w:rPr>
        <w:b/>
      </w:rPr>
      <w:fldChar w:fldCharType="end"/>
    </w:r>
    <w:r>
      <w:rPr>
        <w:b/>
        <w:lang w:val="nl-NL"/>
      </w:rPr>
      <w:instrText xml:space="preserve"> &lt;&gt; "ERROR!*" </w:instrText>
    </w:r>
    <w:r>
      <w:rPr>
        <w:b/>
        <w:lang w:val="nl-NL"/>
      </w:rPr>
      <w:fldChar w:fldCharType="begin"/>
    </w:r>
    <w:r>
      <w:rPr>
        <w:b/>
        <w:lang w:val="nl-NL"/>
      </w:rPr>
      <w:instrText xml:space="preserve"> STYLEREF  "Kop 0" </w:instrText>
    </w:r>
    <w:r>
      <w:rPr>
        <w:b/>
        <w:lang w:val="nl-NL"/>
      </w:rPr>
      <w:fldChar w:fldCharType="separate"/>
    </w:r>
    <w:r w:rsidR="008B2EED">
      <w:rPr>
        <w:b/>
        <w:noProof/>
        <w:lang w:val="nl-NL"/>
      </w:rPr>
      <w:instrText>Inhoudsopgave</w:instrText>
    </w:r>
    <w:r>
      <w:rPr>
        <w:b/>
        <w:lang w:val="nl-NL"/>
      </w:rPr>
      <w:fldChar w:fldCharType="end"/>
    </w:r>
    <w:r>
      <w:rPr>
        <w:b/>
        <w:lang w:val="nl-NL"/>
      </w:rPr>
      <w:instrText xml:space="preserve"> </w:instrText>
    </w:r>
    <w:r>
      <w:rPr>
        <w:b/>
        <w:lang w:val="nl-NL"/>
      </w:rPr>
      <w:fldChar w:fldCharType="begin"/>
    </w:r>
    <w:r>
      <w:rPr>
        <w:b/>
        <w:lang w:val="nl-NL"/>
      </w:rPr>
      <w:instrText xml:space="preserve"> STYLEREF  "Heading 0" </w:instrText>
    </w:r>
    <w:r>
      <w:rPr>
        <w:b/>
        <w:lang w:val="nl-NL"/>
      </w:rPr>
      <w:fldChar w:fldCharType="separate"/>
    </w:r>
    <w:r>
      <w:rPr>
        <w:b/>
        <w:noProof/>
        <w:lang w:val="nl-NL"/>
      </w:rPr>
      <w:instrText>Inhoudsopgave</w:instrText>
    </w:r>
    <w:r>
      <w:rPr>
        <w:b/>
        <w:lang w:val="nl-NL"/>
      </w:rPr>
      <w:fldChar w:fldCharType="end"/>
    </w:r>
    <w:r>
      <w:rPr>
        <w:b/>
      </w:rPr>
      <w:instrText xml:space="preserve"> </w:instrText>
    </w:r>
    <w:r>
      <w:rPr>
        <w:b/>
      </w:rPr>
      <w:fldChar w:fldCharType="separate"/>
    </w:r>
    <w:r w:rsidR="008B2EED">
      <w:rPr>
        <w:b/>
        <w:noProof/>
        <w:lang w:val="nl-NL"/>
      </w:rPr>
      <w:t>Inhoudsopgave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475" w:rsidRPr="00F551EC" w:rsidRDefault="00640475" w:rsidP="001A4FAD">
    <w:pPr>
      <w:pStyle w:val="KoptekstSogeti"/>
      <w:rPr>
        <w:b/>
        <w:lang w:val="en-US"/>
      </w:rPr>
    </w:pPr>
    <w:r w:rsidRPr="00F551EC">
      <w:rPr>
        <w:b/>
      </w:rPr>
      <w:fldChar w:fldCharType="begin"/>
    </w:r>
    <w:r w:rsidRPr="00F551EC">
      <w:rPr>
        <w:b/>
      </w:rPr>
      <w:instrText xml:space="preserve"> STYLEREF 1 \* MERGEFORMAT </w:instrText>
    </w:r>
    <w:r w:rsidRPr="00F551EC">
      <w:rPr>
        <w:b/>
      </w:rPr>
      <w:fldChar w:fldCharType="separate"/>
    </w:r>
    <w:r w:rsidR="008B2EED" w:rsidRPr="008B2EED">
      <w:rPr>
        <w:bCs/>
        <w:noProof/>
        <w:lang w:val="en-US"/>
      </w:rPr>
      <w:t>Configureren</w:t>
    </w:r>
    <w:r w:rsidR="008B2EED">
      <w:rPr>
        <w:b/>
        <w:noProof/>
      </w:rPr>
      <w:t xml:space="preserve"> &amp; Test</w:t>
    </w:r>
    <w:r w:rsidRPr="00F551EC">
      <w:rPr>
        <w:b/>
        <w:bCs/>
        <w:noProof/>
      </w:rPr>
      <w:fldChar w:fldCharType="end"/>
    </w:r>
    <w:r w:rsidRPr="00F551EC">
      <w:rPr>
        <w:b/>
        <w:lang w:val="en-US"/>
      </w:rPr>
      <w:tab/>
    </w:r>
  </w:p>
  <w:p w:rsidR="00640475" w:rsidRPr="008E37BC" w:rsidRDefault="00640475" w:rsidP="001A4FAD">
    <w:pPr>
      <w:pStyle w:val="KoptekstSoget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ECBC8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0846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3082B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1A77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CC39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723E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48D2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C460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0CCC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EC8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3635D"/>
    <w:multiLevelType w:val="hybridMultilevel"/>
    <w:tmpl w:val="40BCF3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401B8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17197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25746F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6763A0"/>
    <w:multiLevelType w:val="hybridMultilevel"/>
    <w:tmpl w:val="A61859F2"/>
    <w:lvl w:ilvl="0" w:tplc="EF9A8BB2">
      <w:start w:val="1"/>
      <w:numFmt w:val="bullet"/>
      <w:pStyle w:val="Opsomming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06D7A6E"/>
    <w:multiLevelType w:val="hybridMultilevel"/>
    <w:tmpl w:val="C5E477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7" w15:restartNumberingAfterBreak="0">
    <w:nsid w:val="57872D32"/>
    <w:multiLevelType w:val="hybridMultilevel"/>
    <w:tmpl w:val="F59AD34A"/>
    <w:lvl w:ilvl="0" w:tplc="5CA222A4">
      <w:start w:val="1"/>
      <w:numFmt w:val="decimal"/>
      <w:pStyle w:val="Opsommingnummering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6A46A8A"/>
    <w:multiLevelType w:val="hybridMultilevel"/>
    <w:tmpl w:val="8334C3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478EC"/>
    <w:multiLevelType w:val="hybridMultilevel"/>
    <w:tmpl w:val="8334C3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C53BD"/>
    <w:multiLevelType w:val="multilevel"/>
    <w:tmpl w:val="2972882E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21" w15:restartNumberingAfterBreak="0">
    <w:nsid w:val="7C470688"/>
    <w:multiLevelType w:val="hybridMultilevel"/>
    <w:tmpl w:val="38B833A6"/>
    <w:lvl w:ilvl="0" w:tplc="ED3EE8F2">
      <w:numFmt w:val="bullet"/>
      <w:pStyle w:val="Opsommingstreepje"/>
      <w:lvlText w:val="-"/>
      <w:lvlJc w:val="left"/>
      <w:pPr>
        <w:ind w:left="644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20"/>
  </w:num>
  <w:num w:numId="12">
    <w:abstractNumId w:val="16"/>
  </w:num>
  <w:num w:numId="13">
    <w:abstractNumId w:val="14"/>
  </w:num>
  <w:num w:numId="14">
    <w:abstractNumId w:val="21"/>
  </w:num>
  <w:num w:numId="15">
    <w:abstractNumId w:val="17"/>
  </w:num>
  <w:num w:numId="16">
    <w:abstractNumId w:val="13"/>
  </w:num>
  <w:num w:numId="17">
    <w:abstractNumId w:val="11"/>
  </w:num>
  <w:num w:numId="18">
    <w:abstractNumId w:val="12"/>
  </w:num>
  <w:num w:numId="19">
    <w:abstractNumId w:val="19"/>
  </w:num>
  <w:num w:numId="20">
    <w:abstractNumId w:val="18"/>
  </w:num>
  <w:num w:numId="21">
    <w:abstractNumId w:val="10"/>
  </w:num>
  <w:num w:numId="22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605"/>
  <w:drawingGridVerticalSpacing w:val="141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C0"/>
    <w:rsid w:val="0001372B"/>
    <w:rsid w:val="00022887"/>
    <w:rsid w:val="00031167"/>
    <w:rsid w:val="000357F9"/>
    <w:rsid w:val="0004476A"/>
    <w:rsid w:val="00046346"/>
    <w:rsid w:val="00046716"/>
    <w:rsid w:val="0005303F"/>
    <w:rsid w:val="00055016"/>
    <w:rsid w:val="0005746B"/>
    <w:rsid w:val="00057F75"/>
    <w:rsid w:val="00067FEC"/>
    <w:rsid w:val="000760B3"/>
    <w:rsid w:val="00091601"/>
    <w:rsid w:val="0009322A"/>
    <w:rsid w:val="000968EC"/>
    <w:rsid w:val="000977E1"/>
    <w:rsid w:val="000B7494"/>
    <w:rsid w:val="000C236F"/>
    <w:rsid w:val="000D170B"/>
    <w:rsid w:val="000D1F96"/>
    <w:rsid w:val="000E2A9B"/>
    <w:rsid w:val="000E322D"/>
    <w:rsid w:val="000F26F2"/>
    <w:rsid w:val="000F56E4"/>
    <w:rsid w:val="000F649A"/>
    <w:rsid w:val="000F69DD"/>
    <w:rsid w:val="00101FA2"/>
    <w:rsid w:val="00110330"/>
    <w:rsid w:val="00110EB1"/>
    <w:rsid w:val="00114247"/>
    <w:rsid w:val="001177DC"/>
    <w:rsid w:val="00144491"/>
    <w:rsid w:val="00162B04"/>
    <w:rsid w:val="00163195"/>
    <w:rsid w:val="001702A2"/>
    <w:rsid w:val="001744CF"/>
    <w:rsid w:val="00175254"/>
    <w:rsid w:val="00180EA3"/>
    <w:rsid w:val="00185EEC"/>
    <w:rsid w:val="00187F60"/>
    <w:rsid w:val="00190847"/>
    <w:rsid w:val="00191FE8"/>
    <w:rsid w:val="00192483"/>
    <w:rsid w:val="00194461"/>
    <w:rsid w:val="00195161"/>
    <w:rsid w:val="001A087E"/>
    <w:rsid w:val="001A1A34"/>
    <w:rsid w:val="001A2506"/>
    <w:rsid w:val="001A4FAD"/>
    <w:rsid w:val="001A56A6"/>
    <w:rsid w:val="001B0D62"/>
    <w:rsid w:val="001B3B55"/>
    <w:rsid w:val="001B57A8"/>
    <w:rsid w:val="001C0034"/>
    <w:rsid w:val="001C24EE"/>
    <w:rsid w:val="001C4459"/>
    <w:rsid w:val="001E23DC"/>
    <w:rsid w:val="001F32F0"/>
    <w:rsid w:val="001F65A7"/>
    <w:rsid w:val="002062DA"/>
    <w:rsid w:val="00211C17"/>
    <w:rsid w:val="00213922"/>
    <w:rsid w:val="00215AAB"/>
    <w:rsid w:val="0022601A"/>
    <w:rsid w:val="00232019"/>
    <w:rsid w:val="00245912"/>
    <w:rsid w:val="0025215B"/>
    <w:rsid w:val="002700A4"/>
    <w:rsid w:val="002716AA"/>
    <w:rsid w:val="00272C48"/>
    <w:rsid w:val="00276B5A"/>
    <w:rsid w:val="0029013A"/>
    <w:rsid w:val="00291594"/>
    <w:rsid w:val="0029307B"/>
    <w:rsid w:val="002A6B3E"/>
    <w:rsid w:val="002A7059"/>
    <w:rsid w:val="002C0E72"/>
    <w:rsid w:val="002C387D"/>
    <w:rsid w:val="002C6380"/>
    <w:rsid w:val="002C7180"/>
    <w:rsid w:val="002D6B3B"/>
    <w:rsid w:val="002E1E39"/>
    <w:rsid w:val="002E1ECC"/>
    <w:rsid w:val="002E2009"/>
    <w:rsid w:val="002E5039"/>
    <w:rsid w:val="002F0785"/>
    <w:rsid w:val="002F155C"/>
    <w:rsid w:val="00305417"/>
    <w:rsid w:val="0032473A"/>
    <w:rsid w:val="0033234B"/>
    <w:rsid w:val="00343C37"/>
    <w:rsid w:val="0034408B"/>
    <w:rsid w:val="00344CEA"/>
    <w:rsid w:val="00346FFB"/>
    <w:rsid w:val="0035075E"/>
    <w:rsid w:val="00352C1C"/>
    <w:rsid w:val="00352FC9"/>
    <w:rsid w:val="00354814"/>
    <w:rsid w:val="00360837"/>
    <w:rsid w:val="00365716"/>
    <w:rsid w:val="0036789E"/>
    <w:rsid w:val="003701C1"/>
    <w:rsid w:val="00376EA4"/>
    <w:rsid w:val="00390450"/>
    <w:rsid w:val="003927E7"/>
    <w:rsid w:val="003955D0"/>
    <w:rsid w:val="003A2482"/>
    <w:rsid w:val="003A4BF0"/>
    <w:rsid w:val="003A6527"/>
    <w:rsid w:val="003A7E42"/>
    <w:rsid w:val="003B157E"/>
    <w:rsid w:val="003B1F20"/>
    <w:rsid w:val="003B4514"/>
    <w:rsid w:val="003B4669"/>
    <w:rsid w:val="003C52B2"/>
    <w:rsid w:val="003C5320"/>
    <w:rsid w:val="003C6F0E"/>
    <w:rsid w:val="003D0C1B"/>
    <w:rsid w:val="003D5686"/>
    <w:rsid w:val="003D5E2D"/>
    <w:rsid w:val="003D5EC2"/>
    <w:rsid w:val="003F4472"/>
    <w:rsid w:val="00400E9E"/>
    <w:rsid w:val="004017D4"/>
    <w:rsid w:val="0040299B"/>
    <w:rsid w:val="00431D57"/>
    <w:rsid w:val="00432B63"/>
    <w:rsid w:val="00437107"/>
    <w:rsid w:val="00444456"/>
    <w:rsid w:val="00447196"/>
    <w:rsid w:val="00461164"/>
    <w:rsid w:val="00462DE6"/>
    <w:rsid w:val="00464422"/>
    <w:rsid w:val="00467709"/>
    <w:rsid w:val="004733EF"/>
    <w:rsid w:val="00477339"/>
    <w:rsid w:val="00483565"/>
    <w:rsid w:val="00484A46"/>
    <w:rsid w:val="00490FAC"/>
    <w:rsid w:val="0049383E"/>
    <w:rsid w:val="00495BAF"/>
    <w:rsid w:val="004B21D4"/>
    <w:rsid w:val="004B6408"/>
    <w:rsid w:val="004B7E98"/>
    <w:rsid w:val="004C4C81"/>
    <w:rsid w:val="004F5F6E"/>
    <w:rsid w:val="00501ECF"/>
    <w:rsid w:val="00503E9D"/>
    <w:rsid w:val="00506FDA"/>
    <w:rsid w:val="00510CBA"/>
    <w:rsid w:val="00515082"/>
    <w:rsid w:val="005168FF"/>
    <w:rsid w:val="00524D2D"/>
    <w:rsid w:val="005332F6"/>
    <w:rsid w:val="005435FB"/>
    <w:rsid w:val="0054575E"/>
    <w:rsid w:val="00547106"/>
    <w:rsid w:val="00553FD4"/>
    <w:rsid w:val="0056303B"/>
    <w:rsid w:val="00580341"/>
    <w:rsid w:val="005805B2"/>
    <w:rsid w:val="005836B0"/>
    <w:rsid w:val="00587618"/>
    <w:rsid w:val="00590C22"/>
    <w:rsid w:val="005A13BA"/>
    <w:rsid w:val="005A4328"/>
    <w:rsid w:val="005A4B6D"/>
    <w:rsid w:val="005A4D7D"/>
    <w:rsid w:val="005A6245"/>
    <w:rsid w:val="005B1963"/>
    <w:rsid w:val="005B2315"/>
    <w:rsid w:val="005C469B"/>
    <w:rsid w:val="005D3069"/>
    <w:rsid w:val="005E0B2D"/>
    <w:rsid w:val="006025C9"/>
    <w:rsid w:val="006046B9"/>
    <w:rsid w:val="006074E3"/>
    <w:rsid w:val="0061269B"/>
    <w:rsid w:val="006132A6"/>
    <w:rsid w:val="006143B1"/>
    <w:rsid w:val="0062031E"/>
    <w:rsid w:val="00622E64"/>
    <w:rsid w:val="00624E91"/>
    <w:rsid w:val="00640475"/>
    <w:rsid w:val="00643857"/>
    <w:rsid w:val="0064394C"/>
    <w:rsid w:val="00644BB9"/>
    <w:rsid w:val="00647C33"/>
    <w:rsid w:val="006609E5"/>
    <w:rsid w:val="00665EE2"/>
    <w:rsid w:val="00672871"/>
    <w:rsid w:val="00674CD4"/>
    <w:rsid w:val="00677751"/>
    <w:rsid w:val="00680CB8"/>
    <w:rsid w:val="006843FA"/>
    <w:rsid w:val="00692279"/>
    <w:rsid w:val="00692518"/>
    <w:rsid w:val="00692902"/>
    <w:rsid w:val="006A4B25"/>
    <w:rsid w:val="006B1783"/>
    <w:rsid w:val="006B2D84"/>
    <w:rsid w:val="006E3F64"/>
    <w:rsid w:val="006E5993"/>
    <w:rsid w:val="006E68FC"/>
    <w:rsid w:val="006F0CD1"/>
    <w:rsid w:val="006F4B47"/>
    <w:rsid w:val="006F6301"/>
    <w:rsid w:val="00703E7A"/>
    <w:rsid w:val="00710759"/>
    <w:rsid w:val="00715E19"/>
    <w:rsid w:val="007172B5"/>
    <w:rsid w:val="00725B2C"/>
    <w:rsid w:val="00732DB8"/>
    <w:rsid w:val="00744824"/>
    <w:rsid w:val="007469E0"/>
    <w:rsid w:val="00746B3C"/>
    <w:rsid w:val="00754544"/>
    <w:rsid w:val="00754AD1"/>
    <w:rsid w:val="0075629E"/>
    <w:rsid w:val="007618A3"/>
    <w:rsid w:val="007662AF"/>
    <w:rsid w:val="007665DC"/>
    <w:rsid w:val="007810C2"/>
    <w:rsid w:val="0078194E"/>
    <w:rsid w:val="00784A1B"/>
    <w:rsid w:val="00795492"/>
    <w:rsid w:val="007A1F72"/>
    <w:rsid w:val="007A1FEE"/>
    <w:rsid w:val="007A333E"/>
    <w:rsid w:val="007A7E0E"/>
    <w:rsid w:val="007B4CC4"/>
    <w:rsid w:val="007B6866"/>
    <w:rsid w:val="007B68FA"/>
    <w:rsid w:val="007B6C73"/>
    <w:rsid w:val="007C420C"/>
    <w:rsid w:val="007C74EF"/>
    <w:rsid w:val="007D0D08"/>
    <w:rsid w:val="007D24DE"/>
    <w:rsid w:val="007D50EA"/>
    <w:rsid w:val="00803AFC"/>
    <w:rsid w:val="00804514"/>
    <w:rsid w:val="008079E1"/>
    <w:rsid w:val="00807A8D"/>
    <w:rsid w:val="008120BD"/>
    <w:rsid w:val="00817E08"/>
    <w:rsid w:val="00825227"/>
    <w:rsid w:val="00837F63"/>
    <w:rsid w:val="00842DAE"/>
    <w:rsid w:val="008678FF"/>
    <w:rsid w:val="00873F39"/>
    <w:rsid w:val="008813EA"/>
    <w:rsid w:val="00892387"/>
    <w:rsid w:val="008A4F68"/>
    <w:rsid w:val="008A699D"/>
    <w:rsid w:val="008A7A4C"/>
    <w:rsid w:val="008B2EED"/>
    <w:rsid w:val="008C1B00"/>
    <w:rsid w:val="008C69AC"/>
    <w:rsid w:val="008D07FB"/>
    <w:rsid w:val="008D139A"/>
    <w:rsid w:val="008D71BF"/>
    <w:rsid w:val="008E37BC"/>
    <w:rsid w:val="00906129"/>
    <w:rsid w:val="00906FDE"/>
    <w:rsid w:val="00915676"/>
    <w:rsid w:val="0091744B"/>
    <w:rsid w:val="009179AB"/>
    <w:rsid w:val="00923642"/>
    <w:rsid w:val="009410C4"/>
    <w:rsid w:val="009411F3"/>
    <w:rsid w:val="009432EC"/>
    <w:rsid w:val="0095164F"/>
    <w:rsid w:val="00960F2C"/>
    <w:rsid w:val="00963C0E"/>
    <w:rsid w:val="00964474"/>
    <w:rsid w:val="0097337A"/>
    <w:rsid w:val="009A415C"/>
    <w:rsid w:val="009B174C"/>
    <w:rsid w:val="009C1672"/>
    <w:rsid w:val="009D6440"/>
    <w:rsid w:val="009E2F0F"/>
    <w:rsid w:val="009E5E40"/>
    <w:rsid w:val="009E5E49"/>
    <w:rsid w:val="009E78AE"/>
    <w:rsid w:val="009F2AD5"/>
    <w:rsid w:val="009F6637"/>
    <w:rsid w:val="00A04291"/>
    <w:rsid w:val="00A12C4C"/>
    <w:rsid w:val="00A1398A"/>
    <w:rsid w:val="00A16AE5"/>
    <w:rsid w:val="00A172C2"/>
    <w:rsid w:val="00A21806"/>
    <w:rsid w:val="00A2332F"/>
    <w:rsid w:val="00A23F6C"/>
    <w:rsid w:val="00A258DD"/>
    <w:rsid w:val="00A3179B"/>
    <w:rsid w:val="00A327EF"/>
    <w:rsid w:val="00A3592C"/>
    <w:rsid w:val="00A42A73"/>
    <w:rsid w:val="00A42E89"/>
    <w:rsid w:val="00A435FF"/>
    <w:rsid w:val="00A438A4"/>
    <w:rsid w:val="00A46022"/>
    <w:rsid w:val="00A5082D"/>
    <w:rsid w:val="00A54475"/>
    <w:rsid w:val="00A56F09"/>
    <w:rsid w:val="00A57552"/>
    <w:rsid w:val="00A73DB7"/>
    <w:rsid w:val="00A761D3"/>
    <w:rsid w:val="00A87344"/>
    <w:rsid w:val="00AA1D0D"/>
    <w:rsid w:val="00AB088F"/>
    <w:rsid w:val="00AC0992"/>
    <w:rsid w:val="00AC1CE6"/>
    <w:rsid w:val="00AC28B3"/>
    <w:rsid w:val="00AD1A2F"/>
    <w:rsid w:val="00AE5F85"/>
    <w:rsid w:val="00AE65B5"/>
    <w:rsid w:val="00AE7EA7"/>
    <w:rsid w:val="00AF2C72"/>
    <w:rsid w:val="00AF54A8"/>
    <w:rsid w:val="00AF7D47"/>
    <w:rsid w:val="00B01948"/>
    <w:rsid w:val="00B112B6"/>
    <w:rsid w:val="00B15CC0"/>
    <w:rsid w:val="00B16966"/>
    <w:rsid w:val="00B20187"/>
    <w:rsid w:val="00B237E1"/>
    <w:rsid w:val="00B31BDE"/>
    <w:rsid w:val="00B34330"/>
    <w:rsid w:val="00B35FFE"/>
    <w:rsid w:val="00B40D49"/>
    <w:rsid w:val="00B40E64"/>
    <w:rsid w:val="00B41F61"/>
    <w:rsid w:val="00B55DAA"/>
    <w:rsid w:val="00B7411A"/>
    <w:rsid w:val="00B76FAE"/>
    <w:rsid w:val="00B77DA5"/>
    <w:rsid w:val="00B77F9F"/>
    <w:rsid w:val="00B84032"/>
    <w:rsid w:val="00B95D87"/>
    <w:rsid w:val="00B96140"/>
    <w:rsid w:val="00B97ECA"/>
    <w:rsid w:val="00BA618D"/>
    <w:rsid w:val="00BB0125"/>
    <w:rsid w:val="00BB0A11"/>
    <w:rsid w:val="00BB51E8"/>
    <w:rsid w:val="00BB5974"/>
    <w:rsid w:val="00BC19E0"/>
    <w:rsid w:val="00BC1CC5"/>
    <w:rsid w:val="00BC2E99"/>
    <w:rsid w:val="00BC5D6C"/>
    <w:rsid w:val="00BD154F"/>
    <w:rsid w:val="00BE2752"/>
    <w:rsid w:val="00BF4252"/>
    <w:rsid w:val="00BF45B5"/>
    <w:rsid w:val="00BF67F1"/>
    <w:rsid w:val="00C07804"/>
    <w:rsid w:val="00C1081C"/>
    <w:rsid w:val="00C12066"/>
    <w:rsid w:val="00C13FAA"/>
    <w:rsid w:val="00C1463E"/>
    <w:rsid w:val="00C247F7"/>
    <w:rsid w:val="00C27BD6"/>
    <w:rsid w:val="00C31634"/>
    <w:rsid w:val="00C322B3"/>
    <w:rsid w:val="00C32E8B"/>
    <w:rsid w:val="00C35F22"/>
    <w:rsid w:val="00C41FED"/>
    <w:rsid w:val="00C47765"/>
    <w:rsid w:val="00C56527"/>
    <w:rsid w:val="00C62B8B"/>
    <w:rsid w:val="00C63F19"/>
    <w:rsid w:val="00C7400E"/>
    <w:rsid w:val="00C7611E"/>
    <w:rsid w:val="00C8457D"/>
    <w:rsid w:val="00C97945"/>
    <w:rsid w:val="00CA1BC8"/>
    <w:rsid w:val="00CB1287"/>
    <w:rsid w:val="00CC302C"/>
    <w:rsid w:val="00CC77BF"/>
    <w:rsid w:val="00CE25F9"/>
    <w:rsid w:val="00D04947"/>
    <w:rsid w:val="00D059C4"/>
    <w:rsid w:val="00D17534"/>
    <w:rsid w:val="00D21EDE"/>
    <w:rsid w:val="00D36F5D"/>
    <w:rsid w:val="00D37443"/>
    <w:rsid w:val="00D378F5"/>
    <w:rsid w:val="00D41E10"/>
    <w:rsid w:val="00D62F2C"/>
    <w:rsid w:val="00D63780"/>
    <w:rsid w:val="00D809BA"/>
    <w:rsid w:val="00D86018"/>
    <w:rsid w:val="00D96964"/>
    <w:rsid w:val="00DC1A4A"/>
    <w:rsid w:val="00DC3CBA"/>
    <w:rsid w:val="00DD2B27"/>
    <w:rsid w:val="00DD5AA3"/>
    <w:rsid w:val="00DE15A4"/>
    <w:rsid w:val="00DE46AA"/>
    <w:rsid w:val="00DE6D36"/>
    <w:rsid w:val="00DE7926"/>
    <w:rsid w:val="00DF2753"/>
    <w:rsid w:val="00DF428C"/>
    <w:rsid w:val="00DF5220"/>
    <w:rsid w:val="00E0197D"/>
    <w:rsid w:val="00E075EF"/>
    <w:rsid w:val="00E07C25"/>
    <w:rsid w:val="00E10B1D"/>
    <w:rsid w:val="00E127DF"/>
    <w:rsid w:val="00E300EC"/>
    <w:rsid w:val="00E32893"/>
    <w:rsid w:val="00E34401"/>
    <w:rsid w:val="00E35182"/>
    <w:rsid w:val="00E36F25"/>
    <w:rsid w:val="00E439A3"/>
    <w:rsid w:val="00E501D3"/>
    <w:rsid w:val="00E5077C"/>
    <w:rsid w:val="00E67596"/>
    <w:rsid w:val="00E86AA7"/>
    <w:rsid w:val="00E96439"/>
    <w:rsid w:val="00E96695"/>
    <w:rsid w:val="00EA215A"/>
    <w:rsid w:val="00EB118A"/>
    <w:rsid w:val="00EB1BD7"/>
    <w:rsid w:val="00EB31E0"/>
    <w:rsid w:val="00EB5CA2"/>
    <w:rsid w:val="00EB66C7"/>
    <w:rsid w:val="00EC16F9"/>
    <w:rsid w:val="00EC37B6"/>
    <w:rsid w:val="00EC4029"/>
    <w:rsid w:val="00ED084D"/>
    <w:rsid w:val="00EE497E"/>
    <w:rsid w:val="00EE52A1"/>
    <w:rsid w:val="00EE7777"/>
    <w:rsid w:val="00EF6F72"/>
    <w:rsid w:val="00EF7BB0"/>
    <w:rsid w:val="00F01E55"/>
    <w:rsid w:val="00F020FE"/>
    <w:rsid w:val="00F03159"/>
    <w:rsid w:val="00F05427"/>
    <w:rsid w:val="00F1021A"/>
    <w:rsid w:val="00F12835"/>
    <w:rsid w:val="00F2108F"/>
    <w:rsid w:val="00F234B6"/>
    <w:rsid w:val="00F26038"/>
    <w:rsid w:val="00F27430"/>
    <w:rsid w:val="00F46DDF"/>
    <w:rsid w:val="00F539F1"/>
    <w:rsid w:val="00F551EC"/>
    <w:rsid w:val="00F66692"/>
    <w:rsid w:val="00F9157D"/>
    <w:rsid w:val="00F9556D"/>
    <w:rsid w:val="00FA003B"/>
    <w:rsid w:val="00FA0EA4"/>
    <w:rsid w:val="00FB1C64"/>
    <w:rsid w:val="00FB2010"/>
    <w:rsid w:val="00FB3757"/>
    <w:rsid w:val="00FB6A78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9C9BA"/>
  <w15:docId w15:val="{9D37A2CA-895F-47F9-9268-F0C5052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FDE"/>
    <w:pPr>
      <w:spacing w:line="240" w:lineRule="atLeast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62B04"/>
    <w:pPr>
      <w:keepNext/>
      <w:pageBreakBefore/>
      <w:numPr>
        <w:numId w:val="11"/>
      </w:numPr>
      <w:spacing w:after="480"/>
      <w:outlineLvl w:val="0"/>
    </w:pPr>
    <w:rPr>
      <w:b/>
      <w:color w:val="0070AD"/>
      <w:sz w:val="38"/>
    </w:rPr>
  </w:style>
  <w:style w:type="paragraph" w:styleId="Heading2">
    <w:name w:val="heading 2"/>
    <w:basedOn w:val="Normal"/>
    <w:next w:val="Normal"/>
    <w:link w:val="Heading2Char"/>
    <w:qFormat/>
    <w:rsid w:val="00162B04"/>
    <w:pPr>
      <w:keepNext/>
      <w:numPr>
        <w:ilvl w:val="1"/>
        <w:numId w:val="11"/>
      </w:numPr>
      <w:spacing w:before="240" w:after="180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162B04"/>
    <w:pPr>
      <w:keepNext/>
      <w:numPr>
        <w:ilvl w:val="2"/>
        <w:numId w:val="11"/>
      </w:numPr>
      <w:spacing w:before="240" w:after="120"/>
      <w:outlineLvl w:val="2"/>
    </w:pPr>
    <w:rPr>
      <w:b/>
      <w:color w:val="0070AD"/>
      <w:sz w:val="22"/>
    </w:rPr>
  </w:style>
  <w:style w:type="paragraph" w:styleId="Heading4">
    <w:name w:val="heading 4"/>
    <w:basedOn w:val="Normal"/>
    <w:next w:val="Normal"/>
    <w:link w:val="Heading4Char"/>
    <w:qFormat/>
    <w:rsid w:val="00162B04"/>
    <w:pPr>
      <w:spacing w:before="240" w:after="240"/>
      <w:outlineLvl w:val="3"/>
    </w:pPr>
    <w:rPr>
      <w:b/>
      <w:color w:val="0070AD"/>
    </w:rPr>
  </w:style>
  <w:style w:type="paragraph" w:styleId="Heading5">
    <w:name w:val="heading 5"/>
    <w:basedOn w:val="Heading1"/>
    <w:next w:val="Normal"/>
    <w:link w:val="Heading5Char"/>
    <w:qFormat/>
    <w:rsid w:val="00162B04"/>
    <w:pPr>
      <w:numPr>
        <w:numId w:val="0"/>
      </w:numPr>
      <w:spacing w:after="460"/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162B04"/>
    <w:pPr>
      <w:numPr>
        <w:ilvl w:val="0"/>
        <w:numId w:val="0"/>
      </w:numPr>
      <w:outlineLvl w:val="5"/>
    </w:pPr>
  </w:style>
  <w:style w:type="paragraph" w:styleId="Heading7">
    <w:name w:val="heading 7"/>
    <w:basedOn w:val="Heading3"/>
    <w:next w:val="Normal"/>
    <w:link w:val="Heading7Char"/>
    <w:qFormat/>
    <w:rsid w:val="00162B04"/>
    <w:pPr>
      <w:numPr>
        <w:ilvl w:val="0"/>
        <w:numId w:val="0"/>
      </w:numPr>
      <w:outlineLvl w:val="6"/>
    </w:pPr>
    <w:rPr>
      <w:sz w:val="28"/>
    </w:rPr>
  </w:style>
  <w:style w:type="paragraph" w:styleId="Heading8">
    <w:name w:val="heading 8"/>
    <w:aliases w:val="Citaat Sogeti,Bijlage"/>
    <w:basedOn w:val="Normal"/>
    <w:next w:val="Normal"/>
    <w:link w:val="Heading8Char"/>
    <w:uiPriority w:val="9"/>
    <w:unhideWhenUsed/>
    <w:rsid w:val="00162B04"/>
    <w:pPr>
      <w:keepNext/>
      <w:keepLines/>
      <w:spacing w:before="680" w:after="680"/>
      <w:outlineLvl w:val="7"/>
    </w:pPr>
    <w:rPr>
      <w:rFonts w:ascii="Cambria" w:hAnsi="Cambria"/>
      <w:b/>
      <w:color w:val="FF4019"/>
      <w:sz w:val="60"/>
    </w:rPr>
  </w:style>
  <w:style w:type="paragraph" w:styleId="Heading9">
    <w:name w:val="heading 9"/>
    <w:aliases w:val="Bijlage paragraaf"/>
    <w:basedOn w:val="Normal"/>
    <w:next w:val="Normal"/>
    <w:link w:val="Heading9Char"/>
    <w:rsid w:val="00162B04"/>
    <w:pPr>
      <w:tabs>
        <w:tab w:val="num" w:pos="2520"/>
      </w:tabs>
      <w:spacing w:before="240" w:after="60"/>
      <w:ind w:left="851" w:hanging="851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B51E8"/>
    <w:pPr>
      <w:tabs>
        <w:tab w:val="left" w:pos="851"/>
        <w:tab w:val="right" w:pos="9356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DF5220"/>
    <w:pPr>
      <w:tabs>
        <w:tab w:val="left" w:pos="851"/>
        <w:tab w:val="right" w:pos="9356"/>
      </w:tabs>
    </w:pPr>
  </w:style>
  <w:style w:type="paragraph" w:styleId="TOC3">
    <w:name w:val="toc 3"/>
    <w:basedOn w:val="Normal"/>
    <w:next w:val="Normal"/>
    <w:autoRedefine/>
    <w:uiPriority w:val="39"/>
    <w:rsid w:val="0040299B"/>
    <w:pPr>
      <w:tabs>
        <w:tab w:val="left" w:pos="851"/>
        <w:tab w:val="right" w:pos="9356"/>
      </w:tabs>
    </w:pPr>
  </w:style>
  <w:style w:type="paragraph" w:styleId="TOC4">
    <w:name w:val="toc 4"/>
    <w:basedOn w:val="Normal"/>
    <w:next w:val="Normal"/>
    <w:autoRedefine/>
    <w:semiHidden/>
    <w:rsid w:val="00162B04"/>
    <w:pPr>
      <w:tabs>
        <w:tab w:val="right" w:leader="dot" w:pos="8504"/>
      </w:tabs>
      <w:ind w:left="840"/>
    </w:pPr>
    <w:rPr>
      <w:rFonts w:ascii="Georgia" w:hAnsi="Georgia"/>
      <w:sz w:val="24"/>
    </w:rPr>
  </w:style>
  <w:style w:type="paragraph" w:styleId="BlockText">
    <w:name w:val="Block Text"/>
    <w:basedOn w:val="Normal"/>
    <w:uiPriority w:val="99"/>
    <w:semiHidden/>
    <w:unhideWhenUsed/>
    <w:rsid w:val="00162B04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2B04"/>
    <w:pPr>
      <w:ind w:left="200" w:hanging="200"/>
    </w:pPr>
  </w:style>
  <w:style w:type="character" w:customStyle="1" w:styleId="Heading1Char">
    <w:name w:val="Heading 1 Char"/>
    <w:link w:val="Heading1"/>
    <w:rsid w:val="00162B04"/>
    <w:rPr>
      <w:rFonts w:ascii="Verdana" w:hAnsi="Verdana"/>
      <w:b/>
      <w:color w:val="0070AD"/>
      <w:sz w:val="38"/>
      <w:lang w:eastAsia="en-US"/>
    </w:rPr>
  </w:style>
  <w:style w:type="character" w:customStyle="1" w:styleId="Heading2Char">
    <w:name w:val="Heading 2 Char"/>
    <w:link w:val="Heading2"/>
    <w:rsid w:val="00162B04"/>
    <w:rPr>
      <w:rFonts w:ascii="Century Gothic" w:hAnsi="Century Gothic"/>
      <w:b/>
      <w:sz w:val="26"/>
      <w:lang w:val="en-US" w:eastAsia="en-US"/>
    </w:rPr>
  </w:style>
  <w:style w:type="character" w:customStyle="1" w:styleId="Heading3Char">
    <w:name w:val="Heading 3 Char"/>
    <w:link w:val="Heading3"/>
    <w:rsid w:val="00162B04"/>
    <w:rPr>
      <w:rFonts w:ascii="Verdana" w:hAnsi="Verdana"/>
      <w:b/>
      <w:color w:val="0070AD"/>
      <w:sz w:val="22"/>
      <w:lang w:eastAsia="en-US"/>
    </w:rPr>
  </w:style>
  <w:style w:type="character" w:customStyle="1" w:styleId="Heading4Char">
    <w:name w:val="Heading 4 Char"/>
    <w:link w:val="Heading4"/>
    <w:rsid w:val="00162B04"/>
    <w:rPr>
      <w:rFonts w:ascii="Verdana" w:hAnsi="Verdana"/>
      <w:b/>
      <w:color w:val="0070AD"/>
      <w:sz w:val="18"/>
      <w:lang w:eastAsia="en-US"/>
    </w:rPr>
  </w:style>
  <w:style w:type="character" w:customStyle="1" w:styleId="Heading5Char">
    <w:name w:val="Heading 5 Char"/>
    <w:link w:val="Heading5"/>
    <w:rsid w:val="00162B04"/>
    <w:rPr>
      <w:rFonts w:ascii="Century Gothic" w:hAnsi="Century Gothic"/>
      <w:b/>
      <w:color w:val="FF4019"/>
      <w:sz w:val="38"/>
      <w:lang w:val="en-US" w:eastAsia="en-US"/>
    </w:rPr>
  </w:style>
  <w:style w:type="character" w:customStyle="1" w:styleId="Heading6Char">
    <w:name w:val="Heading 6 Char"/>
    <w:link w:val="Heading6"/>
    <w:rsid w:val="00162B04"/>
    <w:rPr>
      <w:rFonts w:ascii="Century Gothic" w:hAnsi="Century Gothic"/>
      <w:b/>
      <w:sz w:val="26"/>
      <w:lang w:val="en-US" w:eastAsia="en-US"/>
    </w:rPr>
  </w:style>
  <w:style w:type="character" w:customStyle="1" w:styleId="Heading7Char">
    <w:name w:val="Heading 7 Char"/>
    <w:link w:val="Heading7"/>
    <w:rsid w:val="00162B04"/>
    <w:rPr>
      <w:rFonts w:ascii="Century Gothic" w:hAnsi="Century Gothic"/>
      <w:b/>
      <w:color w:val="FF4019"/>
      <w:sz w:val="28"/>
      <w:lang w:val="en-US" w:eastAsia="en-US"/>
    </w:rPr>
  </w:style>
  <w:style w:type="character" w:customStyle="1" w:styleId="Heading8Char">
    <w:name w:val="Heading 8 Char"/>
    <w:aliases w:val="Citaat Sogeti Char,Bijlage Char"/>
    <w:link w:val="Heading8"/>
    <w:uiPriority w:val="9"/>
    <w:rsid w:val="00162B04"/>
    <w:rPr>
      <w:rFonts w:ascii="Cambria" w:hAnsi="Cambria"/>
      <w:b/>
      <w:color w:val="FF4019"/>
      <w:sz w:val="60"/>
      <w:lang w:val="en-US" w:eastAsia="en-US"/>
    </w:rPr>
  </w:style>
  <w:style w:type="paragraph" w:styleId="Footer">
    <w:name w:val="footer"/>
    <w:basedOn w:val="Normal"/>
    <w:link w:val="FooterChar"/>
    <w:rsid w:val="00162B04"/>
    <w:pPr>
      <w:tabs>
        <w:tab w:val="center" w:pos="4536"/>
        <w:tab w:val="right" w:pos="9072"/>
      </w:tabs>
    </w:pPr>
    <w:rPr>
      <w:rFonts w:ascii="Georgia" w:hAnsi="Georgia"/>
      <w:sz w:val="16"/>
    </w:rPr>
  </w:style>
  <w:style w:type="character" w:customStyle="1" w:styleId="FooterChar">
    <w:name w:val="Footer Char"/>
    <w:link w:val="Footer"/>
    <w:rsid w:val="00162B04"/>
    <w:rPr>
      <w:rFonts w:ascii="Georgia" w:hAnsi="Georgia"/>
      <w:sz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rsid w:val="00162B04"/>
    <w:rPr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162B04"/>
    <w:rPr>
      <w:rFonts w:ascii="Verdana" w:hAnsi="Verdana"/>
      <w:i/>
      <w:iCs/>
      <w:color w:val="000000"/>
      <w:sz w:val="18"/>
      <w:lang w:val="x-none" w:eastAsia="en-US"/>
    </w:rPr>
  </w:style>
  <w:style w:type="paragraph" w:styleId="CommentText">
    <w:name w:val="annotation text"/>
    <w:basedOn w:val="Normal"/>
    <w:link w:val="CommentTextChar"/>
    <w:semiHidden/>
    <w:rsid w:val="00162B04"/>
  </w:style>
  <w:style w:type="character" w:customStyle="1" w:styleId="CommentTextChar">
    <w:name w:val="Comment Text Char"/>
    <w:link w:val="CommentText"/>
    <w:semiHidden/>
    <w:rsid w:val="00162B04"/>
    <w:rPr>
      <w:rFonts w:ascii="Century Gothic" w:hAnsi="Century Gothic"/>
      <w:sz w:val="18"/>
      <w:lang w:val="en-US" w:eastAsia="en-US"/>
    </w:rPr>
  </w:style>
  <w:style w:type="table" w:styleId="TableClassic1">
    <w:name w:val="Table Classic 1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2B04"/>
    <w:rPr>
      <w:lang w:val="x-none"/>
    </w:rPr>
  </w:style>
  <w:style w:type="character" w:customStyle="1" w:styleId="DateChar">
    <w:name w:val="Date Char"/>
    <w:link w:val="Date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NormalWeb">
    <w:name w:val="Normal (Web)"/>
    <w:basedOn w:val="Normal"/>
    <w:uiPriority w:val="99"/>
    <w:semiHidden/>
    <w:unhideWhenUsed/>
    <w:rsid w:val="00162B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Columns1">
    <w:name w:val="Table Columns 1"/>
    <w:basedOn w:val="TableNormal"/>
    <w:uiPriority w:val="99"/>
    <w:semiHidden/>
    <w:unhideWhenUsed/>
    <w:rsid w:val="00162B04"/>
    <w:pPr>
      <w:spacing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2B04"/>
    <w:pPr>
      <w:spacing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029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2B04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62B04"/>
    <w:rPr>
      <w:rFonts w:ascii="Verdana" w:hAnsi="Verdana"/>
      <w:sz w:val="18"/>
      <w:lang w:val="x-none" w:eastAsia="en-US"/>
    </w:rPr>
  </w:style>
  <w:style w:type="table" w:styleId="TableWeb1">
    <w:name w:val="Table Web 1"/>
    <w:basedOn w:val="TableNormal"/>
    <w:uiPriority w:val="99"/>
    <w:semiHidden/>
    <w:unhideWhenUsed/>
    <w:rsid w:val="00162B04"/>
    <w:pPr>
      <w:spacing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2B04"/>
    <w:pPr>
      <w:spacing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rsid w:val="00162B04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ubtleEmphasis">
    <w:name w:val="Subtle Emphasis"/>
    <w:uiPriority w:val="19"/>
    <w:rsid w:val="00162B04"/>
    <w:rPr>
      <w:i/>
      <w:iCs/>
      <w:color w:val="808080"/>
    </w:rPr>
  </w:style>
  <w:style w:type="character" w:styleId="SubtleReference">
    <w:name w:val="Subtle Reference"/>
    <w:uiPriority w:val="31"/>
    <w:rsid w:val="00162B04"/>
    <w:rPr>
      <w:smallCaps/>
      <w:color w:val="C0504D"/>
      <w:u w:val="single"/>
    </w:rPr>
  </w:style>
  <w:style w:type="table" w:styleId="TableGrid">
    <w:name w:val="Table Grid"/>
    <w:basedOn w:val="TableNormal"/>
    <w:uiPriority w:val="59"/>
    <w:rsid w:val="00162B04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uiPriority w:val="99"/>
    <w:semiHidden/>
    <w:unhideWhenUsed/>
    <w:rsid w:val="00162B04"/>
    <w:pPr>
      <w:spacing w:before="120"/>
    </w:pPr>
    <w:rPr>
      <w:rFonts w:ascii="Cambria" w:hAnsi="Cambria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162B04"/>
    <w:pPr>
      <w:spacing w:after="60"/>
      <w:jc w:val="center"/>
      <w:outlineLvl w:val="1"/>
    </w:pPr>
    <w:rPr>
      <w:rFonts w:ascii="Cambria" w:hAnsi="Cambria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162B04"/>
    <w:rPr>
      <w:rFonts w:ascii="Cambria" w:hAnsi="Cambria"/>
      <w:sz w:val="24"/>
      <w:szCs w:val="24"/>
      <w:lang w:val="x-none" w:eastAsia="en-US"/>
    </w:rPr>
  </w:style>
  <w:style w:type="numbering" w:styleId="111111">
    <w:name w:val="Outline List 2"/>
    <w:basedOn w:val="NoList"/>
    <w:uiPriority w:val="99"/>
    <w:semiHidden/>
    <w:unhideWhenUsed/>
    <w:rsid w:val="00162B04"/>
    <w:pPr>
      <w:numPr>
        <w:numId w:val="16"/>
      </w:numPr>
    </w:pPr>
  </w:style>
  <w:style w:type="numbering" w:styleId="1ai">
    <w:name w:val="Outline List 1"/>
    <w:basedOn w:val="NoList"/>
    <w:uiPriority w:val="99"/>
    <w:semiHidden/>
    <w:unhideWhenUsed/>
    <w:rsid w:val="00162B04"/>
    <w:pPr>
      <w:numPr>
        <w:numId w:val="17"/>
      </w:numPr>
    </w:pPr>
  </w:style>
  <w:style w:type="table" w:styleId="Table3Deffects1">
    <w:name w:val="Table 3D effects 1"/>
    <w:basedOn w:val="TableNormal"/>
    <w:uiPriority w:val="99"/>
    <w:semiHidden/>
    <w:unhideWhenUsed/>
    <w:rsid w:val="00162B04"/>
    <w:pPr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2B04"/>
    <w:rPr>
      <w:lang w:val="x-none"/>
    </w:rPr>
  </w:style>
  <w:style w:type="character" w:customStyle="1" w:styleId="SalutationChar">
    <w:name w:val="Salutation Char"/>
    <w:link w:val="Salutation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EnvelopeAddress">
    <w:name w:val="envelope address"/>
    <w:basedOn w:val="Normal"/>
    <w:uiPriority w:val="99"/>
    <w:semiHidden/>
    <w:unhideWhenUsed/>
    <w:rsid w:val="00162B04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162B04"/>
    <w:pPr>
      <w:ind w:left="4252"/>
    </w:pPr>
    <w:rPr>
      <w:lang w:val="x-none"/>
    </w:rPr>
  </w:style>
  <w:style w:type="character" w:customStyle="1" w:styleId="ClosingChar">
    <w:name w:val="Closing Char"/>
    <w:link w:val="Closing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EnvelopeReturn">
    <w:name w:val="envelope return"/>
    <w:basedOn w:val="Normal"/>
    <w:uiPriority w:val="99"/>
    <w:semiHidden/>
    <w:unhideWhenUsed/>
    <w:rsid w:val="00162B04"/>
    <w:rPr>
      <w:rFonts w:ascii="Cambria" w:hAnsi="Cambria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162B04"/>
    <w:rPr>
      <w:rFonts w:ascii="Arial" w:hAnsi="Arial"/>
      <w:b/>
      <w:i/>
      <w:sz w:val="18"/>
      <w:lang w:val="en-US" w:eastAsia="en-US"/>
    </w:rPr>
  </w:style>
  <w:style w:type="numbering" w:styleId="ArticleSection">
    <w:name w:val="Outline List 3"/>
    <w:basedOn w:val="NoList"/>
    <w:uiPriority w:val="99"/>
    <w:semiHidden/>
    <w:unhideWhenUsed/>
    <w:rsid w:val="00162B04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B04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162B04"/>
    <w:rPr>
      <w:rFonts w:ascii="Tahoma" w:hAnsi="Tahoma"/>
      <w:sz w:val="16"/>
      <w:szCs w:val="16"/>
      <w:lang w:val="x-none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2B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x-none"/>
    </w:rPr>
  </w:style>
  <w:style w:type="character" w:customStyle="1" w:styleId="MessageHeaderChar">
    <w:name w:val="Message Header Char"/>
    <w:link w:val="MessageHeader"/>
    <w:uiPriority w:val="99"/>
    <w:semiHidden/>
    <w:rsid w:val="00162B04"/>
    <w:rPr>
      <w:rFonts w:ascii="Cambria" w:hAnsi="Cambria"/>
      <w:sz w:val="24"/>
      <w:szCs w:val="24"/>
      <w:shd w:val="pct20" w:color="auto" w:fill="auto"/>
      <w:lang w:val="x-non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2B04"/>
  </w:style>
  <w:style w:type="paragraph" w:styleId="Caption">
    <w:name w:val="caption"/>
    <w:basedOn w:val="Normal"/>
    <w:next w:val="Normal"/>
    <w:uiPriority w:val="35"/>
    <w:semiHidden/>
    <w:unhideWhenUsed/>
    <w:rsid w:val="00162B04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2B04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162B04"/>
    <w:rPr>
      <w:rFonts w:ascii="Tahoma" w:hAnsi="Tahoma"/>
      <w:sz w:val="16"/>
      <w:szCs w:val="16"/>
      <w:lang w:val="x-none" w:eastAsia="en-US"/>
    </w:rPr>
  </w:style>
  <w:style w:type="table" w:styleId="DarkList">
    <w:name w:val="Dark List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162B0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rsid w:val="00162B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IntenseQuoteChar">
    <w:name w:val="Intense Quote Char"/>
    <w:link w:val="IntenseQuote"/>
    <w:uiPriority w:val="30"/>
    <w:rsid w:val="00162B04"/>
    <w:rPr>
      <w:rFonts w:ascii="Verdana" w:hAnsi="Verdana"/>
      <w:b/>
      <w:bCs/>
      <w:i/>
      <w:iCs/>
      <w:color w:val="4F81BD"/>
      <w:sz w:val="18"/>
      <w:lang w:val="x-none" w:eastAsia="en-US"/>
    </w:rPr>
  </w:style>
  <w:style w:type="table" w:styleId="TableSimple1">
    <w:name w:val="Table Simple 1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2B04"/>
    <w:pPr>
      <w:spacing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uiPriority w:val="99"/>
    <w:semiHidden/>
    <w:unhideWhenUsed/>
    <w:rsid w:val="00162B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2B04"/>
    <w:rPr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162B04"/>
    <w:rPr>
      <w:rFonts w:ascii="Verdana" w:hAnsi="Verdana"/>
      <w:sz w:val="18"/>
      <w:lang w:val="x-none" w:eastAsia="en-US"/>
    </w:rPr>
  </w:style>
  <w:style w:type="table" w:styleId="TableElegant">
    <w:name w:val="Table Elegant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2B04"/>
    <w:rPr>
      <w:lang w:val="x-none"/>
    </w:rPr>
  </w:style>
  <w:style w:type="character" w:customStyle="1" w:styleId="E-mailSignatureChar">
    <w:name w:val="E-mail Signature Char"/>
    <w:link w:val="E-mailSignature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NoSpacing">
    <w:name w:val="No Spacing"/>
    <w:uiPriority w:val="1"/>
    <w:rsid w:val="00162B04"/>
    <w:rPr>
      <w:rFonts w:ascii="Verdana" w:hAnsi="Verdana"/>
      <w:lang w:eastAsia="en-US"/>
    </w:rPr>
  </w:style>
  <w:style w:type="table" w:styleId="MediumGrid1">
    <w:name w:val="Medium Grid 1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162B0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62B0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Shading1">
    <w:name w:val="Medium Shading 1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62B0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62B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162B0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62B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162B04"/>
    <w:rPr>
      <w:color w:val="800080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2B04"/>
    <w:pPr>
      <w:ind w:left="4252"/>
    </w:pPr>
    <w:rPr>
      <w:lang w:val="x-none"/>
    </w:rPr>
  </w:style>
  <w:style w:type="character" w:customStyle="1" w:styleId="SignatureChar">
    <w:name w:val="Signature Char"/>
    <w:link w:val="Signature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B04"/>
    <w:rPr>
      <w:rFonts w:ascii="Courier New" w:hAnsi="Courier New"/>
      <w:lang w:val="x-none"/>
    </w:rPr>
  </w:style>
  <w:style w:type="character" w:customStyle="1" w:styleId="HTMLPreformattedChar">
    <w:name w:val="HTML Preformatted Char"/>
    <w:link w:val="HTMLPreformatted"/>
    <w:uiPriority w:val="99"/>
    <w:semiHidden/>
    <w:rsid w:val="00162B04"/>
    <w:rPr>
      <w:rFonts w:ascii="Courier New" w:hAnsi="Courier New"/>
      <w:sz w:val="18"/>
      <w:lang w:val="x-none" w:eastAsia="en-US"/>
    </w:rPr>
  </w:style>
  <w:style w:type="character" w:styleId="HTMLCode">
    <w:name w:val="HTML Code"/>
    <w:uiPriority w:val="99"/>
    <w:semiHidden/>
    <w:unhideWhenUsed/>
    <w:rsid w:val="00162B04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unhideWhenUsed/>
    <w:rsid w:val="00162B04"/>
    <w:rPr>
      <w:i/>
      <w:iCs/>
    </w:rPr>
  </w:style>
  <w:style w:type="character" w:styleId="HTMLVariable">
    <w:name w:val="HTML Variable"/>
    <w:uiPriority w:val="99"/>
    <w:semiHidden/>
    <w:unhideWhenUsed/>
    <w:rsid w:val="00162B04"/>
    <w:rPr>
      <w:i/>
      <w:iCs/>
    </w:rPr>
  </w:style>
  <w:style w:type="character" w:styleId="HTMLAcronym">
    <w:name w:val="HTML Acronym"/>
    <w:uiPriority w:val="99"/>
    <w:semiHidden/>
    <w:unhideWhenUsed/>
    <w:rsid w:val="00162B04"/>
  </w:style>
  <w:style w:type="paragraph" w:styleId="HTMLAddress">
    <w:name w:val="HTML Address"/>
    <w:basedOn w:val="Normal"/>
    <w:link w:val="HTMLAddressChar"/>
    <w:uiPriority w:val="99"/>
    <w:semiHidden/>
    <w:unhideWhenUsed/>
    <w:rsid w:val="00162B04"/>
    <w:rPr>
      <w:i/>
      <w:iCs/>
      <w:lang w:val="x-none"/>
    </w:rPr>
  </w:style>
  <w:style w:type="character" w:customStyle="1" w:styleId="HTMLAddressChar">
    <w:name w:val="HTML Address Char"/>
    <w:link w:val="HTMLAddress"/>
    <w:uiPriority w:val="99"/>
    <w:semiHidden/>
    <w:rsid w:val="00162B04"/>
    <w:rPr>
      <w:rFonts w:ascii="Verdana" w:hAnsi="Verdana"/>
      <w:i/>
      <w:iCs/>
      <w:sz w:val="18"/>
      <w:lang w:val="x-none" w:eastAsia="en-US"/>
    </w:rPr>
  </w:style>
  <w:style w:type="character" w:styleId="HTMLCite">
    <w:name w:val="HTML Cite"/>
    <w:uiPriority w:val="99"/>
    <w:semiHidden/>
    <w:unhideWhenUsed/>
    <w:rsid w:val="00162B04"/>
    <w:rPr>
      <w:i/>
      <w:iCs/>
    </w:rPr>
  </w:style>
  <w:style w:type="character" w:styleId="HTMLTypewriter">
    <w:name w:val="HTML Typewriter"/>
    <w:uiPriority w:val="99"/>
    <w:semiHidden/>
    <w:unhideWhenUsed/>
    <w:rsid w:val="00162B04"/>
    <w:rPr>
      <w:rFonts w:ascii="Courier New" w:hAnsi="Courier New" w:cs="Courier New"/>
      <w:sz w:val="20"/>
      <w:szCs w:val="20"/>
    </w:rPr>
  </w:style>
  <w:style w:type="character" w:styleId="HTMLKeyboard">
    <w:name w:val="HTML Keyboard"/>
    <w:uiPriority w:val="99"/>
    <w:semiHidden/>
    <w:unhideWhenUsed/>
    <w:rsid w:val="00162B04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unhideWhenUsed/>
    <w:rsid w:val="00162B04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2B04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2B04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2B04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2B04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2B04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2B04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2B04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2B04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2B04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2B04"/>
    <w:rPr>
      <w:rFonts w:ascii="Cambria" w:hAnsi="Cambria"/>
      <w:b/>
      <w:bC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2B04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2B04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2B04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2B04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2B04"/>
    <w:pPr>
      <w:ind w:left="1600"/>
    </w:pPr>
  </w:style>
  <w:style w:type="character" w:styleId="IntenseEmphasis">
    <w:name w:val="Intense Emphasis"/>
    <w:uiPriority w:val="21"/>
    <w:rsid w:val="00162B04"/>
    <w:rPr>
      <w:b/>
      <w:bCs/>
      <w:i/>
      <w:iCs/>
      <w:color w:val="4F81BD"/>
    </w:rPr>
  </w:style>
  <w:style w:type="character" w:styleId="IntenseReference">
    <w:name w:val="Intense Reference"/>
    <w:uiPriority w:val="32"/>
    <w:rsid w:val="00162B04"/>
    <w:rPr>
      <w:b/>
      <w:bCs/>
      <w:smallCaps/>
      <w:color w:val="C0504D"/>
      <w:spacing w:val="5"/>
      <w:u w:val="single"/>
    </w:rPr>
  </w:style>
  <w:style w:type="table" w:styleId="TableClassic2">
    <w:name w:val="Table Classic 2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2B04"/>
    <w:pPr>
      <w:spacing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162B0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Shading">
    <w:name w:val="Colorful Shading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162B0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162B0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ableColorful1">
    <w:name w:val="Table Colorful 1"/>
    <w:basedOn w:val="TableNormal"/>
    <w:uiPriority w:val="99"/>
    <w:semiHidden/>
    <w:unhideWhenUsed/>
    <w:rsid w:val="00162B04"/>
    <w:pPr>
      <w:spacing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2B04"/>
    <w:pPr>
      <w:spacing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Grid-Accent2">
    <w:name w:val="Light Grid Accent 2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162B0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162B0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162B0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162B0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162B04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162B0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162B0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162B04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2">
    <w:name w:val="Light List Accent 2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162B0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162B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2B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2B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2B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2B04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2B04"/>
  </w:style>
  <w:style w:type="paragraph" w:styleId="ListBullet">
    <w:name w:val="List Bullet"/>
    <w:basedOn w:val="Normal"/>
    <w:uiPriority w:val="99"/>
    <w:semiHidden/>
    <w:unhideWhenUsed/>
    <w:rsid w:val="00162B0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2B04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2B04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2B04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2B04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rsid w:val="00162B04"/>
    <w:pPr>
      <w:ind w:left="708"/>
    </w:pPr>
  </w:style>
  <w:style w:type="paragraph" w:styleId="ListNumber">
    <w:name w:val="List Number"/>
    <w:basedOn w:val="Normal"/>
    <w:uiPriority w:val="99"/>
    <w:semiHidden/>
    <w:unhideWhenUsed/>
    <w:rsid w:val="00162B04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2B04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2B04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2B04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2B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2B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2B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2B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2B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2B04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162B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162B04"/>
    <w:rPr>
      <w:rFonts w:ascii="Courier New" w:hAnsi="Courier New" w:cs="Courier New"/>
      <w:lang w:eastAsia="en-US"/>
    </w:rPr>
  </w:style>
  <w:style w:type="character" w:styleId="Emphasis">
    <w:name w:val="Emphasis"/>
    <w:uiPriority w:val="20"/>
    <w:rsid w:val="00162B04"/>
    <w:rPr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2B04"/>
    <w:rPr>
      <w:lang w:val="x-none"/>
    </w:rPr>
  </w:style>
  <w:style w:type="character" w:customStyle="1" w:styleId="NoteHeadingChar">
    <w:name w:val="Note Heading Char"/>
    <w:link w:val="NoteHeading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62B04"/>
    <w:rPr>
      <w:b/>
      <w:bCs/>
      <w:lang w:val="x-none"/>
    </w:rPr>
  </w:style>
  <w:style w:type="character" w:customStyle="1" w:styleId="CommentSubjectChar">
    <w:name w:val="Comment Subject Char"/>
    <w:link w:val="CommentSubject"/>
    <w:uiPriority w:val="99"/>
    <w:semiHidden/>
    <w:rsid w:val="00162B04"/>
    <w:rPr>
      <w:rFonts w:ascii="Verdana" w:hAnsi="Verdana"/>
      <w:b/>
      <w:bCs/>
      <w:sz w:val="18"/>
      <w:lang w:val="x-none" w:eastAsia="en-US"/>
    </w:rPr>
  </w:style>
  <w:style w:type="character" w:styleId="PageNumber">
    <w:name w:val="page number"/>
    <w:uiPriority w:val="99"/>
    <w:semiHidden/>
    <w:unhideWhenUsed/>
    <w:rsid w:val="00162B04"/>
  </w:style>
  <w:style w:type="paragraph" w:styleId="BodyText">
    <w:name w:val="Body Text"/>
    <w:basedOn w:val="Normal"/>
    <w:link w:val="BodyTextChar"/>
    <w:uiPriority w:val="99"/>
    <w:semiHidden/>
    <w:unhideWhenUsed/>
    <w:rsid w:val="00162B04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2B04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62B04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sid w:val="00162B04"/>
    <w:rPr>
      <w:rFonts w:ascii="Verdana" w:hAnsi="Verdana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2B0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2B04"/>
    <w:pPr>
      <w:spacing w:after="120"/>
      <w:ind w:left="283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FirstIndent2">
    <w:name w:val="Body Text First Indent 2"/>
    <w:basedOn w:val="Normal"/>
    <w:link w:val="BodyTextFirstIndent2Char"/>
    <w:uiPriority w:val="99"/>
    <w:semiHidden/>
    <w:unhideWhenUsed/>
    <w:rsid w:val="00162B04"/>
    <w:pPr>
      <w:spacing w:after="120"/>
      <w:ind w:left="283" w:firstLine="210"/>
    </w:pPr>
    <w:rPr>
      <w:lang w:val="x-none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2B04"/>
    <w:pPr>
      <w:spacing w:after="120" w:line="480" w:lineRule="auto"/>
      <w:ind w:left="283"/>
    </w:pPr>
    <w:rPr>
      <w:lang w:val="x-none"/>
    </w:rPr>
  </w:style>
  <w:style w:type="character" w:customStyle="1" w:styleId="BodyTextIndent2Char">
    <w:name w:val="Body Text Indent 2 Char"/>
    <w:link w:val="BodyTextIndent2"/>
    <w:uiPriority w:val="99"/>
    <w:semiHidden/>
    <w:rsid w:val="00162B04"/>
    <w:rPr>
      <w:rFonts w:ascii="Verdana" w:hAnsi="Verdana"/>
      <w:sz w:val="18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2B04"/>
    <w:pPr>
      <w:spacing w:after="120"/>
      <w:ind w:left="283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162B04"/>
    <w:rPr>
      <w:rFonts w:ascii="Verdana" w:hAnsi="Verdana"/>
      <w:sz w:val="16"/>
      <w:szCs w:val="16"/>
      <w:lang w:val="x-none" w:eastAsia="en-US"/>
    </w:rPr>
  </w:style>
  <w:style w:type="table" w:styleId="TableProfessional">
    <w:name w:val="Table Professional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uiPriority w:val="99"/>
    <w:semiHidden/>
    <w:unhideWhenUsed/>
    <w:rsid w:val="00162B04"/>
  </w:style>
  <w:style w:type="paragraph" w:styleId="NormalIndent">
    <w:name w:val="Normal Indent"/>
    <w:basedOn w:val="Normal"/>
    <w:uiPriority w:val="99"/>
    <w:semiHidden/>
    <w:unhideWhenUsed/>
    <w:rsid w:val="00162B04"/>
    <w:pPr>
      <w:ind w:left="708"/>
    </w:pPr>
  </w:style>
  <w:style w:type="table" w:styleId="TableColumns3">
    <w:name w:val="Table Columns 3"/>
    <w:basedOn w:val="TableNormal"/>
    <w:uiPriority w:val="99"/>
    <w:semiHidden/>
    <w:unhideWhenUsed/>
    <w:rsid w:val="00162B04"/>
    <w:pPr>
      <w:spacing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2B04"/>
    <w:pPr>
      <w:spacing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2B04"/>
    <w:pPr>
      <w:spacing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2B04"/>
    <w:pPr>
      <w:spacing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2B04"/>
    <w:pPr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2B04"/>
    <w:pPr>
      <w:spacing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2B04"/>
    <w:pPr>
      <w:spacing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2B04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162B0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2B04"/>
    <w:rPr>
      <w:rFonts w:ascii="Courier New" w:hAnsi="Courier New"/>
      <w:lang w:val="x-none"/>
    </w:rPr>
  </w:style>
  <w:style w:type="character" w:customStyle="1" w:styleId="PlainTextChar">
    <w:name w:val="Plain Text Char"/>
    <w:link w:val="PlainText"/>
    <w:uiPriority w:val="99"/>
    <w:semiHidden/>
    <w:rsid w:val="00162B04"/>
    <w:rPr>
      <w:rFonts w:ascii="Courier New" w:hAnsi="Courier New"/>
      <w:sz w:val="18"/>
      <w:lang w:val="x-none" w:eastAsia="en-US"/>
    </w:rPr>
  </w:style>
  <w:style w:type="paragraph" w:styleId="Title">
    <w:name w:val="Title"/>
    <w:basedOn w:val="Normal"/>
    <w:next w:val="Normal"/>
    <w:link w:val="TitleChar"/>
    <w:uiPriority w:val="10"/>
    <w:rsid w:val="00162B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162B04"/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styleId="BookTitle">
    <w:name w:val="Book Title"/>
    <w:uiPriority w:val="33"/>
    <w:rsid w:val="00162B04"/>
    <w:rPr>
      <w:b/>
      <w:bCs/>
      <w:smallCaps/>
      <w:spacing w:val="5"/>
    </w:rPr>
  </w:style>
  <w:style w:type="table" w:styleId="TableSubtle1">
    <w:name w:val="Table Subtle 1"/>
    <w:basedOn w:val="TableNormal"/>
    <w:uiPriority w:val="99"/>
    <w:semiHidden/>
    <w:unhideWhenUsed/>
    <w:rsid w:val="00162B04"/>
    <w:pPr>
      <w:spacing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2B04"/>
    <w:pPr>
      <w:spacing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uiPriority w:val="99"/>
    <w:semiHidden/>
    <w:unhideWhenUsed/>
    <w:rsid w:val="00162B04"/>
    <w:rPr>
      <w:sz w:val="16"/>
      <w:szCs w:val="16"/>
    </w:rPr>
  </w:style>
  <w:style w:type="character" w:styleId="FootnoteReference">
    <w:name w:val="footnote reference"/>
    <w:uiPriority w:val="99"/>
    <w:semiHidden/>
    <w:unhideWhenUsed/>
    <w:rsid w:val="00162B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6FDE"/>
    <w:rPr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906FDE"/>
    <w:rPr>
      <w:rFonts w:ascii="Century Gothic" w:hAnsi="Century Gothic"/>
      <w:sz w:val="18"/>
      <w:lang w:val="x-none" w:eastAsia="en-US"/>
    </w:rPr>
  </w:style>
  <w:style w:type="table" w:styleId="TableWeb3">
    <w:name w:val="Table Web 3"/>
    <w:basedOn w:val="TableNormal"/>
    <w:uiPriority w:val="99"/>
    <w:semiHidden/>
    <w:unhideWhenUsed/>
    <w:rsid w:val="00162B04"/>
    <w:pPr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rsid w:val="00162B04"/>
    <w:rPr>
      <w:b/>
      <w:bCs/>
    </w:rPr>
  </w:style>
  <w:style w:type="paragraph" w:customStyle="1" w:styleId="OnderschriftbijschriftSogeti">
    <w:name w:val="Onderschrift/bijschrift Sogeti"/>
    <w:basedOn w:val="Normal"/>
    <w:next w:val="Normal"/>
    <w:link w:val="OnderschriftbijschriftSogetiChar"/>
    <w:qFormat/>
    <w:rsid w:val="00162B04"/>
    <w:rPr>
      <w:sz w:val="16"/>
      <w:lang w:val="x-none"/>
    </w:rPr>
  </w:style>
  <w:style w:type="character" w:customStyle="1" w:styleId="OnderschriftbijschriftSogetiChar">
    <w:name w:val="Onderschrift/bijschrift Sogeti Char"/>
    <w:link w:val="OnderschriftbijschriftSogeti"/>
    <w:rsid w:val="00162B04"/>
    <w:rPr>
      <w:rFonts w:ascii="Century Gothic" w:hAnsi="Century Gothic"/>
      <w:sz w:val="16"/>
      <w:lang w:val="x-none" w:eastAsia="en-US"/>
    </w:rPr>
  </w:style>
  <w:style w:type="paragraph" w:customStyle="1" w:styleId="Opsommingbullet">
    <w:name w:val="Opsomming bullet"/>
    <w:basedOn w:val="Normal"/>
    <w:link w:val="OpsommingbulletChar"/>
    <w:qFormat/>
    <w:rsid w:val="00162B04"/>
    <w:pPr>
      <w:numPr>
        <w:numId w:val="13"/>
      </w:numPr>
      <w:ind w:left="284" w:hanging="284"/>
    </w:pPr>
    <w:rPr>
      <w:lang w:val="x-none"/>
    </w:rPr>
  </w:style>
  <w:style w:type="character" w:customStyle="1" w:styleId="OpsommingbulletChar">
    <w:name w:val="Opsomming bullet Char"/>
    <w:link w:val="Opsommingbullet"/>
    <w:rsid w:val="00162B04"/>
    <w:rPr>
      <w:rFonts w:ascii="Century Gothic" w:hAnsi="Century Gothic"/>
      <w:sz w:val="18"/>
      <w:lang w:val="x-none" w:eastAsia="en-US"/>
    </w:rPr>
  </w:style>
  <w:style w:type="table" w:customStyle="1" w:styleId="Kalender2">
    <w:name w:val="Kalender 2"/>
    <w:basedOn w:val="TableNormal"/>
    <w:uiPriority w:val="99"/>
    <w:qFormat/>
    <w:rsid w:val="00162B04"/>
    <w:pPr>
      <w:jc w:val="center"/>
    </w:pPr>
    <w:rPr>
      <w:rFonts w:ascii="Calibri" w:hAnsi="Calibri"/>
      <w:sz w:val="28"/>
      <w:szCs w:val="22"/>
      <w:lang w:val="en-US" w:eastAsia="en-US"/>
    </w:rPr>
    <w:tblPr>
      <w:tblBorders>
        <w:insideV w:val="single" w:sz="4" w:space="0" w:color="95B3D7"/>
      </w:tblBorders>
    </w:tblPr>
    <w:tblStylePr w:type="firstRow">
      <w:rPr>
        <w:rFonts w:ascii="Cambria" w:hAnsi="Cambria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ullet2">
    <w:name w:val="Bullet 2"/>
    <w:basedOn w:val="Normal"/>
    <w:rsid w:val="00162B04"/>
    <w:pPr>
      <w:numPr>
        <w:numId w:val="12"/>
      </w:numPr>
    </w:pPr>
  </w:style>
  <w:style w:type="paragraph" w:customStyle="1" w:styleId="Tabeltekst">
    <w:name w:val="Tabel tekst"/>
    <w:basedOn w:val="Normal"/>
    <w:link w:val="TabeltekstChar"/>
    <w:qFormat/>
    <w:rsid w:val="00162B04"/>
    <w:pPr>
      <w:spacing w:before="60" w:after="60"/>
    </w:pPr>
    <w:rPr>
      <w:sz w:val="16"/>
      <w:szCs w:val="16"/>
    </w:rPr>
  </w:style>
  <w:style w:type="character" w:customStyle="1" w:styleId="TabeltekstChar">
    <w:name w:val="Tabel tekst Char"/>
    <w:link w:val="Tabeltekst"/>
    <w:rsid w:val="00162B04"/>
    <w:rPr>
      <w:rFonts w:ascii="Century Gothic" w:hAnsi="Century Gothic"/>
      <w:sz w:val="16"/>
      <w:szCs w:val="16"/>
      <w:lang w:val="en-US" w:eastAsia="en-US"/>
    </w:rPr>
  </w:style>
  <w:style w:type="paragraph" w:customStyle="1" w:styleId="Tabelkop">
    <w:name w:val="Tabel kop"/>
    <w:basedOn w:val="Tabeltekst"/>
    <w:link w:val="TabelkopChar"/>
    <w:qFormat/>
    <w:rsid w:val="00162B04"/>
    <w:rPr>
      <w:b/>
      <w:color w:val="FFFFFF"/>
    </w:rPr>
  </w:style>
  <w:style w:type="character" w:customStyle="1" w:styleId="TabelkopChar">
    <w:name w:val="Tabel kop Char"/>
    <w:link w:val="Tabelkop"/>
    <w:rsid w:val="00162B04"/>
    <w:rPr>
      <w:rFonts w:ascii="Century Gothic" w:hAnsi="Century Gothic"/>
      <w:b/>
      <w:color w:val="FFFFFF"/>
      <w:sz w:val="16"/>
      <w:szCs w:val="16"/>
      <w:lang w:val="en-US" w:eastAsia="en-US"/>
    </w:rPr>
  </w:style>
  <w:style w:type="paragraph" w:customStyle="1" w:styleId="VoettekstSogeti">
    <w:name w:val="Voettekst Sogeti"/>
    <w:basedOn w:val="Normal"/>
    <w:link w:val="VoettekstSogetiChar"/>
    <w:qFormat/>
    <w:rsid w:val="00162B04"/>
    <w:pPr>
      <w:spacing w:line="180" w:lineRule="atLeast"/>
    </w:pPr>
    <w:rPr>
      <w:b/>
      <w:sz w:val="13"/>
      <w:lang w:val="x-none"/>
    </w:rPr>
  </w:style>
  <w:style w:type="character" w:customStyle="1" w:styleId="VoettekstSogetiChar">
    <w:name w:val="Voettekst Sogeti Char"/>
    <w:link w:val="VoettekstSogeti"/>
    <w:rsid w:val="00162B04"/>
    <w:rPr>
      <w:rFonts w:ascii="Century Gothic" w:hAnsi="Century Gothic"/>
      <w:b/>
      <w:sz w:val="13"/>
      <w:lang w:val="x-none" w:eastAsia="en-US"/>
    </w:rPr>
  </w:style>
  <w:style w:type="paragraph" w:customStyle="1" w:styleId="KoptekstSogeti">
    <w:name w:val="Koptekst Sogeti"/>
    <w:basedOn w:val="VoettekstSogeti"/>
    <w:link w:val="KoptekstSogetiChar"/>
    <w:qFormat/>
    <w:rsid w:val="00162B04"/>
    <w:rPr>
      <w:b w:val="0"/>
    </w:rPr>
  </w:style>
  <w:style w:type="character" w:customStyle="1" w:styleId="KoptekstSogetiChar">
    <w:name w:val="Koptekst Sogeti Char"/>
    <w:link w:val="KoptekstSogeti"/>
    <w:rsid w:val="00162B04"/>
    <w:rPr>
      <w:rFonts w:ascii="Century Gothic" w:hAnsi="Century Gothic"/>
      <w:sz w:val="13"/>
      <w:lang w:val="x-none" w:eastAsia="en-US"/>
    </w:rPr>
  </w:style>
  <w:style w:type="paragraph" w:customStyle="1" w:styleId="Opsommingstreepje">
    <w:name w:val="Opsomming streepje"/>
    <w:basedOn w:val="Opsommingbullet"/>
    <w:link w:val="OpsommingstreepjeChar"/>
    <w:qFormat/>
    <w:rsid w:val="00162B04"/>
    <w:pPr>
      <w:numPr>
        <w:numId w:val="14"/>
      </w:numPr>
      <w:ind w:left="568" w:hanging="284"/>
    </w:pPr>
  </w:style>
  <w:style w:type="character" w:customStyle="1" w:styleId="OpsommingstreepjeChar">
    <w:name w:val="Opsomming streepje Char"/>
    <w:link w:val="Opsommingstreepje"/>
    <w:rsid w:val="00162B04"/>
    <w:rPr>
      <w:rFonts w:ascii="Century Gothic" w:hAnsi="Century Gothic"/>
      <w:sz w:val="18"/>
      <w:lang w:val="x-none" w:eastAsia="en-US"/>
    </w:rPr>
  </w:style>
  <w:style w:type="paragraph" w:customStyle="1" w:styleId="Kop0">
    <w:name w:val="Kop 0"/>
    <w:basedOn w:val="Heading5"/>
    <w:link w:val="Kop0Char"/>
    <w:qFormat/>
    <w:rsid w:val="00162B04"/>
    <w:pPr>
      <w:pageBreakBefore w:val="0"/>
    </w:pPr>
    <w:rPr>
      <w:lang w:val="x-none"/>
    </w:rPr>
  </w:style>
  <w:style w:type="character" w:customStyle="1" w:styleId="Kop0Char">
    <w:name w:val="Kop 0 Char"/>
    <w:link w:val="Kop0"/>
    <w:rsid w:val="00162B04"/>
    <w:rPr>
      <w:rFonts w:ascii="Century Gothic" w:hAnsi="Century Gothic"/>
      <w:b/>
      <w:color w:val="FF4019"/>
      <w:sz w:val="38"/>
      <w:lang w:val="x-none" w:eastAsia="en-US"/>
    </w:rPr>
  </w:style>
  <w:style w:type="paragraph" w:customStyle="1" w:styleId="Opsommingnummering">
    <w:name w:val="Opsomming nummering"/>
    <w:basedOn w:val="Opsommingstreepje"/>
    <w:link w:val="OpsommingnummeringChar"/>
    <w:qFormat/>
    <w:rsid w:val="00162B04"/>
    <w:pPr>
      <w:numPr>
        <w:numId w:val="15"/>
      </w:numPr>
    </w:pPr>
  </w:style>
  <w:style w:type="character" w:customStyle="1" w:styleId="OpsommingnummeringChar">
    <w:name w:val="Opsomming nummering Char"/>
    <w:link w:val="Opsommingnummering"/>
    <w:rsid w:val="00162B04"/>
    <w:rPr>
      <w:rFonts w:ascii="Century Gothic" w:hAnsi="Century Gothic"/>
      <w:sz w:val="18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ijl\sjablonen\Sogeti\Rapport%20kleur%20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dialoogscherm" Type="http://schemas.openxmlformats.org/officeDocument/2006/relationships/image" Target="images/dialoogscherm.jpg"/></Relationships>
</file>

<file path=customUI/_rels/customUI14.xml.rels><?xml version="1.0" encoding="UTF-8" standalone="yes"?>
<Relationships xmlns="http://schemas.openxmlformats.org/package/2006/relationships"><Relationship Id="dialoogscherm" Type="http://schemas.openxmlformats.org/officeDocument/2006/relationships/image" Target="images/dialoogscherm0.jpg"/></Relationships>
</file>

<file path=customUI/customUI.xml><?xml version="1.0" encoding="utf-8"?>
<!-- Ribbon Word 2007 -->
<customUI xmlns="http://schemas.microsoft.com/office/2006/01/customui" xmlns:Fd="Sogeti">
  <ribbon startFromScratch="false">
    <tabs>
      <tab idQ="Fd:tabCustomA">
        <group id="RapportNL" label="Rapport NL">
          <button id="StartDialoog" label="Dialoog" size="large" onAction="StartDialoogRibbon" image="dialoogscherm"/>
        </group>
      </tab>
    </tabs>
  </ribbon>
</customUI>
</file>

<file path=customUI/customUI14.xml><?xml version="1.0" encoding="utf-8"?>
<!-- Ribbon Word 2010 -->
<customUI xmlns="http://schemas.microsoft.com/office/2009/07/customui" xmlns:Fd="Sogeti">
  <ribbon startFromScratch="false">
    <tabs>
      <tab idQ="Fd:tabCustomA">
        <group id="RapportNL" label="Rapport NL">
          <button id="StartDialoog" label="Dialoog" size="large" onAction="StartDialoogRibbon" image="dialoogscherm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C3FA-06C5-43C6-A307-B2F5DA8A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kleur NL.dotm</Template>
  <TotalTime>4419</TotalTime>
  <Pages>15</Pages>
  <Words>641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Rapport kleur NL</vt:lpstr>
      <vt:lpstr>Rapport kleur NL</vt:lpstr>
    </vt:vector>
  </TitlesOfParts>
  <Company>Sogeti Nederland B.V.</Company>
  <LinksUpToDate>false</LinksUpToDate>
  <CharactersWithSpaces>4160</CharactersWithSpaces>
  <SharedDoc>false</SharedDoc>
  <HLinks>
    <vt:vector size="18" baseType="variant"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_Toc353969126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_Toc353969125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_Toc353969124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kleur NL</dc:title>
  <dc:creator>Mouthaan, Raymond</dc:creator>
  <cp:keywords>v2.00</cp:keywords>
  <cp:lastModifiedBy>Mouthaan, Raymond</cp:lastModifiedBy>
  <cp:revision>12</cp:revision>
  <cp:lastPrinted>2013-04-25T15:01:00Z</cp:lastPrinted>
  <dcterms:created xsi:type="dcterms:W3CDTF">2019-05-19T06:17:00Z</dcterms:created>
  <dcterms:modified xsi:type="dcterms:W3CDTF">2019-06-08T22:09:00Z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JDK Download &amp; Install for Windows</vt:lpwstr>
  </property>
  <property fmtid="{D5CDD505-2E9C-101B-9397-08002B2CF9AE}" pid="3" name="sgt_DocumentVersie">
    <vt:lpwstr>1.0</vt:lpwstr>
  </property>
  <property fmtid="{D5CDD505-2E9C-101B-9397-08002B2CF9AE}" pid="4" name="sgt_Plaats">
    <vt:lpwstr>Leeuwarden</vt:lpwstr>
  </property>
  <property fmtid="{D5CDD505-2E9C-101B-9397-08002B2CF9AE}" pid="5" name="sgt_Kenmerk">
    <vt:lpwstr/>
  </property>
  <property fmtid="{D5CDD505-2E9C-101B-9397-08002B2CF9AE}" pid="6" name="sgt_Auteur">
    <vt:lpwstr>Raymond Mouthaan</vt:lpwstr>
  </property>
  <property fmtid="{D5CDD505-2E9C-101B-9397-08002B2CF9AE}" pid="7" name="sgt_DocumentDatum">
    <vt:lpwstr>19 mei 2019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alg_LocatieVanPlaatje">
    <vt:lpwstr/>
  </property>
  <property fmtid="{D5CDD505-2E9C-101B-9397-08002B2CF9AE}" pid="11" name="sgt_Bedrijfsnaam">
    <vt:lpwstr>Sogeti Nederland B.V.</vt:lpwstr>
  </property>
  <property fmtid="{D5CDD505-2E9C-101B-9397-08002B2CF9AE}" pid="12" name="NieuweVelden">
    <vt:lpwstr>Ja</vt:lpwstr>
  </property>
  <property fmtid="{D5CDD505-2E9C-101B-9397-08002B2CF9AE}" pid="13" name="alg_Vertrouwelijkheid">
    <vt:lpwstr>Voor intern gebruik</vt:lpwstr>
  </property>
  <property fmtid="{D5CDD505-2E9C-101B-9397-08002B2CF9AE}" pid="14" name="Versie">
    <vt:lpwstr>9-7-2009</vt:lpwstr>
  </property>
  <property fmtid="{D5CDD505-2E9C-101B-9397-08002B2CF9AE}" pid="15" name="sgt_Klant">
    <vt:lpwstr>Sogeti</vt:lpwstr>
  </property>
  <property fmtid="{D5CDD505-2E9C-101B-9397-08002B2CF9AE}" pid="16" name="sgt_Volgorde">
    <vt:lpwstr>[Het vierkant staat boven de rechthoek]</vt:lpwstr>
  </property>
  <property fmtid="{D5CDD505-2E9C-101B-9397-08002B2CF9AE}" pid="17" name="sgt_Kleuren">
    <vt:lpwstr>11366400</vt:lpwstr>
  </property>
  <property fmtid="{D5CDD505-2E9C-101B-9397-08002B2CF9AE}" pid="18" name="sgt_Vulling">
    <vt:lpwstr>[Vulling vierkant is de eerste letter van het onderwerp]</vt:lpwstr>
  </property>
  <property fmtid="{D5CDD505-2E9C-101B-9397-08002B2CF9AE}" pid="19" name="sgt_Primair">
    <vt:lpwstr/>
  </property>
  <property fmtid="{D5CDD505-2E9C-101B-9397-08002B2CF9AE}" pid="20" name="sgt_Secundair">
    <vt:lpwstr/>
  </property>
  <property fmtid="{D5CDD505-2E9C-101B-9397-08002B2CF9AE}" pid="21" name="sgt_Rotatie">
    <vt:lpwstr/>
  </property>
</Properties>
</file>