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tl w:val="0"/>
        </w:rPr>
        <w:t xml:space="preserve">Jump to navigation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UiB</w:t>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"http://docs.google.com/nb" </w:instrText>
        <w:fldChar w:fldCharType="separate"/>
      </w:r>
      <w:r w:rsidDel="00000000" w:rsidR="00000000" w:rsidRPr="00000000">
        <w:rPr>
          <w:color w:val="0000ee"/>
          <w:u w:val="single"/>
          <w:rtl w:val="0"/>
        </w:rPr>
        <w:t xml:space="preserve">Meny</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Søk</w:t>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"http://www.uib.no/utdanning" </w:instrText>
        <w:fldChar w:fldCharType="separate"/>
      </w:r>
      <w:r w:rsidDel="00000000" w:rsidR="00000000" w:rsidRPr="00000000">
        <w:rPr>
          <w:color w:val="0000ee"/>
          <w:u w:val="single"/>
          <w:rtl w:val="0"/>
        </w:rPr>
        <w:t xml:space="preserve">Utdanning</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"http://www.uib.no/forskning" </w:instrText>
        <w:fldChar w:fldCharType="separate"/>
      </w:r>
      <w:r w:rsidDel="00000000" w:rsidR="00000000" w:rsidRPr="00000000">
        <w:rPr>
          <w:color w:val="0000ee"/>
          <w:u w:val="single"/>
          <w:rtl w:val="0"/>
        </w:rPr>
        <w:t xml:space="preserve">Forskning</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"http://www.uib.no/internasjonalt" </w:instrText>
        <w:fldChar w:fldCharType="separate"/>
      </w:r>
      <w:r w:rsidDel="00000000" w:rsidR="00000000" w:rsidRPr="00000000">
        <w:rPr>
          <w:color w:val="0000ee"/>
          <w:u w:val="single"/>
          <w:rtl w:val="0"/>
        </w:rPr>
        <w:t xml:space="preserve">Internasjonalt</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"http://www.uib.no/aktuelt" </w:instrText>
        <w:fldChar w:fldCharType="separate"/>
      </w:r>
      <w:r w:rsidDel="00000000" w:rsidR="00000000" w:rsidRPr="00000000">
        <w:rPr>
          <w:color w:val="0000ee"/>
          <w:u w:val="single"/>
          <w:rtl w:val="0"/>
        </w:rPr>
        <w:t xml:space="preserve">Aktuelt</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"http://www.uib.no/om" </w:instrText>
        <w:fldChar w:fldCharType="separate"/>
      </w:r>
      <w:r w:rsidDel="00000000" w:rsidR="00000000" w:rsidRPr="00000000">
        <w:rPr>
          <w:color w:val="0000ee"/>
          <w:u w:val="single"/>
          <w:rtl w:val="0"/>
        </w:rPr>
        <w:t xml:space="preserve">Om UiB</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"http://www.uib.no/ub/" </w:instrText>
        <w:fldChar w:fldCharType="separate"/>
      </w:r>
      <w:r w:rsidDel="00000000" w:rsidR="00000000" w:rsidRPr="00000000">
        <w:rPr>
          <w:color w:val="0000ee"/>
          <w:u w:val="single"/>
          <w:rtl w:val="0"/>
        </w:rPr>
        <w:t xml:space="preserve">Bibliotek</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"http://docs.google.com/nb/om/74847/sentral-kontaktinformasjon" </w:instrText>
        <w:fldChar w:fldCharType="separate"/>
      </w:r>
      <w:r w:rsidDel="00000000" w:rsidR="00000000" w:rsidRPr="00000000">
        <w:rPr>
          <w:color w:val="0000ee"/>
          <w:u w:val="single"/>
          <w:rtl w:val="0"/>
        </w:rPr>
        <w:t xml:space="preserve">Kontakt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Globalt søk Search button</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48"/>
          <w:szCs w:val="48"/>
          <w:u w:val="single"/>
        </w:rPr>
      </w:pPr>
      <w:r w:rsidDel="00000000" w:rsidR="00000000" w:rsidRPr="00000000">
        <w:fldChar w:fldCharType="begin"/>
        <w:instrText xml:space="preserve"> HYPERLINK "http://docs.google.com/nb/utdanning" </w:instrText>
        <w:fldChar w:fldCharType="separate"/>
      </w:r>
      <w:r w:rsidDel="00000000" w:rsidR="00000000" w:rsidRPr="00000000">
        <w:rPr>
          <w:b w:val="1"/>
          <w:i w:val="0"/>
          <w:color w:val="0000ee"/>
          <w:sz w:val="48"/>
          <w:szCs w:val="48"/>
          <w:u w:val="single"/>
          <w:rtl w:val="0"/>
        </w:rPr>
        <w:t xml:space="preserve">Utdanning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contextualSpacing w:val="0"/>
        <w:rPr>
          <w:b w:val="1"/>
          <w:i w:val="0"/>
          <w:color w:val="0000ee"/>
          <w:sz w:val="48"/>
          <w:szCs w:val="48"/>
          <w:u w:val="single"/>
        </w:rPr>
      </w:pPr>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"http://docs.google.com/en/course/INFO116" </w:instrText>
        <w:fldChar w:fldCharType="separate"/>
      </w:r>
      <w:r w:rsidDel="00000000" w:rsidR="00000000" w:rsidRPr="00000000">
        <w:rPr>
          <w:color w:val="0000ee"/>
          <w:u w:val="single"/>
          <w:rtl w:val="0"/>
        </w:rPr>
        <w:t xml:space="preserve">English</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"http://docs.google.com/nb/emne/INFO116" </w:instrText>
        <w:fldChar w:fldCharType="separate"/>
      </w:r>
      <w:r w:rsidDel="00000000" w:rsidR="00000000" w:rsidRPr="00000000">
        <w:rPr>
          <w:color w:val="0000ee"/>
          <w:u w:val="single"/>
          <w:rtl w:val="0"/>
        </w:rPr>
        <w:t xml:space="preserve">Norsk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fldChar w:fldCharType="end"/>
      </w:r>
      <w:r w:rsidDel="00000000" w:rsidR="00000000" w:rsidRPr="00000000">
        <w:rPr>
          <w:rtl w:val="0"/>
        </w:rPr>
        <w:t xml:space="preserve">area_utdanning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 </w:instrText>
        <w:fldChar w:fldCharType="separate"/>
      </w:r>
      <w:r w:rsidDel="00000000" w:rsidR="00000000" w:rsidRPr="00000000">
        <w:rPr>
          <w:color w:val="0000ee"/>
          <w:u w:val="single"/>
          <w:rtl w:val="0"/>
        </w:rPr>
        <w:t xml:space="preserve">Studietilbud</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"http://www.uib.no/utdanning/humanistiske-og-estetiske-fag" </w:instrText>
        <w:fldChar w:fldCharType="separate"/>
      </w:r>
      <w:r w:rsidDel="00000000" w:rsidR="00000000" w:rsidRPr="00000000">
        <w:rPr>
          <w:color w:val="0000ee"/>
          <w:u w:val="single"/>
          <w:rtl w:val="0"/>
        </w:rPr>
        <w:t xml:space="preserve">Humanistiske og estetiske fag</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"http://www.uib.no/utdanning/medisin-odontologi-og-helsefag" </w:instrText>
        <w:fldChar w:fldCharType="separate"/>
      </w:r>
      <w:r w:rsidDel="00000000" w:rsidR="00000000" w:rsidRPr="00000000">
        <w:rPr>
          <w:color w:val="0000ee"/>
          <w:u w:val="single"/>
          <w:rtl w:val="0"/>
        </w:rPr>
        <w:t xml:space="preserve">Medisin, odontologi og helsefag</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"http://www.uib.no/utdanning/naturvitskaplege-og-teknologiske-fag" </w:instrText>
        <w:fldChar w:fldCharType="separate"/>
      </w:r>
      <w:r w:rsidDel="00000000" w:rsidR="00000000" w:rsidRPr="00000000">
        <w:rPr>
          <w:color w:val="0000ee"/>
          <w:u w:val="single"/>
          <w:rtl w:val="0"/>
        </w:rPr>
        <w:t xml:space="preserve">Naturvitskaplege og teknologiske fag</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"http://www.uib.no/utdanning/samfunnsfag-juridiske-fag-og-psykologi" </w:instrText>
        <w:fldChar w:fldCharType="separate"/>
      </w:r>
      <w:r w:rsidDel="00000000" w:rsidR="00000000" w:rsidRPr="00000000">
        <w:rPr>
          <w:color w:val="0000ee"/>
          <w:u w:val="single"/>
          <w:rtl w:val="0"/>
        </w:rPr>
        <w:t xml:space="preserve">Samfunnsfag, juridiske fag og psykologi</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"http://www.uib.no/utdanning/l%C3%A6rarutdanningar-og-utdanningar-i-pedagogikk" </w:instrText>
        <w:fldChar w:fldCharType="separate"/>
      </w:r>
      <w:r w:rsidDel="00000000" w:rsidR="00000000" w:rsidRPr="00000000">
        <w:rPr>
          <w:color w:val="0000ee"/>
          <w:u w:val="single"/>
          <w:rtl w:val="0"/>
        </w:rPr>
        <w:t xml:space="preserve">Lektorutdanning og utdanningar i pedagogikk</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"http://www.uib.no/fag/dannelsesemner" </w:instrText>
        <w:fldChar w:fldCharType="separate"/>
      </w:r>
      <w:r w:rsidDel="00000000" w:rsidR="00000000" w:rsidRPr="00000000">
        <w:rPr>
          <w:color w:val="0000ee"/>
          <w:u w:val="single"/>
          <w:rtl w:val="0"/>
        </w:rPr>
        <w:t xml:space="preserve">Dannelsesemner</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"http://www.uib.no/utdanning/evu/studietilbud/kurstilbud-2014-2015" </w:instrText>
        <w:fldChar w:fldCharType="separate"/>
      </w:r>
      <w:r w:rsidDel="00000000" w:rsidR="00000000" w:rsidRPr="00000000">
        <w:rPr>
          <w:color w:val="0000ee"/>
          <w:u w:val="single"/>
          <w:rtl w:val="0"/>
        </w:rPr>
        <w:t xml:space="preserve">Etter- og videreutdanning</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"http://docs.google.com/nb/studieprogram" </w:instrText>
        <w:fldChar w:fldCharType="separate"/>
      </w:r>
      <w:r w:rsidDel="00000000" w:rsidR="00000000" w:rsidRPr="00000000">
        <w:rPr>
          <w:color w:val="0000ee"/>
          <w:u w:val="single"/>
          <w:rtl w:val="0"/>
        </w:rPr>
        <w:t xml:space="preserve">Finn studieprogram</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"http://docs.google.com/nb/emne" </w:instrText>
        <w:fldChar w:fldCharType="separate"/>
      </w:r>
      <w:r w:rsidDel="00000000" w:rsidR="00000000" w:rsidRPr="00000000">
        <w:rPr>
          <w:color w:val="0000ee"/>
          <w:u w:val="single"/>
          <w:rtl w:val="0"/>
        </w:rPr>
        <w:t xml:space="preserve">Finn enkeltemne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 </w:instrText>
        <w:fldChar w:fldCharType="separate"/>
      </w:r>
      <w:r w:rsidDel="00000000" w:rsidR="00000000" w:rsidRPr="00000000">
        <w:rPr>
          <w:color w:val="0000ee"/>
          <w:u w:val="single"/>
          <w:rtl w:val="0"/>
        </w:rPr>
        <w:t xml:space="preserve">Bli student</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"http://docs.google.com/nb/utdanning/49947/en-del-av-samfunnet" </w:instrText>
        <w:fldChar w:fldCharType="separate"/>
      </w:r>
      <w:r w:rsidDel="00000000" w:rsidR="00000000" w:rsidRPr="00000000">
        <w:rPr>
          <w:color w:val="0000ee"/>
          <w:u w:val="single"/>
          <w:rtl w:val="0"/>
        </w:rPr>
        <w:t xml:space="preserve">En del av samfunnet</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"http://docs.google.com/nb/utdanning/48870/forskningsbasert-undervisning" </w:instrText>
        <w:fldChar w:fldCharType="separate"/>
      </w:r>
      <w:r w:rsidDel="00000000" w:rsidR="00000000" w:rsidRPr="00000000">
        <w:rPr>
          <w:color w:val="0000ee"/>
          <w:u w:val="single"/>
          <w:rtl w:val="0"/>
        </w:rPr>
        <w:t xml:space="preserve">Forskningsbasert undervisning</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"http://docs.google.com/nb/utdanning/48716/studentar-fortel" </w:instrText>
        <w:fldChar w:fldCharType="separate"/>
      </w:r>
      <w:r w:rsidDel="00000000" w:rsidR="00000000" w:rsidRPr="00000000">
        <w:rPr>
          <w:color w:val="0000ee"/>
          <w:u w:val="single"/>
          <w:rtl w:val="0"/>
        </w:rPr>
        <w:t xml:space="preserve">Studentar fortel</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"http://docs.google.com/nb/utdanning/70852/hva-kan-du-bli" </w:instrText>
        <w:fldChar w:fldCharType="separate"/>
      </w:r>
      <w:r w:rsidDel="00000000" w:rsidR="00000000" w:rsidRPr="00000000">
        <w:rPr>
          <w:color w:val="0000ee"/>
          <w:u w:val="single"/>
          <w:rtl w:val="0"/>
        </w:rPr>
        <w:t xml:space="preserve">Hva kan du bli</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"http://docs.google.com/nb/utdanning/48689/velg-studiel%C3%B8p" </w:instrText>
        <w:fldChar w:fldCharType="separate"/>
      </w:r>
      <w:r w:rsidDel="00000000" w:rsidR="00000000" w:rsidRPr="00000000">
        <w:rPr>
          <w:color w:val="0000ee"/>
          <w:u w:val="single"/>
          <w:rtl w:val="0"/>
        </w:rPr>
        <w:t xml:space="preserve">Velg studieløp</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"http://docs.google.com/nb/utdanning/49949/s%C3%B8ke-opptak" </w:instrText>
        <w:fldChar w:fldCharType="separate"/>
      </w:r>
      <w:r w:rsidDel="00000000" w:rsidR="00000000" w:rsidRPr="00000000">
        <w:rPr>
          <w:color w:val="0000ee"/>
          <w:u w:val="single"/>
          <w:rtl w:val="0"/>
        </w:rPr>
        <w:t xml:space="preserve">Søke opptak?</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"http://docs.google.com/nb/utdanning/48676/%C3%B8konomi-og-forsikring" </w:instrText>
        <w:fldChar w:fldCharType="separate"/>
      </w:r>
      <w:r w:rsidDel="00000000" w:rsidR="00000000" w:rsidRPr="00000000">
        <w:rPr>
          <w:color w:val="0000ee"/>
          <w:u w:val="single"/>
          <w:rtl w:val="0"/>
        </w:rPr>
        <w:t xml:space="preserve">Økonomi og forsikring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 </w:instrText>
        <w:fldChar w:fldCharType="separate"/>
      </w:r>
      <w:r w:rsidDel="00000000" w:rsidR="00000000" w:rsidRPr="00000000">
        <w:rPr>
          <w:color w:val="0000ee"/>
          <w:u w:val="single"/>
          <w:rtl w:val="0"/>
        </w:rPr>
        <w:t xml:space="preserve">Student ved UiB</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"http://docs.google.com/nb/utdanning/78691/velkommen-til-uib" </w:instrText>
        <w:fldChar w:fldCharType="separate"/>
      </w:r>
      <w:r w:rsidDel="00000000" w:rsidR="00000000" w:rsidRPr="00000000">
        <w:rPr>
          <w:color w:val="0000ee"/>
          <w:u w:val="single"/>
          <w:rtl w:val="0"/>
        </w:rPr>
        <w:t xml:space="preserve">Ny student</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"http://docs.google.com/nb/utdanning/48922/uib-og-meg" </w:instrText>
        <w:fldChar w:fldCharType="separate"/>
      </w:r>
      <w:r w:rsidDel="00000000" w:rsidR="00000000" w:rsidRPr="00000000">
        <w:rPr>
          <w:color w:val="0000ee"/>
          <w:u w:val="single"/>
          <w:rtl w:val="0"/>
        </w:rPr>
        <w:t xml:space="preserve">UiB og meg</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"https://miside.uib.no/register/?return_url=/dotlrn/" </w:instrText>
        <w:fldChar w:fldCharType="separate"/>
      </w:r>
      <w:r w:rsidDel="00000000" w:rsidR="00000000" w:rsidRPr="00000000">
        <w:rPr>
          <w:color w:val="0000ee"/>
          <w:u w:val="single"/>
          <w:rtl w:val="0"/>
        </w:rPr>
        <w:t xml:space="preserve">Mi Side</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"http://www.uib.no/studiekvalitet" </w:instrText>
        <w:fldChar w:fldCharType="separate"/>
      </w:r>
      <w:r w:rsidDel="00000000" w:rsidR="00000000" w:rsidRPr="00000000">
        <w:rPr>
          <w:color w:val="0000ee"/>
          <w:u w:val="single"/>
          <w:rtl w:val="0"/>
        </w:rPr>
        <w:t xml:space="preserve">Studiekvalitet</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"http://docs.google.com/nb/utdanning/48725/l%C3%A6ringsmilj%C3%B8" </w:instrText>
        <w:fldChar w:fldCharType="separate"/>
      </w:r>
      <w:r w:rsidDel="00000000" w:rsidR="00000000" w:rsidRPr="00000000">
        <w:rPr>
          <w:color w:val="0000ee"/>
          <w:u w:val="single"/>
          <w:rtl w:val="0"/>
        </w:rPr>
        <w:t xml:space="preserve">Læringsmiljø</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"http://docs.google.com/nb/utdanning/50112/livet-p%C3%A5-campus" </w:instrText>
        <w:fldChar w:fldCharType="separate"/>
      </w:r>
      <w:r w:rsidDel="00000000" w:rsidR="00000000" w:rsidRPr="00000000">
        <w:rPr>
          <w:color w:val="0000ee"/>
          <w:u w:val="single"/>
          <w:rtl w:val="0"/>
        </w:rPr>
        <w:t xml:space="preserve">Livet på campus</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"http://docs.google.com/nb/utdanning/48640/studentmilj%C3%B8" </w:instrText>
        <w:fldChar w:fldCharType="separate"/>
      </w:r>
      <w:r w:rsidDel="00000000" w:rsidR="00000000" w:rsidRPr="00000000">
        <w:rPr>
          <w:color w:val="0000ee"/>
          <w:u w:val="single"/>
          <w:rtl w:val="0"/>
        </w:rPr>
        <w:t xml:space="preserve">Studentmiljø</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"http://docs.google.com/nb/utdanning/48724/reise-p%C3%A5-utveksling" </w:instrText>
        <w:fldChar w:fldCharType="separate"/>
      </w:r>
      <w:r w:rsidDel="00000000" w:rsidR="00000000" w:rsidRPr="00000000">
        <w:rPr>
          <w:color w:val="0000ee"/>
          <w:u w:val="single"/>
          <w:rtl w:val="0"/>
        </w:rPr>
        <w:t xml:space="preserve">Utveksling</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"http://docs.google.com/nb/utdanning/48738/eksamen-og-vitnem%C3%A5l" </w:instrText>
        <w:fldChar w:fldCharType="separate"/>
      </w:r>
      <w:r w:rsidDel="00000000" w:rsidR="00000000" w:rsidRPr="00000000">
        <w:rPr>
          <w:color w:val="0000ee"/>
          <w:u w:val="single"/>
          <w:rtl w:val="0"/>
        </w:rPr>
        <w:t xml:space="preserve">Eksamen og vitnemål</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 </w:instrText>
        <w:fldChar w:fldCharType="separate"/>
      </w:r>
      <w:r w:rsidDel="00000000" w:rsidR="00000000" w:rsidRPr="00000000">
        <w:rPr>
          <w:color w:val="0000ee"/>
          <w:u w:val="single"/>
          <w:rtl w:val="0"/>
        </w:rPr>
        <w:t xml:space="preserve">Veien videre</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"http://docs.google.com/nb/utdanning/49984/masterstudium" </w:instrText>
        <w:fldChar w:fldCharType="separate"/>
      </w:r>
      <w:r w:rsidDel="00000000" w:rsidR="00000000" w:rsidRPr="00000000">
        <w:rPr>
          <w:color w:val="0000ee"/>
          <w:u w:val="single"/>
          <w:rtl w:val="0"/>
        </w:rPr>
        <w:t xml:space="preserve">Mastergrad</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"http://www.uib.no/phd" </w:instrText>
        <w:fldChar w:fldCharType="separate"/>
      </w:r>
      <w:r w:rsidDel="00000000" w:rsidR="00000000" w:rsidRPr="00000000">
        <w:rPr>
          <w:color w:val="0000ee"/>
          <w:u w:val="single"/>
          <w:rtl w:val="0"/>
        </w:rPr>
        <w:t xml:space="preserve">Forskerutdanning</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"http://www.uib.no/utdanning/evu" </w:instrText>
        <w:fldChar w:fldCharType="separate"/>
      </w:r>
      <w:r w:rsidDel="00000000" w:rsidR="00000000" w:rsidRPr="00000000">
        <w:rPr>
          <w:color w:val="0000ee"/>
          <w:u w:val="single"/>
          <w:rtl w:val="0"/>
        </w:rPr>
        <w:t xml:space="preserve">Etter og videreutdanning</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"http://docs.google.com/nb/utdanning/48723/arbeidsliv" </w:instrText>
        <w:fldChar w:fldCharType="separate"/>
      </w:r>
      <w:r w:rsidDel="00000000" w:rsidR="00000000" w:rsidRPr="00000000">
        <w:rPr>
          <w:color w:val="0000ee"/>
          <w:u w:val="single"/>
          <w:rtl w:val="0"/>
        </w:rPr>
        <w:t xml:space="preserve">Arbeidsliv</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"https://alumni.uib.no/Portal/Public/Default.aspx" </w:instrText>
        <w:fldChar w:fldCharType="separate"/>
      </w:r>
      <w:r w:rsidDel="00000000" w:rsidR="00000000" w:rsidRPr="00000000">
        <w:rPr>
          <w:color w:val="0000ee"/>
          <w:u w:val="single"/>
          <w:rtl w:val="0"/>
        </w:rPr>
        <w:t xml:space="preserve">UiB Alumni</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 </w:instrText>
        <w:fldChar w:fldCharType="separate"/>
      </w:r>
      <w:r w:rsidDel="00000000" w:rsidR="00000000" w:rsidRPr="00000000">
        <w:rPr>
          <w:color w:val="0000ee"/>
          <w:u w:val="single"/>
          <w:rtl w:val="0"/>
        </w:rPr>
        <w:t xml:space="preserve">Møt oss!</w:t>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"http://docs.google.com/nb/utdanning/48613/studieveiledning" </w:instrText>
        <w:fldChar w:fldCharType="separate"/>
      </w:r>
      <w:r w:rsidDel="00000000" w:rsidR="00000000" w:rsidRPr="00000000">
        <w:rPr>
          <w:color w:val="0000ee"/>
          <w:u w:val="single"/>
          <w:rtl w:val="0"/>
        </w:rPr>
        <w:t xml:space="preserve">Studieveiledning</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"http://docs.google.com/nb/utdanning/49105/uib-i-sosiale-medier" </w:instrText>
        <w:fldChar w:fldCharType="separate"/>
      </w:r>
      <w:r w:rsidDel="00000000" w:rsidR="00000000" w:rsidRPr="00000000">
        <w:rPr>
          <w:color w:val="0000ee"/>
          <w:u w:val="single"/>
          <w:rtl w:val="0"/>
        </w:rPr>
        <w:t xml:space="preserve">Sosiale medier</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"http://docs.google.com/nb/utdanning/49579/m%C3%B8t-oss-p%C3%A5-skolebes%C3%B8k" </w:instrText>
        <w:fldChar w:fldCharType="separate"/>
      </w:r>
      <w:r w:rsidDel="00000000" w:rsidR="00000000" w:rsidRPr="00000000">
        <w:rPr>
          <w:color w:val="0000ee"/>
          <w:u w:val="single"/>
          <w:rtl w:val="0"/>
        </w:rPr>
        <w:t xml:space="preserve">Skolebesøk</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"http://docs.google.com/nb/utdanning/81158/%C3%A5pen-dag" </w:instrText>
        <w:fldChar w:fldCharType="separate"/>
      </w:r>
      <w:r w:rsidDel="00000000" w:rsidR="00000000" w:rsidRPr="00000000">
        <w:rPr>
          <w:color w:val="0000ee"/>
          <w:u w:val="single"/>
          <w:rtl w:val="0"/>
        </w:rPr>
        <w:t xml:space="preserve">Åpen dag</w:t>
      </w:r>
    </w:p>
    <w:p w:rsidR="00000000" w:rsidDel="00000000" w:rsidP="00000000" w:rsidRDefault="00000000" w:rsidRPr="00000000" w14:paraId="0000003B">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"http://docs.google.com/nb/utdanning/49465/utdanningsmesse" </w:instrText>
        <w:fldChar w:fldCharType="separate"/>
      </w:r>
      <w:r w:rsidDel="00000000" w:rsidR="00000000" w:rsidRPr="00000000">
        <w:rPr>
          <w:color w:val="0000ee"/>
          <w:u w:val="single"/>
          <w:rtl w:val="0"/>
        </w:rPr>
        <w:t xml:space="preserve">Utdanningsmesser</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"http://docs.google.com/nb/utdanning/50092/kontakt-ved-ulike-behov" </w:instrText>
        <w:fldChar w:fldCharType="separate"/>
      </w:r>
      <w:r w:rsidDel="00000000" w:rsidR="00000000" w:rsidRPr="00000000">
        <w:rPr>
          <w:color w:val="0000ee"/>
          <w:u w:val="single"/>
          <w:rtl w:val="0"/>
        </w:rPr>
        <w:t xml:space="preserve">Kontakt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hyperlink r:id="rId6">
        <w:r w:rsidDel="00000000" w:rsidR="00000000" w:rsidRPr="00000000">
          <w:rPr>
            <w:color w:val="0000ee"/>
            <w:u w:val="single"/>
            <w:rtl w:val="0"/>
          </w:rPr>
          <w:t xml:space="preserve">Hjem</w:t>
        </w:r>
      </w:hyperlink>
      <w:r w:rsidDel="00000000" w:rsidR="00000000" w:rsidRPr="00000000">
        <w:rPr>
          <w:rtl w:val="0"/>
        </w:rPr>
        <w:t xml:space="preserve"> &gt;</w:t>
      </w:r>
    </w:p>
    <w:p w:rsidR="00000000" w:rsidDel="00000000" w:rsidP="00000000" w:rsidRDefault="00000000" w:rsidRPr="00000000" w14:paraId="0000003F">
      <w:pPr>
        <w:numPr>
          <w:ilvl w:val="0"/>
          <w:numId w:val="13"/>
        </w:numPr>
        <w:pBdr>
          <w:top w:space="0" w:sz="0" w:val="nil"/>
          <w:left w:space="0" w:sz="0" w:val="nil"/>
          <w:bottom w:space="0" w:sz="0" w:val="nil"/>
          <w:right w:space="0" w:sz="0" w:val="nil"/>
          <w:between w:space="0" w:sz="0" w:val="nil"/>
        </w:pBdr>
        <w:shd w:fill="auto" w:val="clear"/>
        <w:ind w:left="600" w:firstLine="0"/>
      </w:pPr>
      <w:hyperlink r:id="rId7">
        <w:r w:rsidDel="00000000" w:rsidR="00000000" w:rsidRPr="00000000">
          <w:rPr>
            <w:color w:val="0000ee"/>
            <w:u w:val="single"/>
            <w:rtl w:val="0"/>
          </w:rPr>
          <w:t xml:space="preserve">Utdanning</w:t>
        </w:r>
      </w:hyperlink>
      <w:r w:rsidDel="00000000" w:rsidR="00000000" w:rsidRPr="00000000">
        <w:rPr>
          <w:rtl w:val="0"/>
        </w:rPr>
        <w:t xml:space="preserve"> &gt;</w:t>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hd w:fill="auto" w:val="clear"/>
        <w:ind w:left="600" w:firstLine="0"/>
      </w:pPr>
      <w:hyperlink r:id="rId8">
        <w:r w:rsidDel="00000000" w:rsidR="00000000" w:rsidRPr="00000000">
          <w:rPr>
            <w:color w:val="0000ee"/>
            <w:u w:val="single"/>
            <w:rtl w:val="0"/>
          </w:rPr>
          <w:t xml:space="preserve">Emne</w:t>
        </w:r>
      </w:hyperlink>
      <w:r w:rsidDel="00000000" w:rsidR="00000000" w:rsidRPr="00000000">
        <w:rPr>
          <w:rtl w:val="0"/>
        </w:rPr>
        <w:t xml:space="preserve"> &gt;</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Semantic Technologies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Fakta om studiet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Emnekode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Studiepoeng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Undervisingssemester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Høst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Antall semester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Undervisingsspråk</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English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Ressursar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hd w:fill="auto" w:val="clear"/>
              <w:ind w:left="600" w:firstLine="0"/>
            </w:pPr>
            <w:hyperlink r:id="rId9">
              <w:r w:rsidDel="00000000" w:rsidR="00000000" w:rsidRPr="00000000">
                <w:rPr>
                  <w:color w:val="0000ee"/>
                  <w:u w:val="single"/>
                  <w:rtl w:val="0"/>
                </w:rPr>
                <w:t xml:space="preserve">Timeplan</w:t>
              </w:r>
            </w:hyperlink>
            <w:hyperlink r:id="rId10">
              <w:r w:rsidDel="00000000" w:rsidR="00000000" w:rsidRPr="00000000">
                <w:rPr>
                  <w:color w:val="0000ee"/>
                  <w:u w:val="single"/>
                  <w:rtl w:val="0"/>
                </w:rPr>
                <w:t xml:space="preserve">Timeplan</w:t>
              </w:r>
            </w:hyperlink>
            <w:r w:rsidDel="00000000" w:rsidR="00000000" w:rsidRPr="00000000">
              <w:fldChar w:fldCharType="begin"/>
              <w:instrText xml:space="preserve"> HYPERLINK "http://rom.app.uib.no/timeplanliste.php?emne=INFO116&amp;periode=2015v&amp;lang&amp;simple=1" </w:instrText>
              <w:fldChar w:fldCharType="separate"/>
            </w:r>
            <w:r w:rsidDel="00000000" w:rsidR="00000000" w:rsidRPr="00000000">
              <w:rPr>
                <w:color w:val="0000ee"/>
                <w:u w:val="single"/>
                <w:rtl w:val="0"/>
              </w:rPr>
              <w:t xml:space="preserve">Timeplan</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hyperlink r:id="rId11">
              <w:r w:rsidDel="00000000" w:rsidR="00000000" w:rsidRPr="00000000">
                <w:rPr>
                  <w:color w:val="0000ee"/>
                  <w:u w:val="single"/>
                  <w:rtl w:val="0"/>
                </w:rPr>
                <w:t xml:space="preserve">Litteraturliste</w:t>
              </w:r>
            </w:hyperlink>
            <w:hyperlink r:id="rId12">
              <w:r w:rsidDel="00000000" w:rsidR="00000000" w:rsidRPr="00000000">
                <w:rPr>
                  <w:color w:val="0000ee"/>
                  <w:u w:val="single"/>
                  <w:rtl w:val="0"/>
                </w:rPr>
                <w:t xml:space="preserve">Litteraturliste</w:t>
              </w:r>
            </w:hyperlink>
            <w:r w:rsidDel="00000000" w:rsidR="00000000" w:rsidRPr="00000000">
              <w:fldChar w:fldCharType="begin"/>
              <w:instrText xml:space="preserve"> HYPERLINK "https://miside.uib.no/fs-cron/pensum?emnekode=INFO116&amp;periode=2015v&amp;locale&amp;simple=1" </w:instrText>
              <w:fldChar w:fldCharType="separate"/>
            </w:r>
            <w:r w:rsidDel="00000000" w:rsidR="00000000" w:rsidRPr="00000000">
              <w:rPr>
                <w:color w:val="0000ee"/>
                <w:u w:val="single"/>
                <w:rtl w:val="0"/>
              </w:rPr>
              <w:t xml:space="preserve">Litteraturliste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Tilhører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begin"/>
              <w:instrText xml:space="preserve"> HYPERLINK "http://docs.google.com/nb/infomedia" </w:instrText>
              <w:fldChar w:fldCharType="separate"/>
            </w:r>
            <w:r w:rsidDel="00000000" w:rsidR="00000000" w:rsidRPr="00000000">
              <w:rPr>
                <w:color w:val="0000ee"/>
                <w:u w:val="single"/>
                <w:rtl w:val="0"/>
              </w:rPr>
              <w:t xml:space="preserve">Institutt for informasjons- og medievitenskap</w:t>
            </w:r>
          </w:p>
        </w:tc>
      </w:tr>
    </w:tbl>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fldChar w:fldCharType="end"/>
      </w:r>
      <w:r w:rsidDel="00000000" w:rsidR="00000000" w:rsidRPr="00000000">
        <w:rPr>
          <w:rtl w:val="0"/>
        </w:rPr>
        <w:t xml:space="preserve">Kontakt</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Kontaktinformasjon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studieveileder@info.uib.no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Mål og innhald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course introduces students to information technologies that not only store and manipulate data, but also explicitly represent the meaning of the data. Students will become familiar with the theoretical background as well as popular technologies and resources in use today. The aim is to give students a thorough understanding of the way information can be represented in a way that enables interoperability and reasoning over the data sets. The theoretical studies will be supplemented with practical exercises in information modeling and reasoning.</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Læringsutbyte/resultat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completion of the course the student should be able to:</w:t>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explain the basic concepts for representing the semantics of data.</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explain the basic concepts related to logical basis of reasoning with semantically-enriched data.</w:t>
      </w:r>
    </w:p>
    <w:p w:rsidR="00000000" w:rsidDel="00000000" w:rsidP="00000000" w:rsidRDefault="00000000" w:rsidRPr="00000000" w14:paraId="00000063">
      <w:pPr>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describe the standards for semantic technologies, for example RDF and SPARQL.</w:t>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design meaningful information representations.</w:t>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use reasoning techniques on semantically-enriched data sets.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understand and be able to use information from a large number of public data sets.integrate information represented in different data sets.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Undervisningssemester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Autumn</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Eksamenssemester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Autumn</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Studienivå</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Bachelor</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Institutt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Department of Information Science and Media Studies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Krav til studierett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Krav til forkunnskapar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Tilrådde forkunnskapar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0000ee"/>
            <w:u w:val="single"/>
            <w:rtl w:val="0"/>
          </w:rPr>
          <w:t xml:space="preserve">INFO132</w:t>
        </w:r>
      </w:hyperlink>
      <w:r w:rsidDel="00000000" w:rsidR="00000000" w:rsidRPr="00000000">
        <w:rPr>
          <w:rtl w:val="0"/>
        </w:rPr>
        <w:t xml:space="preserve"> Programming, </w:t>
      </w:r>
      <w:hyperlink r:id="rId14">
        <w:r w:rsidDel="00000000" w:rsidR="00000000" w:rsidRPr="00000000">
          <w:rPr>
            <w:color w:val="0000ee"/>
            <w:u w:val="single"/>
            <w:rtl w:val="0"/>
          </w:rPr>
          <w:t xml:space="preserve">INFO125</w:t>
        </w:r>
      </w:hyperlink>
      <w:r w:rsidDel="00000000" w:rsidR="00000000" w:rsidRPr="00000000">
        <w:rPr>
          <w:rtl w:val="0"/>
        </w:rPr>
        <w:t xml:space="preserve"> Data Management should be taken in the same semester or before.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Undervisning og omfang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Lectures (16-20 hours), Seminars (16-20 hours).</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Obligatoriske arbeidskrav</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must participate in class exercises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Vurderingsformer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hours Written Exam (60%)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Group Assignment (40% )</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Karakterskala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Letter grade (A-F).</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Emneevaluering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course is evaluated by students every three years, and by the responsible lecturer each year.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Velg semester</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Vår 2014 (Forrige semester)</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Haust 2014 (Inneværende semester)</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fldChar w:fldCharType="begin"/>
        <w:instrText xml:space="preserve"> HYPERLINK \l "b.1" </w:instrText>
        <w:fldChar w:fldCharType="separate"/>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fldChar w:fldCharType="end"/>
      </w:r>
      <w:r w:rsidDel="00000000" w:rsidR="00000000" w:rsidRPr="00000000">
        <w:rPr>
          <w:rtl w:val="0"/>
        </w:rPr>
        <w:t xml:space="preserve">Aktuelle studieprogram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begin"/>
        <w:instrText xml:space="preserve"> HYPERLINK "http://docs.google.com/nb/studieprogram/BASV-INFO" </w:instrText>
        <w:fldChar w:fldCharType="separate"/>
      </w:r>
      <w:r w:rsidDel="00000000" w:rsidR="00000000" w:rsidRPr="00000000">
        <w:rPr>
          <w:color w:val="0000ee"/>
          <w:u w:val="single"/>
          <w:rtl w:val="0"/>
        </w:rPr>
        <w:t xml:space="preserve">Bachelorprogram i informasjonsvitskap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end"/>
      </w:r>
      <w:r w:rsidDel="00000000" w:rsidR="00000000" w:rsidRPr="00000000">
        <w:fldChar w:fldCharType="begin"/>
        <w:instrText xml:space="preserve"> HYPERLINK "http://docs.google.com/nb/studieprogram/BASV-NYMED" </w:instrText>
        <w:fldChar w:fldCharType="separate"/>
      </w:r>
      <w:r w:rsidDel="00000000" w:rsidR="00000000" w:rsidRPr="00000000">
        <w:rPr>
          <w:color w:val="0000ee"/>
          <w:u w:val="single"/>
          <w:rtl w:val="0"/>
        </w:rPr>
        <w:t xml:space="preserve">Bachelorprogram i nye medier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"http://twitter.com/share?url=http://www.uib.no/nb/emne/INFO116&amp;text=Semantic+Technologies+/+Semantic+Technologies" </w:instrText>
        <w:fldChar w:fldCharType="separate"/>
      </w:r>
      <w:r w:rsidDel="00000000" w:rsidR="00000000" w:rsidRPr="00000000">
        <w:rPr>
          <w:color w:val="0000ee"/>
          <w:u w:val="single"/>
          <w:rtl w:val="0"/>
        </w:rPr>
        <w:t xml:space="preserve">Twitter</w:t>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"http://www.facebook.com/sharer.php?u=http://www.uib.no/nb/emne/INFO116&amp;t=Semantic+Technologies+/+Semantic+Technologies" </w:instrText>
        <w:fldChar w:fldCharType="separate"/>
      </w:r>
      <w:r w:rsidDel="00000000" w:rsidR="00000000" w:rsidRPr="00000000">
        <w:rPr>
          <w:color w:val="0000ee"/>
          <w:u w:val="single"/>
          <w:rtl w:val="0"/>
        </w:rPr>
        <w:t xml:space="preserve">Facebook</w:t>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"http://www.linkedin.com/shareArticle?mini=true&amp;url=http://www.uib.no/nb/emne/INFO116&amp;title=Semantic+Technologies+/+Semantic+Technologies&amp;summary&amp;source=Universitetet+i+Bergen" </w:instrText>
        <w:fldChar w:fldCharType="separate"/>
      </w:r>
      <w:r w:rsidDel="00000000" w:rsidR="00000000" w:rsidRPr="00000000">
        <w:rPr>
          <w:color w:val="0000ee"/>
          <w:u w:val="single"/>
          <w:rtl w:val="0"/>
        </w:rPr>
        <w:t xml:space="preserve">LinkedIn</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"https://plus.google.com/share?url=http://www.uib.no/nb/emne/INFO116" </w:instrText>
        <w:fldChar w:fldCharType="separate"/>
      </w:r>
      <w:r w:rsidDel="00000000" w:rsidR="00000000" w:rsidRPr="00000000">
        <w:rPr>
          <w:color w:val="0000ee"/>
          <w:u w:val="single"/>
          <w:rtl w:val="0"/>
        </w:rPr>
        <w:t xml:space="preserve">Google Plus Share</w:t>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"http://www.uib.no/utdanning" </w:instrText>
        <w:fldChar w:fldCharType="separate"/>
      </w:r>
      <w:r w:rsidDel="00000000" w:rsidR="00000000" w:rsidRPr="00000000">
        <w:rPr>
          <w:color w:val="0000ee"/>
          <w:u w:val="single"/>
          <w:rtl w:val="0"/>
        </w:rPr>
        <w:t xml:space="preserve">Utdanning</w:t>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"http://www.uib.no/forskning" </w:instrText>
        <w:fldChar w:fldCharType="separate"/>
      </w:r>
      <w:r w:rsidDel="00000000" w:rsidR="00000000" w:rsidRPr="00000000">
        <w:rPr>
          <w:color w:val="0000ee"/>
          <w:u w:val="single"/>
          <w:rtl w:val="0"/>
        </w:rPr>
        <w:t xml:space="preserve">Forskning</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"http://www.uib.no/internasjonalt" </w:instrText>
        <w:fldChar w:fldCharType="separate"/>
      </w:r>
      <w:r w:rsidDel="00000000" w:rsidR="00000000" w:rsidRPr="00000000">
        <w:rPr>
          <w:color w:val="0000ee"/>
          <w:u w:val="single"/>
          <w:rtl w:val="0"/>
        </w:rPr>
        <w:t xml:space="preserve">Internasjonalt</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"http://www.uib.no/aktuelt" </w:instrText>
        <w:fldChar w:fldCharType="separate"/>
      </w:r>
      <w:r w:rsidDel="00000000" w:rsidR="00000000" w:rsidRPr="00000000">
        <w:rPr>
          <w:color w:val="0000ee"/>
          <w:u w:val="single"/>
          <w:rtl w:val="0"/>
        </w:rPr>
        <w:t xml:space="preserve">Aktuelt</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"http://www.uib.no/om" </w:instrText>
        <w:fldChar w:fldCharType="separate"/>
      </w:r>
      <w:r w:rsidDel="00000000" w:rsidR="00000000" w:rsidRPr="00000000">
        <w:rPr>
          <w:color w:val="0000ee"/>
          <w:u w:val="single"/>
          <w:rtl w:val="0"/>
        </w:rPr>
        <w:t xml:space="preserve">Om UiB</w:t>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"http://www.uib.no/ub/" </w:instrText>
        <w:fldChar w:fldCharType="separate"/>
      </w:r>
      <w:r w:rsidDel="00000000" w:rsidR="00000000" w:rsidRPr="00000000">
        <w:rPr>
          <w:color w:val="0000ee"/>
          <w:u w:val="single"/>
          <w:rtl w:val="0"/>
        </w:rPr>
        <w:t xml:space="preserve">Bibliotek</w:t>
      </w:r>
    </w:p>
    <w:p w:rsidR="00000000" w:rsidDel="00000000" w:rsidP="00000000" w:rsidRDefault="00000000" w:rsidRPr="00000000" w14:paraId="000000A3">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"http://docs.google.com/nb/om/74847/sentral-kontaktinformasjon" </w:instrText>
        <w:fldChar w:fldCharType="separate"/>
      </w:r>
      <w:r w:rsidDel="00000000" w:rsidR="00000000" w:rsidRPr="00000000">
        <w:rPr>
          <w:color w:val="0000ee"/>
          <w:u w:val="single"/>
          <w:rtl w:val="0"/>
        </w:rPr>
        <w:t xml:space="preserve">Kontakt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fldChar w:fldCharType="end"/>
      </w:r>
      <w:r w:rsidDel="00000000" w:rsidR="00000000" w:rsidRPr="00000000">
        <w:rPr>
          <w:rtl w:val="0"/>
        </w:rPr>
        <w:t xml:space="preserve">Universitetet i Bergen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Postadresse: Postboks 7800, N-5020 Bergen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Besøksadresse: Langesgt. 1-3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Telefon: +47 55 58 00 00</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Kontakt: </w:t>
      </w:r>
      <w:r w:rsidDel="00000000" w:rsidR="00000000" w:rsidRPr="00000000">
        <w:fldChar w:fldCharType="begin"/>
        <w:instrText xml:space="preserve"> HYPERLINK "mailto:post@uib.no" </w:instrText>
        <w:fldChar w:fldCharType="separate"/>
      </w:r>
      <w:r w:rsidDel="00000000" w:rsidR="00000000" w:rsidRPr="00000000">
        <w:rPr>
          <w:color w:val="0000ee"/>
          <w:u w:val="single"/>
          <w:rtl w:val="0"/>
        </w:rPr>
        <w:t xml:space="preserve">post@uib.no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Ansvarlig redaktør: Kommunikasjonsdirektøren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side.uib.no/fs-cron/pensum?emnekode=INFO116&amp;periode=2014v&amp;locale&amp;simple=1" TargetMode="External"/><Relationship Id="rId10" Type="http://schemas.openxmlformats.org/officeDocument/2006/relationships/hyperlink" Target="http://rom.app.uib.no/timeplanliste.php?emne=INFO116&amp;periode=2014h&amp;lang&amp;simple=1" TargetMode="External"/><Relationship Id="rId13" Type="http://schemas.openxmlformats.org/officeDocument/2006/relationships/hyperlink" Target="http://docs.google.com/nb/emne/INFO132" TargetMode="External"/><Relationship Id="rId12" Type="http://schemas.openxmlformats.org/officeDocument/2006/relationships/hyperlink" Target="https://miside.uib.no/fs-cron/pensum?emnekode=INFO116&amp;periode=2014h&amp;locale&amp;simpl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m.app.uib.no/timeplanliste.php?emne=INFO116&amp;periode=2014v&amp;lang&amp;simple=1" TargetMode="External"/><Relationship Id="rId14" Type="http://schemas.openxmlformats.org/officeDocument/2006/relationships/hyperlink" Target="http://docs.google.com/nb/emne/INFO125" TargetMode="External"/><Relationship Id="rId5" Type="http://schemas.openxmlformats.org/officeDocument/2006/relationships/styles" Target="styles.xml"/><Relationship Id="rId6" Type="http://schemas.openxmlformats.org/officeDocument/2006/relationships/hyperlink" Target="http://docs.google.com/nb" TargetMode="External"/><Relationship Id="rId7" Type="http://schemas.openxmlformats.org/officeDocument/2006/relationships/hyperlink" Target="http://docs.google.com/nb/utdanning" TargetMode="External"/><Relationship Id="rId8" Type="http://schemas.openxmlformats.org/officeDocument/2006/relationships/hyperlink" Target="http://docs.google.com/nb/em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