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31FA6" w14:textId="77777777" w:rsidR="00C07046" w:rsidRDefault="008B2A29">
      <w:r>
        <w:t xml:space="preserve">Stationarity and differencing </w:t>
      </w:r>
    </w:p>
    <w:p w14:paraId="4FE21B57" w14:textId="77777777" w:rsidR="008B2A29" w:rsidRDefault="008B2A29">
      <w:r>
        <w:t>Stationary time series is a time series that does not depend on the time at which a series is observed. Trend and seasonality make it non-stationary; cyclic patterns are considered stationary. Generally, stationary time series will be roughly horizontal and constant variance.</w:t>
      </w:r>
    </w:p>
    <w:p w14:paraId="303FB1FF" w14:textId="77777777" w:rsidR="008B2A29" w:rsidRDefault="008B2A29">
      <w:r>
        <w:t>Log transformations help stabilize a time series by reducing variance and differencing helps to stabilize the mean of a time series by removing changes in the level of a time series eliminating/reducing trend and seasonality.</w:t>
      </w:r>
    </w:p>
    <w:p w14:paraId="169C51DD" w14:textId="77777777" w:rsidR="008B2A29" w:rsidRDefault="008B2A29">
      <w:r>
        <w:t xml:space="preserve">To help determine stationarity, we use the ACF and PACF plots. In a stationary </w:t>
      </w:r>
      <w:proofErr w:type="gramStart"/>
      <w:r>
        <w:t>time</w:t>
      </w:r>
      <w:proofErr w:type="gramEnd"/>
      <w:r>
        <w:t xml:space="preserve"> series, the ACF plot will drop to zero quickly versus gradually for non-stationary plots. The value of r</w:t>
      </w:r>
      <w:r>
        <w:rPr>
          <w:vertAlign w:val="subscript"/>
        </w:rPr>
        <w:t>1</w:t>
      </w:r>
      <w:r>
        <w:t xml:space="preserve"> is generally large and positive for non-stationary also.</w:t>
      </w:r>
    </w:p>
    <w:p w14:paraId="05FD570B" w14:textId="77777777" w:rsidR="008B2A29" w:rsidRDefault="008B2A29">
      <w:r>
        <w:t>Unit root test can be utilized to determine if differencing need to be done</w:t>
      </w:r>
      <w:r w:rsidR="001B3205">
        <w:t xml:space="preserve">. By running the </w:t>
      </w:r>
      <w:proofErr w:type="spellStart"/>
      <w:proofErr w:type="gramStart"/>
      <w:r w:rsidR="001B3205">
        <w:t>ur.kpss</w:t>
      </w:r>
      <w:proofErr w:type="spellEnd"/>
      <w:proofErr w:type="gramEnd"/>
      <w:r w:rsidR="001B3205">
        <w:t xml:space="preserve">() function in r, you are assuming a null hypothesis of the data being stationary. </w:t>
      </w:r>
      <w:proofErr w:type="gramStart"/>
      <w:r w:rsidR="001B3205">
        <w:t>So</w:t>
      </w:r>
      <w:proofErr w:type="gramEnd"/>
      <w:r w:rsidR="001B3205">
        <w:t xml:space="preserve"> if the test-stat is less than 0.5 the data is stationary</w:t>
      </w:r>
    </w:p>
    <w:p w14:paraId="6300E69C" w14:textId="77777777" w:rsidR="001B3205" w:rsidRDefault="001B3205">
      <w:proofErr w:type="spellStart"/>
      <w:r>
        <w:t>AutoRegression</w:t>
      </w:r>
      <w:proofErr w:type="spellEnd"/>
      <w:r>
        <w:t xml:space="preserve"> models</w:t>
      </w:r>
    </w:p>
    <w:p w14:paraId="349BCF8E" w14:textId="77777777" w:rsidR="001B3205" w:rsidRDefault="001B3205">
      <w:r>
        <w:t xml:space="preserve">The term autoregression indicates that it is a regression of a variable against itself. </w:t>
      </w:r>
      <w:proofErr w:type="gramStart"/>
      <w:r>
        <w:t>So</w:t>
      </w:r>
      <w:proofErr w:type="gramEnd"/>
      <w:r>
        <w:t xml:space="preserve"> the variable of interest is plotted linearly with a combination of past values of the same variable. Referred to as </w:t>
      </w:r>
      <w:r w:rsidRPr="001B3205">
        <w:rPr>
          <w:b/>
        </w:rPr>
        <w:t>AR(</w:t>
      </w:r>
      <w:proofErr w:type="gramStart"/>
      <w:r w:rsidRPr="001B3205">
        <w:rPr>
          <w:b/>
        </w:rPr>
        <w:t>p)  model</w:t>
      </w:r>
      <w:proofErr w:type="gramEnd"/>
      <w:r>
        <w:rPr>
          <w:b/>
        </w:rPr>
        <w:t xml:space="preserve">. </w:t>
      </w:r>
    </w:p>
    <w:p w14:paraId="58764F1B" w14:textId="77777777" w:rsidR="001B3205" w:rsidRDefault="001B3205">
      <w:r>
        <w:t>Moving average models</w:t>
      </w:r>
    </w:p>
    <w:p w14:paraId="4DC59473" w14:textId="77777777" w:rsidR="001B3205" w:rsidRDefault="001B3205">
      <w:r>
        <w:t xml:space="preserve">Moving average models utilize past forecast errors in a regression-like model instead of using past values. Referred to as </w:t>
      </w:r>
      <w:r>
        <w:rPr>
          <w:b/>
        </w:rPr>
        <w:t>MA(q) model</w:t>
      </w:r>
      <w:r>
        <w:t xml:space="preserve">. </w:t>
      </w:r>
    </w:p>
    <w:p w14:paraId="2FDCF138" w14:textId="77777777" w:rsidR="001B3205" w:rsidRDefault="001B3205">
      <w:r>
        <w:t>Non-seasonal ARIMA model</w:t>
      </w:r>
    </w:p>
    <w:p w14:paraId="4A1ECB55" w14:textId="77777777" w:rsidR="001B3205" w:rsidRDefault="00497742">
      <w:r>
        <w:t xml:space="preserve">We can combine difference, autoregression, and moving average models to create the ARIMA model. ARIMA stands for </w:t>
      </w:r>
      <w:proofErr w:type="spellStart"/>
      <w:r>
        <w:t>AutoRegressive</w:t>
      </w:r>
      <w:proofErr w:type="spellEnd"/>
      <w:r>
        <w:t xml:space="preserve"> Integrated Moving Average. Referred to as </w:t>
      </w:r>
      <w:r>
        <w:rPr>
          <w:b/>
        </w:rPr>
        <w:t>ARIMA(</w:t>
      </w:r>
      <w:proofErr w:type="spellStart"/>
      <w:proofErr w:type="gramStart"/>
      <w:r>
        <w:rPr>
          <w:b/>
        </w:rPr>
        <w:t>p,d</w:t>
      </w:r>
      <w:proofErr w:type="gramEnd"/>
      <w:r>
        <w:rPr>
          <w:b/>
        </w:rPr>
        <w:t>,q</w:t>
      </w:r>
      <w:proofErr w:type="spellEnd"/>
      <w:r>
        <w:rPr>
          <w:b/>
        </w:rPr>
        <w:t>) model.</w:t>
      </w:r>
      <w:r>
        <w:t xml:space="preserve"> </w:t>
      </w:r>
    </w:p>
    <w:p w14:paraId="1A6B5B7D" w14:textId="77777777" w:rsidR="00497742" w:rsidRDefault="00497742" w:rsidP="00497742">
      <w:pPr>
        <w:pStyle w:val="ListParagraph"/>
        <w:numPr>
          <w:ilvl w:val="0"/>
          <w:numId w:val="1"/>
        </w:numPr>
      </w:pPr>
      <w:r>
        <w:t>P – order of the autoregressive part</w:t>
      </w:r>
    </w:p>
    <w:p w14:paraId="23A19B8F" w14:textId="77777777" w:rsidR="00497742" w:rsidRDefault="00497742" w:rsidP="00497742">
      <w:pPr>
        <w:pStyle w:val="ListParagraph"/>
        <w:numPr>
          <w:ilvl w:val="0"/>
          <w:numId w:val="1"/>
        </w:numPr>
      </w:pPr>
      <w:r>
        <w:t>D – degree of first differencing involved</w:t>
      </w:r>
    </w:p>
    <w:p w14:paraId="09D98BED" w14:textId="77777777" w:rsidR="00497742" w:rsidRDefault="00497742" w:rsidP="00497742">
      <w:pPr>
        <w:pStyle w:val="ListParagraph"/>
        <w:numPr>
          <w:ilvl w:val="0"/>
          <w:numId w:val="1"/>
        </w:numPr>
      </w:pPr>
      <w:r>
        <w:t>Q – order of the moving average part</w:t>
      </w:r>
    </w:p>
    <w:p w14:paraId="79D9C7CE" w14:textId="77777777" w:rsidR="00497742" w:rsidRDefault="00497742" w:rsidP="00497742">
      <w:r>
        <w:t>Special case ARIMA models</w:t>
      </w:r>
    </w:p>
    <w:p w14:paraId="32D31955" w14:textId="77777777" w:rsidR="00497742" w:rsidRDefault="00497742" w:rsidP="00497742">
      <w:pPr>
        <w:pStyle w:val="ListParagraph"/>
        <w:numPr>
          <w:ilvl w:val="0"/>
          <w:numId w:val="2"/>
        </w:numPr>
      </w:pPr>
      <w:r>
        <w:t xml:space="preserve">White noise – </w:t>
      </w:r>
      <w:proofErr w:type="gramStart"/>
      <w:r>
        <w:t>ARIMA(</w:t>
      </w:r>
      <w:proofErr w:type="gramEnd"/>
      <w:r>
        <w:t>0, 0, 0)</w:t>
      </w:r>
    </w:p>
    <w:p w14:paraId="677F9024" w14:textId="77777777" w:rsidR="00497742" w:rsidRDefault="00497742" w:rsidP="00497742">
      <w:pPr>
        <w:pStyle w:val="ListParagraph"/>
        <w:numPr>
          <w:ilvl w:val="0"/>
          <w:numId w:val="2"/>
        </w:numPr>
      </w:pPr>
      <w:r>
        <w:t xml:space="preserve">Random Walk – </w:t>
      </w:r>
      <w:proofErr w:type="gramStart"/>
      <w:r>
        <w:t>ARIMA(</w:t>
      </w:r>
      <w:proofErr w:type="gramEnd"/>
      <w:r>
        <w:t>0, 1, 0) with no constant</w:t>
      </w:r>
    </w:p>
    <w:p w14:paraId="23C9B31C" w14:textId="77777777" w:rsidR="00497742" w:rsidRDefault="00497742" w:rsidP="00497742">
      <w:pPr>
        <w:pStyle w:val="ListParagraph"/>
        <w:numPr>
          <w:ilvl w:val="0"/>
          <w:numId w:val="2"/>
        </w:numPr>
      </w:pPr>
      <w:r>
        <w:t xml:space="preserve">Random Walk with drift – </w:t>
      </w:r>
      <w:proofErr w:type="gramStart"/>
      <w:r>
        <w:t>ARIMA(</w:t>
      </w:r>
      <w:proofErr w:type="gramEnd"/>
      <w:r>
        <w:t>0, 1, 0) with a constant</w:t>
      </w:r>
    </w:p>
    <w:p w14:paraId="0BE90095" w14:textId="77777777" w:rsidR="00497742" w:rsidRDefault="00497742" w:rsidP="00497742">
      <w:pPr>
        <w:pStyle w:val="ListParagraph"/>
        <w:numPr>
          <w:ilvl w:val="0"/>
          <w:numId w:val="2"/>
        </w:numPr>
      </w:pPr>
      <w:r>
        <w:t xml:space="preserve">Autoregression – </w:t>
      </w:r>
      <w:proofErr w:type="gramStart"/>
      <w:r>
        <w:t>ARIMA(</w:t>
      </w:r>
      <w:proofErr w:type="gramEnd"/>
      <w:r>
        <w:t>p, 0, 0)</w:t>
      </w:r>
    </w:p>
    <w:p w14:paraId="04C80B94" w14:textId="77777777" w:rsidR="00497742" w:rsidRPr="00497742" w:rsidRDefault="00497742" w:rsidP="00497742">
      <w:pPr>
        <w:pStyle w:val="ListParagraph"/>
        <w:numPr>
          <w:ilvl w:val="0"/>
          <w:numId w:val="2"/>
        </w:numPr>
      </w:pPr>
      <w:r>
        <w:t>Moving Average – ARIMA(0, 0, q)</w:t>
      </w:r>
      <w:bookmarkStart w:id="0" w:name="_GoBack"/>
      <w:bookmarkEnd w:id="0"/>
    </w:p>
    <w:sectPr w:rsidR="00497742" w:rsidRPr="00497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D28D9"/>
    <w:multiLevelType w:val="hybridMultilevel"/>
    <w:tmpl w:val="95C89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972E3"/>
    <w:multiLevelType w:val="hybridMultilevel"/>
    <w:tmpl w:val="7E28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9"/>
    <w:rsid w:val="001B3205"/>
    <w:rsid w:val="00497742"/>
    <w:rsid w:val="008B2A29"/>
    <w:rsid w:val="00C0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3E7B8"/>
  <w15:chartTrackingRefBased/>
  <w15:docId w15:val="{474D1838-B7EB-4CA5-8965-052FB108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1</cp:revision>
  <dcterms:created xsi:type="dcterms:W3CDTF">2019-10-08T15:14:00Z</dcterms:created>
  <dcterms:modified xsi:type="dcterms:W3CDTF">2019-10-08T15:50:00Z</dcterms:modified>
</cp:coreProperties>
</file>