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t>Nom :</w:t>
      </w:r>
      <w:r>
        <w:rPr>
          <w:b/>
        </w:rPr>
        <w:t xml:space="preserve">   JARDIM ISABELLE</w:t>
      </w:r>
      <w:r>
        <w:t xml:space="preserve">    </w:t>
      </w:r>
    </w:p>
    <w:p>
      <w:pPr>
        <w:pStyle w:val="Body"/>
        <w:spacing w:after="0"/>
      </w:pPr>
      <w:r>
        <w:t>Prénom :</w:t>
      </w:r>
      <w:r>
        <w:rPr>
          <w:b/>
        </w:rPr>
        <w:t xml:space="preserve">   JARDIM ISABELLE</w:t>
      </w:r>
      <w:r/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t>Adresse électronique :</w:t>
      </w:r>
      <w:r>
        <w:rPr>
          <w:b/>
        </w:rPr>
        <w:t xml:space="preserve">   isabellejardim@hotmail.fr</w:t>
      </w:r>
      <w: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t>N° RPPS :</w:t>
      </w:r>
      <w:r>
        <w:rPr>
          <w:b/>
        </w:rPr>
        <w:t xml:space="preserve">   10107925512</w:t>
      </w:r>
      <w:r>
        <w:tab/>
        <w:tab/>
        <w:tab/>
        <w:t xml:space="preserve">ou </w:t>
        <w:tab/>
        <w:tab/>
        <w:tab/>
        <w:t>N° ADELI : 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t>Date de début :</w:t>
      </w:r>
      <w:r>
        <w:rPr>
          <w:b/>
        </w:rPr>
        <w:t xml:space="preserve">   06/05/2024</w:t>
      </w:r>
      <w:r>
        <w:tab/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t>Date de fin :</w:t>
      </w:r>
      <w:r>
        <w:rPr>
          <w:b/>
        </w:rPr>
        <w:t xml:space="preserve">   07/05/2024</w:t>
      </w:r>
      <w:r>
        <w:t xml:space="preserve"> </w:t>
      </w:r>
    </w:p>
    <w:p>
      <w:pPr>
        <w:pStyle w:val="Body"/>
        <w:spacing w:after="0"/>
      </w:pPr>
      <w:r>
        <w:t>Année(s) civile(s) de participation :</w:t>
      </w:r>
      <w:r>
        <w:rPr>
          <w:b/>
        </w:rPr>
        <w:t xml:space="preserve">   2024</w:t>
      </w:r>
      <w: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t>Intitulé du programme :   Évaluation et amélioration de la pertinence Du parcours de soin du patient insuffisant cardiaque chronique Orientation nationale dans laquelle le programme s’inscrit :</w:t>
      </w:r>
      <w:r>
        <w:rPr>
          <w:b/>
        </w:rPr>
        <w:t xml:space="preserve">   N°178 : Soins et surveillance des patients souffrant de pathologies cardiaques</w:t>
      </w:r>
      <w:r>
        <w:t xml:space="preserve"> Orientation régionale dans laquelle le programme s’inscrit (préciser la région)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t xml:space="preserve">Fait à Bouc Bel Air, </w:t>
        <w:tab/>
        <w:tab/>
        <w:tab/>
        <w:tab/>
        <w:tab/>
        <w:t>le 07/07/2024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