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5B0" w:rsidRPr="0075693B" w:rsidRDefault="00E705B0" w:rsidP="00E723FE">
      <w:pPr>
        <w:spacing w:before="202"/>
        <w:rPr>
          <w:rFonts w:ascii="Times New Roman" w:hAnsi="Times New Roman" w:cs="Times New Roman"/>
          <w:b/>
          <w:sz w:val="32"/>
        </w:rPr>
      </w:pPr>
      <w:r w:rsidRPr="0075693B">
        <w:rPr>
          <w:rFonts w:ascii="Times New Roman" w:hAnsi="Times New Roman" w:cs="Times New Roman"/>
          <w:b/>
          <w:spacing w:val="75"/>
          <w:sz w:val="32"/>
        </w:rPr>
        <w:t xml:space="preserve">MODULE </w:t>
      </w:r>
      <w:r w:rsidRPr="0075693B">
        <w:rPr>
          <w:rFonts w:ascii="Times New Roman" w:hAnsi="Times New Roman" w:cs="Times New Roman"/>
          <w:b/>
          <w:sz w:val="32"/>
        </w:rPr>
        <w:t>5</w:t>
      </w:r>
    </w:p>
    <w:p w:rsidR="00E705B0" w:rsidRDefault="00E705B0" w:rsidP="00E723FE">
      <w:pPr>
        <w:spacing w:before="202"/>
        <w:rPr>
          <w:rFonts w:ascii="Arial"/>
          <w:b/>
          <w:sz w:val="28"/>
        </w:rPr>
      </w:pPr>
    </w:p>
    <w:p w:rsidR="00E705B0" w:rsidRPr="0075693B" w:rsidRDefault="00E705B0" w:rsidP="00E723FE">
      <w:pPr>
        <w:spacing w:before="7"/>
        <w:rPr>
          <w:rFonts w:ascii="Times New Roman" w:hAnsi="Times New Roman" w:cs="Times New Roman"/>
          <w:b/>
          <w:sz w:val="48"/>
        </w:rPr>
      </w:pPr>
      <w:r w:rsidRPr="0075693B">
        <w:rPr>
          <w:rFonts w:ascii="Times New Roman" w:hAnsi="Times New Roman" w:cs="Times New Roman"/>
          <w:b/>
          <w:sz w:val="48"/>
        </w:rPr>
        <w:t>Tomcat Valves</w:t>
      </w:r>
    </w:p>
    <w:p w:rsidR="00E705B0" w:rsidRDefault="00E705B0" w:rsidP="00E723FE"/>
    <w:p w:rsidR="00E705B0" w:rsidRPr="00E723FE" w:rsidRDefault="00E705B0" w:rsidP="00E723FE">
      <w:pPr>
        <w:jc w:val="both"/>
        <w:rPr>
          <w:rFonts w:ascii="Times New Roman" w:hAnsi="Times New Roman" w:cs="Times New Roman"/>
          <w:sz w:val="24"/>
        </w:rPr>
      </w:pPr>
      <w:r w:rsidRPr="00E723FE">
        <w:rPr>
          <w:rFonts w:ascii="Times New Roman" w:hAnsi="Times New Roman" w:cs="Times New Roman"/>
          <w:sz w:val="24"/>
        </w:rPr>
        <w:t xml:space="preserve">In this </w:t>
      </w:r>
      <w:r w:rsidR="00E723FE" w:rsidRPr="00E723FE">
        <w:rPr>
          <w:rFonts w:ascii="Times New Roman" w:hAnsi="Times New Roman" w:cs="Times New Roman"/>
          <w:sz w:val="24"/>
        </w:rPr>
        <w:t>module</w:t>
      </w:r>
      <w:r w:rsidRPr="00E723FE">
        <w:rPr>
          <w:rFonts w:ascii="Times New Roman" w:hAnsi="Times New Roman" w:cs="Times New Roman"/>
          <w:sz w:val="24"/>
        </w:rPr>
        <w:t xml:space="preserve">, we will discuss two similar technologies: valves and filters. These technologies were invented for the purpose of intercepting requests for one or more web applications. The first, Tomcat Valve, is a proprietary Tomcat technology. The second,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filters, is a server-independent technology that was introduced as part of the Java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specification (since version 2.3). Both of these technologies are used to process HTTP requests and response objects.</w:t>
      </w:r>
    </w:p>
    <w:p w:rsidR="00E705B0" w:rsidRPr="00E723FE" w:rsidRDefault="00E705B0" w:rsidP="00E723FE">
      <w:pPr>
        <w:jc w:val="both"/>
        <w:rPr>
          <w:rFonts w:ascii="Times New Roman" w:hAnsi="Times New Roman" w:cs="Times New Roman"/>
          <w:sz w:val="24"/>
        </w:rPr>
      </w:pPr>
      <w:r w:rsidRPr="00E723FE">
        <w:rPr>
          <w:rFonts w:ascii="Times New Roman" w:hAnsi="Times New Roman" w:cs="Times New Roman"/>
          <w:sz w:val="24"/>
        </w:rPr>
        <w:t>We will cover the following:</w:t>
      </w:r>
    </w:p>
    <w:p w:rsidR="00E705B0" w:rsidRPr="00E723FE" w:rsidRDefault="00E705B0" w:rsidP="00B73F14">
      <w:pPr>
        <w:pStyle w:val="affc"/>
        <w:numPr>
          <w:ilvl w:val="0"/>
          <w:numId w:val="8"/>
        </w:numPr>
        <w:rPr>
          <w:rFonts w:ascii="Times New Roman" w:hAnsi="Times New Roman" w:cs="Times New Roman"/>
          <w:sz w:val="24"/>
        </w:rPr>
      </w:pPr>
      <w:bookmarkStart w:id="0" w:name="Introduction_to_Valves_and_Filters"/>
      <w:bookmarkEnd w:id="0"/>
      <w:r w:rsidRPr="00E723FE">
        <w:rPr>
          <w:rFonts w:ascii="Times New Roman" w:hAnsi="Times New Roman" w:cs="Times New Roman"/>
          <w:sz w:val="24"/>
        </w:rPr>
        <w:t xml:space="preserve">Define Tomcat valves and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filters, their similarities, differences and usage scenarios</w:t>
      </w:r>
    </w:p>
    <w:p w:rsidR="00E705B0" w:rsidRPr="00E723FE" w:rsidRDefault="00E705B0" w:rsidP="00B73F14">
      <w:pPr>
        <w:pStyle w:val="affc"/>
        <w:numPr>
          <w:ilvl w:val="0"/>
          <w:numId w:val="8"/>
        </w:numPr>
        <w:rPr>
          <w:rFonts w:ascii="Times New Roman" w:hAnsi="Times New Roman" w:cs="Times New Roman"/>
          <w:sz w:val="24"/>
        </w:rPr>
      </w:pPr>
      <w:r w:rsidRPr="00E723FE">
        <w:rPr>
          <w:rFonts w:ascii="Times New Roman" w:hAnsi="Times New Roman" w:cs="Times New Roman"/>
          <w:sz w:val="24"/>
        </w:rPr>
        <w:t>Describe valve implementation and configuration</w:t>
      </w:r>
    </w:p>
    <w:p w:rsidR="00E705B0" w:rsidRPr="00E723FE" w:rsidRDefault="00E705B0" w:rsidP="00B73F14">
      <w:pPr>
        <w:pStyle w:val="affc"/>
        <w:numPr>
          <w:ilvl w:val="0"/>
          <w:numId w:val="8"/>
        </w:numPr>
        <w:rPr>
          <w:rFonts w:ascii="Times New Roman" w:hAnsi="Times New Roman" w:cs="Times New Roman"/>
          <w:sz w:val="24"/>
        </w:rPr>
      </w:pPr>
      <w:r w:rsidRPr="00E723FE">
        <w:rPr>
          <w:rFonts w:ascii="Times New Roman" w:hAnsi="Times New Roman" w:cs="Times New Roman"/>
          <w:sz w:val="24"/>
        </w:rPr>
        <w:t>Introduce valves shipped with Apache Tomcat 7 and their configuration</w:t>
      </w:r>
    </w:p>
    <w:p w:rsidR="00E705B0" w:rsidRPr="00E723FE" w:rsidRDefault="00E705B0" w:rsidP="00B73F14">
      <w:pPr>
        <w:pStyle w:val="affc"/>
        <w:numPr>
          <w:ilvl w:val="0"/>
          <w:numId w:val="8"/>
        </w:numPr>
        <w:rPr>
          <w:rFonts w:ascii="Times New Roman" w:hAnsi="Times New Roman" w:cs="Times New Roman"/>
          <w:sz w:val="24"/>
        </w:rPr>
      </w:pPr>
      <w:r w:rsidRPr="00E723FE">
        <w:rPr>
          <w:rFonts w:ascii="Times New Roman" w:hAnsi="Times New Roman" w:cs="Times New Roman"/>
          <w:sz w:val="24"/>
        </w:rPr>
        <w:t>Implement and configure sample filters</w:t>
      </w:r>
    </w:p>
    <w:p w:rsidR="00E705B0" w:rsidRPr="00E723FE" w:rsidRDefault="00E705B0" w:rsidP="00B73F14">
      <w:pPr>
        <w:pStyle w:val="affc"/>
        <w:numPr>
          <w:ilvl w:val="0"/>
          <w:numId w:val="8"/>
        </w:numPr>
        <w:rPr>
          <w:rFonts w:ascii="Times New Roman" w:hAnsi="Times New Roman" w:cs="Times New Roman"/>
          <w:sz w:val="24"/>
        </w:rPr>
      </w:pPr>
      <w:r w:rsidRPr="00E723FE">
        <w:rPr>
          <w:rFonts w:ascii="Times New Roman" w:hAnsi="Times New Roman" w:cs="Times New Roman"/>
          <w:sz w:val="24"/>
        </w:rPr>
        <w:t xml:space="preserve">Discuss useful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filters shipped with Tomcat</w:t>
      </w:r>
    </w:p>
    <w:p w:rsidR="00E705B0" w:rsidRDefault="00E705B0" w:rsidP="00E723FE">
      <w:pPr>
        <w:spacing w:before="6"/>
        <w:rPr>
          <w:rFonts w:ascii="Bookman Old Style" w:eastAsia="Bookman Old Style" w:hAnsi="Bookman Old Style" w:cs="Bookman Old Style"/>
          <w:sz w:val="20"/>
          <w:szCs w:val="20"/>
        </w:rPr>
      </w:pPr>
    </w:p>
    <w:p w:rsidR="00E705B0" w:rsidRDefault="00E705B0" w:rsidP="00E723FE">
      <w:pPr>
        <w:rPr>
          <w:rFonts w:ascii="Times New Roman" w:hAnsi="Times New Roman" w:cs="Times New Roman"/>
          <w:b/>
          <w:sz w:val="32"/>
        </w:rPr>
      </w:pPr>
      <w:r w:rsidRPr="00E723FE">
        <w:rPr>
          <w:rFonts w:ascii="Times New Roman" w:hAnsi="Times New Roman" w:cs="Times New Roman"/>
          <w:b/>
          <w:sz w:val="32"/>
        </w:rPr>
        <w:t>Introduction to Valves and Filters</w:t>
      </w:r>
    </w:p>
    <w:p w:rsidR="00E723FE" w:rsidRPr="00E723FE" w:rsidRDefault="00E723FE" w:rsidP="00E723FE">
      <w:pPr>
        <w:rPr>
          <w:rFonts w:ascii="Times New Roman" w:hAnsi="Times New Roman" w:cs="Times New Roman"/>
          <w:b/>
          <w:sz w:val="32"/>
        </w:rPr>
      </w:pPr>
    </w:p>
    <w:p w:rsidR="00E705B0" w:rsidRPr="00E723FE" w:rsidRDefault="00E705B0" w:rsidP="00E723FE">
      <w:pPr>
        <w:jc w:val="both"/>
        <w:rPr>
          <w:rFonts w:ascii="Times New Roman" w:hAnsi="Times New Roman" w:cs="Times New Roman"/>
          <w:sz w:val="24"/>
        </w:rPr>
      </w:pPr>
      <w:r w:rsidRPr="00E723FE">
        <w:rPr>
          <w:rFonts w:ascii="Times New Roman" w:hAnsi="Times New Roman" w:cs="Times New Roman"/>
          <w:sz w:val="24"/>
        </w:rPr>
        <w:t xml:space="preserve">Since the early adoption of a Java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web application, the need for a HTTP request pre-processor was recognized. Web developers needed a mechanism to pre-process every request before it reaches the web application, and every response before it’s dispatched to the calling client (usually a browser). There are numerous use cases for such a feature. A few examples include the following:</w:t>
      </w:r>
    </w:p>
    <w:p w:rsidR="00E705B0" w:rsidRPr="00E723FE" w:rsidRDefault="00E705B0" w:rsidP="00B73F14">
      <w:pPr>
        <w:pStyle w:val="affc"/>
        <w:numPr>
          <w:ilvl w:val="0"/>
          <w:numId w:val="9"/>
        </w:numPr>
        <w:rPr>
          <w:rFonts w:ascii="Times New Roman" w:hAnsi="Times New Roman" w:cs="Times New Roman"/>
          <w:sz w:val="24"/>
        </w:rPr>
      </w:pPr>
      <w:r w:rsidRPr="00E723FE">
        <w:rPr>
          <w:rFonts w:ascii="Times New Roman" w:hAnsi="Times New Roman" w:cs="Times New Roman"/>
          <w:sz w:val="24"/>
        </w:rPr>
        <w:t xml:space="preserve">Logging details about every request in one place, without adding log calls to every implemented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w:t>
      </w:r>
    </w:p>
    <w:p w:rsidR="00E705B0" w:rsidRPr="00E723FE" w:rsidRDefault="00E705B0" w:rsidP="00B73F14">
      <w:pPr>
        <w:pStyle w:val="affc"/>
        <w:numPr>
          <w:ilvl w:val="0"/>
          <w:numId w:val="9"/>
        </w:numPr>
        <w:rPr>
          <w:rFonts w:ascii="Times New Roman" w:hAnsi="Times New Roman" w:cs="Times New Roman"/>
          <w:sz w:val="24"/>
        </w:rPr>
      </w:pPr>
      <w:r w:rsidRPr="00E723FE">
        <w:rPr>
          <w:rFonts w:ascii="Times New Roman" w:hAnsi="Times New Roman" w:cs="Times New Roman"/>
          <w:sz w:val="24"/>
        </w:rPr>
        <w:t>For security, allowing access from certain remote IPs.</w:t>
      </w:r>
    </w:p>
    <w:p w:rsidR="00E705B0" w:rsidRPr="00E723FE" w:rsidRDefault="00E705B0" w:rsidP="00B73F14">
      <w:pPr>
        <w:pStyle w:val="affc"/>
        <w:numPr>
          <w:ilvl w:val="0"/>
          <w:numId w:val="9"/>
        </w:numPr>
        <w:rPr>
          <w:rFonts w:ascii="Times New Roman" w:hAnsi="Times New Roman" w:cs="Times New Roman"/>
          <w:sz w:val="24"/>
        </w:rPr>
      </w:pPr>
      <w:r w:rsidRPr="00E723FE">
        <w:rPr>
          <w:rFonts w:ascii="Times New Roman" w:hAnsi="Times New Roman" w:cs="Times New Roman"/>
          <w:sz w:val="24"/>
        </w:rPr>
        <w:t>Setting required content encoding uniformly for every response.</w:t>
      </w:r>
    </w:p>
    <w:p w:rsidR="00E705B0" w:rsidRPr="00E723FE" w:rsidRDefault="00E705B0" w:rsidP="00B73F14">
      <w:pPr>
        <w:pStyle w:val="affc"/>
        <w:numPr>
          <w:ilvl w:val="0"/>
          <w:numId w:val="9"/>
        </w:numPr>
        <w:rPr>
          <w:rFonts w:ascii="Times New Roman" w:hAnsi="Times New Roman" w:cs="Times New Roman"/>
          <w:sz w:val="24"/>
        </w:rPr>
      </w:pPr>
      <w:r w:rsidRPr="00E723FE">
        <w:rPr>
          <w:rFonts w:ascii="Times New Roman" w:hAnsi="Times New Roman" w:cs="Times New Roman"/>
          <w:sz w:val="24"/>
        </w:rPr>
        <w:t>Data compression, to make content smaller before dispatching it to the browser.</w:t>
      </w:r>
    </w:p>
    <w:p w:rsidR="00E705B0" w:rsidRPr="000B7B4D" w:rsidRDefault="00E705B0" w:rsidP="00E723FE">
      <w:pPr>
        <w:pStyle w:val="affc"/>
        <w:widowControl/>
        <w:numPr>
          <w:ilvl w:val="0"/>
          <w:numId w:val="9"/>
        </w:numPr>
        <w:spacing w:after="200" w:line="276" w:lineRule="auto"/>
        <w:rPr>
          <w:rFonts w:ascii="Times New Roman" w:hAnsi="Times New Roman" w:cs="Times New Roman"/>
          <w:sz w:val="24"/>
        </w:rPr>
      </w:pPr>
      <w:r w:rsidRPr="000B7B4D">
        <w:rPr>
          <w:rFonts w:ascii="Times New Roman" w:hAnsi="Times New Roman" w:cs="Times New Roman"/>
          <w:sz w:val="24"/>
        </w:rPr>
        <w:t>Localizing request and response to a particular locale (language and country).</w:t>
      </w:r>
    </w:p>
    <w:p w:rsidR="00E705B0" w:rsidRPr="00E723FE" w:rsidRDefault="00E705B0" w:rsidP="00E723FE">
      <w:pPr>
        <w:jc w:val="both"/>
        <w:rPr>
          <w:rFonts w:ascii="Times New Roman" w:hAnsi="Times New Roman" w:cs="Times New Roman"/>
          <w:sz w:val="24"/>
        </w:rPr>
      </w:pPr>
      <w:r w:rsidRPr="00E723FE">
        <w:rPr>
          <w:rFonts w:ascii="Times New Roman" w:hAnsi="Times New Roman" w:cs="Times New Roman"/>
          <w:sz w:val="24"/>
        </w:rPr>
        <w:t>The requirement was simply to implement a required functionality in one place (one Java class), and then apply it to all requests/responses for one or many web applications deployed.</w:t>
      </w:r>
    </w:p>
    <w:p w:rsidR="00E705B0" w:rsidRPr="00E723FE" w:rsidRDefault="00E705B0" w:rsidP="00E723FE">
      <w:pPr>
        <w:jc w:val="both"/>
        <w:rPr>
          <w:rFonts w:ascii="Times New Roman" w:hAnsi="Times New Roman" w:cs="Times New Roman"/>
          <w:sz w:val="24"/>
        </w:rPr>
        <w:sectPr w:rsidR="00E705B0" w:rsidRPr="00E723FE" w:rsidSect="0075693B">
          <w:headerReference w:type="default" r:id="rId7"/>
          <w:footerReference w:type="default" r:id="rId8"/>
          <w:pgSz w:w="11906" w:h="16838" w:code="9"/>
          <w:pgMar w:top="425" w:right="851" w:bottom="0" w:left="1418" w:header="283" w:footer="0" w:gutter="0"/>
          <w:cols w:space="720"/>
          <w:docGrid w:linePitch="299"/>
        </w:sectPr>
      </w:pPr>
    </w:p>
    <w:p w:rsidR="00E705B0" w:rsidRPr="00E723FE" w:rsidRDefault="00E705B0" w:rsidP="00E723FE">
      <w:pPr>
        <w:jc w:val="both"/>
        <w:rPr>
          <w:rFonts w:ascii="Times New Roman" w:hAnsi="Times New Roman" w:cs="Times New Roman"/>
          <w:sz w:val="24"/>
        </w:rPr>
      </w:pPr>
      <w:bookmarkStart w:id="1" w:name="What_Is_a_Tomcat_Valve?"/>
      <w:bookmarkEnd w:id="1"/>
      <w:r w:rsidRPr="00E723FE">
        <w:rPr>
          <w:rFonts w:ascii="Times New Roman" w:hAnsi="Times New Roman" w:cs="Times New Roman"/>
          <w:sz w:val="24"/>
        </w:rPr>
        <w:lastRenderedPageBreak/>
        <w:t xml:space="preserve"> </w:t>
      </w:r>
    </w:p>
    <w:p w:rsidR="00E705B0" w:rsidRPr="00E723FE" w:rsidRDefault="00E705B0" w:rsidP="00E723FE">
      <w:pPr>
        <w:rPr>
          <w:rFonts w:ascii="Times New Roman" w:hAnsi="Times New Roman" w:cs="Times New Roman"/>
          <w:b/>
          <w:sz w:val="32"/>
          <w:szCs w:val="24"/>
        </w:rPr>
      </w:pPr>
      <w:r w:rsidRPr="00E723FE">
        <w:rPr>
          <w:rFonts w:ascii="Times New Roman" w:hAnsi="Times New Roman" w:cs="Times New Roman"/>
          <w:b/>
          <w:sz w:val="32"/>
          <w:szCs w:val="24"/>
        </w:rPr>
        <w:t>What Is a Tomcat Valve?</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In 2000, when Tomcat 4 (then called Jakarta Tomcat 4) was developed, it included Tomcat’s proprietary technology to enable the pre-processing of the HTTP request and response on the Tomcat’s container level. At the time, such a feature wasn’t part of the Java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specification 2.2, so Tomcat’s developers decided to invent Tomcat Valve to perform the much-required functionality.</w:t>
      </w:r>
    </w:p>
    <w:p w:rsidR="00E705B0"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A Tomcat Valve allows you to associate an instance of a Java class with a particular Catalina container. This configuration allows the named class to act as a pre-processor for each request. These classes are called valves, and they must implement the </w:t>
      </w:r>
      <w:proofErr w:type="spellStart"/>
      <w:r w:rsidRPr="00E723FE">
        <w:rPr>
          <w:rFonts w:ascii="Times New Roman" w:hAnsi="Times New Roman" w:cs="Times New Roman"/>
          <w:i/>
          <w:sz w:val="24"/>
        </w:rPr>
        <w:t>org.apache.catalina.Valve</w:t>
      </w:r>
      <w:proofErr w:type="spellEnd"/>
      <w:r w:rsidRPr="00E723FE">
        <w:rPr>
          <w:rFonts w:ascii="Times New Roman" w:hAnsi="Times New Roman" w:cs="Times New Roman"/>
          <w:sz w:val="24"/>
        </w:rPr>
        <w:t xml:space="preserve"> interface. To allow</w:t>
      </w:r>
      <w:r w:rsidR="00E723FE">
        <w:rPr>
          <w:rFonts w:ascii="Times New Roman" w:hAnsi="Times New Roman" w:cs="Times New Roman"/>
          <w:sz w:val="24"/>
        </w:rPr>
        <w:t xml:space="preserve"> </w:t>
      </w:r>
      <w:r w:rsidRPr="00E723FE">
        <w:rPr>
          <w:rFonts w:ascii="Times New Roman" w:hAnsi="Times New Roman" w:cs="Times New Roman"/>
          <w:sz w:val="24"/>
        </w:rPr>
        <w:t xml:space="preserve">easier implementation of valves for web application developers, Tomcat ships with a convenient abstract class that developers can extend to implement various kinds of valves: the </w:t>
      </w:r>
      <w:proofErr w:type="spellStart"/>
      <w:r w:rsidRPr="00E723FE">
        <w:rPr>
          <w:rFonts w:ascii="Times New Roman" w:hAnsi="Times New Roman" w:cs="Times New Roman"/>
          <w:i/>
          <w:sz w:val="24"/>
        </w:rPr>
        <w:t>org.apache.catalina.valves.ValveBase</w:t>
      </w:r>
      <w:proofErr w:type="spellEnd"/>
      <w:r w:rsidRPr="00E723FE">
        <w:rPr>
          <w:rFonts w:ascii="Times New Roman" w:hAnsi="Times New Roman" w:cs="Times New Roman"/>
          <w:sz w:val="24"/>
        </w:rPr>
        <w:t xml:space="preserve"> class. Valves were named after the real-world valves that control</w:t>
      </w:r>
      <w:r w:rsidR="00E723FE">
        <w:rPr>
          <w:rFonts w:ascii="Times New Roman" w:hAnsi="Times New Roman" w:cs="Times New Roman"/>
          <w:sz w:val="24"/>
        </w:rPr>
        <w:t xml:space="preserve"> </w:t>
      </w:r>
      <w:r w:rsidRPr="00E723FE">
        <w:rPr>
          <w:rFonts w:ascii="Times New Roman" w:hAnsi="Times New Roman" w:cs="Times New Roman"/>
          <w:sz w:val="24"/>
        </w:rPr>
        <w:t xml:space="preserve">flow in a pipeline – just as Tomcat’s valves control the request/response flow within the Tomcat server’s processing pipeline. After processing, each valve can give control to the next valve </w:t>
      </w:r>
      <w:r w:rsidRPr="00E723FE">
        <w:rPr>
          <w:rFonts w:ascii="Times New Roman" w:hAnsi="Times New Roman" w:cs="Times New Roman"/>
          <w:sz w:val="24"/>
        </w:rPr>
        <w:lastRenderedPageBreak/>
        <w:t>in the chain, or stop processing altogether, effectively blocking the incoming request.</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Valves can be configured with any of the Tomcat Catalina containers described in </w:t>
      </w:r>
      <w:r w:rsidR="00E723FE">
        <w:rPr>
          <w:rFonts w:ascii="Times New Roman" w:hAnsi="Times New Roman" w:cs="Times New Roman"/>
          <w:sz w:val="24"/>
        </w:rPr>
        <w:t>Module</w:t>
      </w:r>
      <w:r w:rsidRPr="00E723FE">
        <w:rPr>
          <w:rFonts w:ascii="Times New Roman" w:hAnsi="Times New Roman" w:cs="Times New Roman"/>
          <w:sz w:val="24"/>
        </w:rPr>
        <w:t xml:space="preserve"> 1: Engine, Host, or Context in the CATALINA_HOME/conf/server.xml configuration file.</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If you configure a valve with the Engine container, the configured valve will process all requests to all web applications in all hosts for that engine. For example, if you want to log all request to all web </w:t>
      </w:r>
      <w:bookmarkStart w:id="2" w:name="What_Is_a_Servlet_Filter?"/>
      <w:bookmarkEnd w:id="2"/>
      <w:r w:rsidRPr="00E723FE">
        <w:rPr>
          <w:rFonts w:ascii="Times New Roman" w:hAnsi="Times New Roman" w:cs="Times New Roman"/>
          <w:sz w:val="24"/>
        </w:rPr>
        <w:t>applications deployed to Tomcat instance, you can configure a valve with the Engine container.</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Similarly, you can configure a valve with the Host container to process all requests to all web applications belonging to the configured Host.</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Finally, if you configure a valve with Context element, it will apply to all requests for that context (the single web application).</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As we mentioned before, valves are proprietary to Tomcat and cannot be used in a different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container. The Java community noticed that a request </w:t>
      </w:r>
      <w:r w:rsidR="00E723FE">
        <w:rPr>
          <w:rFonts w:ascii="Times New Roman" w:hAnsi="Times New Roman" w:cs="Times New Roman"/>
          <w:sz w:val="24"/>
        </w:rPr>
        <w:t>pre</w:t>
      </w:r>
      <w:r w:rsidRPr="00E723FE">
        <w:rPr>
          <w:rFonts w:ascii="Times New Roman" w:hAnsi="Times New Roman" w:cs="Times New Roman"/>
          <w:sz w:val="24"/>
        </w:rPr>
        <w:t xml:space="preserve">processing capability needed to be part of the Java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specification, so it could be used across any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container.</w:t>
      </w:r>
    </w:p>
    <w:p w:rsidR="00E705B0" w:rsidRDefault="00E705B0" w:rsidP="00E723FE">
      <w:pPr>
        <w:spacing w:before="8"/>
        <w:rPr>
          <w:rFonts w:ascii="Bookman Old Style" w:eastAsia="Bookman Old Style" w:hAnsi="Bookman Old Style" w:cs="Bookman Old Style"/>
          <w:sz w:val="19"/>
          <w:szCs w:val="19"/>
        </w:rPr>
      </w:pPr>
    </w:p>
    <w:p w:rsidR="00E705B0" w:rsidRDefault="00E705B0" w:rsidP="00E723FE">
      <w:pPr>
        <w:rPr>
          <w:rFonts w:ascii="Times New Roman" w:hAnsi="Times New Roman" w:cs="Times New Roman"/>
          <w:b/>
          <w:sz w:val="32"/>
        </w:rPr>
      </w:pPr>
      <w:r w:rsidRPr="00E723FE">
        <w:rPr>
          <w:rFonts w:ascii="Times New Roman" w:hAnsi="Times New Roman" w:cs="Times New Roman"/>
          <w:b/>
          <w:sz w:val="32"/>
        </w:rPr>
        <w:t xml:space="preserve">What Is a </w:t>
      </w:r>
      <w:proofErr w:type="spellStart"/>
      <w:r w:rsidRPr="00E723FE">
        <w:rPr>
          <w:rFonts w:ascii="Times New Roman" w:hAnsi="Times New Roman" w:cs="Times New Roman"/>
          <w:b/>
          <w:sz w:val="32"/>
        </w:rPr>
        <w:t>Servlet</w:t>
      </w:r>
      <w:proofErr w:type="spellEnd"/>
      <w:r w:rsidRPr="00E723FE">
        <w:rPr>
          <w:rFonts w:ascii="Times New Roman" w:hAnsi="Times New Roman" w:cs="Times New Roman"/>
          <w:b/>
          <w:sz w:val="32"/>
        </w:rPr>
        <w:t xml:space="preserve"> Filter?</w:t>
      </w:r>
    </w:p>
    <w:p w:rsidR="00E723FE" w:rsidRPr="00E723FE" w:rsidRDefault="00E723FE" w:rsidP="00E723FE">
      <w:pPr>
        <w:rPr>
          <w:rFonts w:ascii="Times New Roman" w:hAnsi="Times New Roman" w:cs="Times New Roman"/>
          <w:b/>
          <w:sz w:val="24"/>
        </w:rPr>
      </w:pP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The Java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API 2.3 specification was announced in late 2000 and it was confirmed that the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API 2.3 would include the long-anticipated Server filter specification. A filter is a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component responsible for intercepting an HTTP request and response, and </w:t>
      </w:r>
      <w:r w:rsidR="00E723FE" w:rsidRPr="00E723FE">
        <w:rPr>
          <w:rFonts w:ascii="Times New Roman" w:hAnsi="Times New Roman" w:cs="Times New Roman"/>
          <w:sz w:val="24"/>
        </w:rPr>
        <w:t>m</w:t>
      </w:r>
      <w:r w:rsidRPr="00E723FE">
        <w:rPr>
          <w:rFonts w:ascii="Times New Roman" w:hAnsi="Times New Roman" w:cs="Times New Roman"/>
          <w:sz w:val="24"/>
        </w:rPr>
        <w:t>anipulating them as required.</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Similarly to valves, filters can modify the contents of an HTTP request and response (they can change headers, or the actual content), and even decide whether to allow requests to progress to a web application or responses to be rendered in user’s browser (in case of security breach, for example).</w:t>
      </w:r>
    </w:p>
    <w:p w:rsidR="00E705B0" w:rsidRDefault="00E705B0" w:rsidP="000B7B4D">
      <w:pPr>
        <w:spacing w:before="120" w:after="120"/>
        <w:jc w:val="both"/>
        <w:rPr>
          <w:rFonts w:ascii="Bookman Old Style" w:eastAsia="Bookman Old Style" w:hAnsi="Bookman Old Style" w:cs="Bookman Old Style"/>
          <w:sz w:val="20"/>
          <w:szCs w:val="20"/>
        </w:rPr>
      </w:pPr>
      <w:r w:rsidRPr="00E723FE">
        <w:rPr>
          <w:rFonts w:ascii="Times New Roman" w:hAnsi="Times New Roman" w:cs="Times New Roman"/>
          <w:sz w:val="24"/>
        </w:rPr>
        <w:t>Filters are configured in web deployment descriptors for each web application that uses them. This means you can reuse filters for multiple web applications, but each filter and every web application that uses it must be configured separately. On the other hand, you can configure a valve once for use with multiple applications. The configuration includes the URL pattern configuration to which the filter processing should be applied, so you can easily select only relevant request for filter processing.</w:t>
      </w:r>
    </w:p>
    <w:p w:rsidR="00E705B0" w:rsidRDefault="00E705B0" w:rsidP="00E723FE">
      <w:pPr>
        <w:spacing w:before="1"/>
        <w:rPr>
          <w:rFonts w:ascii="Bookman Old Style" w:eastAsia="Bookman Old Style" w:hAnsi="Bookman Old Style" w:cs="Bookman Old Style"/>
          <w:sz w:val="11"/>
          <w:szCs w:val="11"/>
        </w:rPr>
      </w:pPr>
    </w:p>
    <w:p w:rsidR="00E705B0" w:rsidRDefault="0088142D" w:rsidP="00E723FE">
      <w:pPr>
        <w:spacing w:line="20" w:lineRule="exact"/>
        <w:rPr>
          <w:rFonts w:ascii="Bookman Old Style" w:eastAsia="Bookman Old Style" w:hAnsi="Bookman Old Style" w:cs="Bookman Old Style"/>
          <w:sz w:val="2"/>
          <w:szCs w:val="2"/>
        </w:rPr>
      </w:pPr>
      <w:r w:rsidRPr="0088142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126" style="width:428.3pt;height:.5pt;mso-position-horizontal-relative:char;mso-position-vertical-relative:line" coordsize="8566,10">
            <v:group id="_x0000_s1127" style="position:absolute;left:5;top:5;width:8556;height:2" coordorigin="5,5" coordsize="8556,2">
              <v:shape id="_x0000_s1128" style="position:absolute;left:5;top:5;width:8556;height:2" coordorigin="5,5" coordsize="8556,0" path="m5,5r8556,e" filled="f" strokeweight=".48pt">
                <v:path arrowok="t"/>
              </v:shape>
            </v:group>
            <w10:wrap type="none"/>
            <w10:anchorlock/>
          </v:group>
        </w:pict>
      </w:r>
    </w:p>
    <w:p w:rsidR="00E705B0" w:rsidRPr="000B7B4D" w:rsidRDefault="00E705B0" w:rsidP="00A96A9F">
      <w:pPr>
        <w:pStyle w:val="affc"/>
        <w:numPr>
          <w:ilvl w:val="0"/>
          <w:numId w:val="10"/>
        </w:numPr>
        <w:ind w:left="426"/>
        <w:rPr>
          <w:rFonts w:ascii="Times New Roman" w:hAnsi="Times New Roman" w:cs="Times New Roman"/>
          <w:i/>
          <w:sz w:val="20"/>
        </w:rPr>
      </w:pPr>
      <w:r w:rsidRPr="000B7B4D">
        <w:rPr>
          <w:rFonts w:ascii="Times New Roman" w:hAnsi="Times New Roman" w:cs="Times New Roman"/>
          <w:i/>
          <w:sz w:val="20"/>
        </w:rPr>
        <w:t>Note</w:t>
      </w:r>
      <w:r w:rsidR="00E723FE" w:rsidRPr="000B7B4D">
        <w:rPr>
          <w:rFonts w:ascii="Times New Roman" w:hAnsi="Times New Roman" w:cs="Times New Roman"/>
          <w:i/>
          <w:sz w:val="20"/>
        </w:rPr>
        <w:t>.</w:t>
      </w:r>
      <w:r w:rsidRPr="000B7B4D">
        <w:rPr>
          <w:rFonts w:ascii="Times New Roman" w:hAnsi="Times New Roman" w:cs="Times New Roman"/>
          <w:i/>
          <w:sz w:val="20"/>
        </w:rPr>
        <w:t xml:space="preserve"> Filters have been available in Tomcat since version 4, which implements </w:t>
      </w:r>
      <w:proofErr w:type="spellStart"/>
      <w:r w:rsidRPr="000B7B4D">
        <w:rPr>
          <w:rFonts w:ascii="Times New Roman" w:hAnsi="Times New Roman" w:cs="Times New Roman"/>
          <w:i/>
          <w:sz w:val="20"/>
        </w:rPr>
        <w:t>Servlet</w:t>
      </w:r>
      <w:proofErr w:type="spellEnd"/>
      <w:r w:rsidRPr="000B7B4D">
        <w:rPr>
          <w:rFonts w:ascii="Times New Roman" w:hAnsi="Times New Roman" w:cs="Times New Roman"/>
          <w:i/>
          <w:sz w:val="20"/>
        </w:rPr>
        <w:t xml:space="preserve"> API 2.3. Therefore, the latest Apache Tomcat 7 supports </w:t>
      </w:r>
      <w:proofErr w:type="gramStart"/>
      <w:r w:rsidRPr="000B7B4D">
        <w:rPr>
          <w:rFonts w:ascii="Times New Roman" w:hAnsi="Times New Roman" w:cs="Times New Roman"/>
          <w:i/>
          <w:sz w:val="20"/>
        </w:rPr>
        <w:t>filters</w:t>
      </w:r>
      <w:proofErr w:type="gramEnd"/>
      <w:r w:rsidRPr="000B7B4D">
        <w:rPr>
          <w:rFonts w:ascii="Times New Roman" w:hAnsi="Times New Roman" w:cs="Times New Roman"/>
          <w:i/>
          <w:sz w:val="20"/>
        </w:rPr>
        <w:t xml:space="preserve"> as defined in the </w:t>
      </w:r>
      <w:proofErr w:type="spellStart"/>
      <w:r w:rsidRPr="000B7B4D">
        <w:rPr>
          <w:rFonts w:ascii="Times New Roman" w:hAnsi="Times New Roman" w:cs="Times New Roman"/>
          <w:i/>
          <w:sz w:val="20"/>
        </w:rPr>
        <w:t>Servlet</w:t>
      </w:r>
      <w:proofErr w:type="spellEnd"/>
      <w:r w:rsidRPr="000B7B4D">
        <w:rPr>
          <w:rFonts w:ascii="Times New Roman" w:hAnsi="Times New Roman" w:cs="Times New Roman"/>
          <w:i/>
          <w:sz w:val="20"/>
        </w:rPr>
        <w:t xml:space="preserve"> API 3.0 specification.</w:t>
      </w:r>
    </w:p>
    <w:p w:rsidR="00E705B0" w:rsidRDefault="00E705B0" w:rsidP="00A96A9F">
      <w:pPr>
        <w:spacing w:before="3"/>
        <w:ind w:left="426"/>
        <w:rPr>
          <w:rFonts w:ascii="Arial" w:eastAsia="Arial" w:hAnsi="Arial" w:cs="Arial"/>
          <w:sz w:val="14"/>
          <w:szCs w:val="14"/>
        </w:rPr>
      </w:pPr>
    </w:p>
    <w:p w:rsidR="00E705B0" w:rsidRDefault="0088142D" w:rsidP="00E723FE">
      <w:pPr>
        <w:spacing w:line="20" w:lineRule="exact"/>
        <w:rPr>
          <w:rFonts w:ascii="Arial" w:eastAsia="Arial" w:hAnsi="Arial" w:cs="Arial"/>
          <w:sz w:val="2"/>
          <w:szCs w:val="2"/>
        </w:rPr>
      </w:pPr>
      <w:r w:rsidRPr="0088142D">
        <w:rPr>
          <w:rFonts w:ascii="Arial" w:eastAsia="Arial" w:hAnsi="Arial" w:cs="Arial"/>
          <w:sz w:val="2"/>
          <w:szCs w:val="2"/>
        </w:rPr>
      </w:r>
      <w:r>
        <w:rPr>
          <w:rFonts w:ascii="Arial" w:eastAsia="Arial" w:hAnsi="Arial" w:cs="Arial"/>
          <w:sz w:val="2"/>
          <w:szCs w:val="2"/>
        </w:rPr>
        <w:pict>
          <v:group id="_x0000_s1123" style="width:428.3pt;height:.5pt;mso-position-horizontal-relative:char;mso-position-vertical-relative:line" coordsize="8566,10">
            <v:group id="_x0000_s1124" style="position:absolute;left:5;top:5;width:8556;height:2" coordorigin="5,5" coordsize="8556,2">
              <v:shape id="_x0000_s1125" style="position:absolute;left:5;top:5;width:8556;height:2" coordorigin="5,5" coordsize="8556,0" path="m5,5r8556,e" filled="f" strokeweight=".48pt">
                <v:path arrowok="t"/>
              </v:shape>
            </v:group>
            <w10:wrap type="none"/>
            <w10:anchorlock/>
          </v:group>
        </w:pict>
      </w:r>
    </w:p>
    <w:p w:rsidR="00E705B0" w:rsidRDefault="00E705B0" w:rsidP="00E723FE">
      <w:pPr>
        <w:rPr>
          <w:rFonts w:ascii="Arial" w:eastAsia="Arial" w:hAnsi="Arial" w:cs="Arial"/>
          <w:sz w:val="20"/>
          <w:szCs w:val="20"/>
        </w:rPr>
      </w:pPr>
    </w:p>
    <w:p w:rsidR="00E705B0" w:rsidRDefault="00E705B0" w:rsidP="00E723FE">
      <w:pPr>
        <w:spacing w:before="120" w:after="120"/>
        <w:jc w:val="both"/>
        <w:rPr>
          <w:rFonts w:ascii="Times New Roman" w:hAnsi="Times New Roman" w:cs="Times New Roman"/>
          <w:sz w:val="24"/>
        </w:rPr>
      </w:pP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filter is defined in the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API via the </w:t>
      </w:r>
      <w:proofErr w:type="spellStart"/>
      <w:r w:rsidRPr="009C62F6">
        <w:rPr>
          <w:rFonts w:ascii="Times New Roman" w:hAnsi="Times New Roman" w:cs="Times New Roman"/>
          <w:i/>
          <w:sz w:val="24"/>
        </w:rPr>
        <w:t>javax.servlet.Filter</w:t>
      </w:r>
      <w:proofErr w:type="spellEnd"/>
      <w:r w:rsidRPr="00E723FE">
        <w:rPr>
          <w:rFonts w:ascii="Times New Roman" w:hAnsi="Times New Roman" w:cs="Times New Roman"/>
          <w:sz w:val="24"/>
        </w:rPr>
        <w:t xml:space="preserve"> interface. Every filter class needs to implement this interface, so that the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container can invoke it. You will learn more about this interface in the section about filter implementations, later in this chapter.</w:t>
      </w:r>
    </w:p>
    <w:p w:rsidR="00E705B0" w:rsidRPr="00E723FE" w:rsidRDefault="00E705B0" w:rsidP="00E723FE">
      <w:pPr>
        <w:spacing w:before="120" w:after="120"/>
        <w:jc w:val="both"/>
        <w:rPr>
          <w:rFonts w:ascii="Times New Roman" w:hAnsi="Times New Roman" w:cs="Times New Roman"/>
          <w:sz w:val="24"/>
        </w:rPr>
      </w:pPr>
      <w:r w:rsidRPr="00E723FE">
        <w:rPr>
          <w:rFonts w:ascii="Times New Roman" w:hAnsi="Times New Roman" w:cs="Times New Roman"/>
          <w:sz w:val="24"/>
        </w:rPr>
        <w:t xml:space="preserve">In addition, you can configure multiple filters for a web application. In such a case, the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container chains the filters together, in the order in which they should be executed. Using this chaining mechanism, each filter implementation can have well defined responsibility, decoupled from other filters that are responsible for different tasks, and at the same time decoupled from the </w:t>
      </w:r>
      <w:proofErr w:type="spellStart"/>
      <w:r w:rsidRPr="00E723FE">
        <w:rPr>
          <w:rFonts w:ascii="Times New Roman" w:hAnsi="Times New Roman" w:cs="Times New Roman"/>
          <w:sz w:val="24"/>
        </w:rPr>
        <w:t>servlet</w:t>
      </w:r>
      <w:proofErr w:type="spellEnd"/>
      <w:r w:rsidRPr="00E723FE">
        <w:rPr>
          <w:rFonts w:ascii="Times New Roman" w:hAnsi="Times New Roman" w:cs="Times New Roman"/>
          <w:sz w:val="24"/>
        </w:rPr>
        <w:t xml:space="preserve"> </w:t>
      </w:r>
      <w:bookmarkStart w:id="3" w:name="Tomcat_Valves_vs._Servlet_Filters"/>
      <w:bookmarkEnd w:id="3"/>
      <w:r w:rsidRPr="00E723FE">
        <w:rPr>
          <w:rFonts w:ascii="Times New Roman" w:hAnsi="Times New Roman" w:cs="Times New Roman"/>
          <w:sz w:val="24"/>
        </w:rPr>
        <w:t>implementation, so they can be developed and tested independently.</w:t>
      </w:r>
    </w:p>
    <w:p w:rsidR="00D62683" w:rsidRDefault="00D62683">
      <w:pPr>
        <w:widowControl/>
        <w:spacing w:after="200" w:line="276" w:lineRule="auto"/>
        <w:rPr>
          <w:rFonts w:ascii="Bookman Old Style" w:eastAsia="Bookman Old Style" w:hAnsi="Bookman Old Style" w:cs="Bookman Old Style"/>
          <w:sz w:val="21"/>
          <w:szCs w:val="21"/>
        </w:rPr>
      </w:pPr>
      <w:r>
        <w:rPr>
          <w:rFonts w:ascii="Bookman Old Style" w:eastAsia="Bookman Old Style" w:hAnsi="Bookman Old Style" w:cs="Bookman Old Style"/>
          <w:sz w:val="21"/>
          <w:szCs w:val="21"/>
        </w:rPr>
        <w:br w:type="page"/>
      </w:r>
    </w:p>
    <w:p w:rsidR="00E705B0" w:rsidRDefault="00E705B0" w:rsidP="00E723FE">
      <w:pPr>
        <w:spacing w:before="2"/>
        <w:rPr>
          <w:rFonts w:ascii="Bookman Old Style" w:eastAsia="Bookman Old Style" w:hAnsi="Bookman Old Style" w:cs="Bookman Old Style"/>
          <w:sz w:val="21"/>
          <w:szCs w:val="21"/>
        </w:rPr>
      </w:pPr>
    </w:p>
    <w:p w:rsidR="00E705B0" w:rsidRPr="00E723FE" w:rsidRDefault="00E705B0" w:rsidP="00E723FE">
      <w:pPr>
        <w:rPr>
          <w:rFonts w:ascii="Times New Roman" w:hAnsi="Times New Roman" w:cs="Times New Roman"/>
          <w:b/>
          <w:sz w:val="32"/>
        </w:rPr>
      </w:pPr>
      <w:r w:rsidRPr="00E723FE">
        <w:rPr>
          <w:rFonts w:ascii="Times New Roman" w:hAnsi="Times New Roman" w:cs="Times New Roman"/>
          <w:b/>
          <w:sz w:val="32"/>
        </w:rPr>
        <w:t xml:space="preserve">Tomcat Valves vs. </w:t>
      </w:r>
      <w:proofErr w:type="spellStart"/>
      <w:r w:rsidRPr="00E723FE">
        <w:rPr>
          <w:rFonts w:ascii="Times New Roman" w:hAnsi="Times New Roman" w:cs="Times New Roman"/>
          <w:b/>
          <w:sz w:val="32"/>
        </w:rPr>
        <w:t>Servlet</w:t>
      </w:r>
      <w:proofErr w:type="spellEnd"/>
      <w:r w:rsidRPr="00E723FE">
        <w:rPr>
          <w:rFonts w:ascii="Times New Roman" w:hAnsi="Times New Roman" w:cs="Times New Roman"/>
          <w:b/>
          <w:sz w:val="32"/>
        </w:rPr>
        <w:t xml:space="preserve"> Filters</w:t>
      </w:r>
    </w:p>
    <w:p w:rsidR="00E705B0" w:rsidRPr="000B7B4D" w:rsidRDefault="00E705B0" w:rsidP="00E723FE">
      <w:pPr>
        <w:spacing w:before="120" w:after="120"/>
        <w:jc w:val="both"/>
        <w:rPr>
          <w:rFonts w:ascii="Times New Roman" w:hAnsi="Times New Roman" w:cs="Times New Roman"/>
          <w:sz w:val="24"/>
        </w:rPr>
      </w:pPr>
      <w:r w:rsidRPr="000B7B4D">
        <w:rPr>
          <w:rFonts w:ascii="Times New Roman" w:hAnsi="Times New Roman" w:cs="Times New Roman"/>
          <w:sz w:val="24"/>
        </w:rPr>
        <w:t xml:space="preserve">As you can see, valves and filters have a similar functionality, as they were developed with the same goal: to allow web application developers to implement components that can intercept HTTP requests and responses, and process them independently to the target web application </w:t>
      </w:r>
      <w:proofErr w:type="spellStart"/>
      <w:r w:rsidRPr="000B7B4D">
        <w:rPr>
          <w:rFonts w:ascii="Times New Roman" w:hAnsi="Times New Roman" w:cs="Times New Roman"/>
          <w:sz w:val="24"/>
        </w:rPr>
        <w:t>servlet</w:t>
      </w:r>
      <w:proofErr w:type="spellEnd"/>
      <w:r w:rsidRPr="000B7B4D">
        <w:rPr>
          <w:rFonts w:ascii="Times New Roman" w:hAnsi="Times New Roman" w:cs="Times New Roman"/>
          <w:sz w:val="24"/>
        </w:rPr>
        <w:t xml:space="preserve">. Because filters are part of the Java </w:t>
      </w:r>
      <w:proofErr w:type="spellStart"/>
      <w:r w:rsidRPr="000B7B4D">
        <w:rPr>
          <w:rFonts w:ascii="Times New Roman" w:hAnsi="Times New Roman" w:cs="Times New Roman"/>
          <w:sz w:val="24"/>
        </w:rPr>
        <w:t>Servlet</w:t>
      </w:r>
      <w:proofErr w:type="spellEnd"/>
      <w:r w:rsidRPr="000B7B4D">
        <w:rPr>
          <w:rFonts w:ascii="Times New Roman" w:hAnsi="Times New Roman" w:cs="Times New Roman"/>
          <w:sz w:val="24"/>
        </w:rPr>
        <w:t xml:space="preserve"> specification, they have gained in popularity – not least because they are platform- independent and can run on any </w:t>
      </w:r>
      <w:proofErr w:type="spellStart"/>
      <w:r w:rsidRPr="000B7B4D">
        <w:rPr>
          <w:rFonts w:ascii="Times New Roman" w:hAnsi="Times New Roman" w:cs="Times New Roman"/>
          <w:sz w:val="24"/>
        </w:rPr>
        <w:t>servlet</w:t>
      </w:r>
      <w:proofErr w:type="spellEnd"/>
      <w:r w:rsidRPr="000B7B4D">
        <w:rPr>
          <w:rFonts w:ascii="Times New Roman" w:hAnsi="Times New Roman" w:cs="Times New Roman"/>
          <w:sz w:val="24"/>
        </w:rPr>
        <w:t xml:space="preserve"> specification compliant server, unlike valves, which are only available on Tomcat. In addition, filter-chaining functionality is very useful when multiple (unrelated) chained processing needs to be applied to requests or responses to a particular web application.</w:t>
      </w:r>
    </w:p>
    <w:p w:rsidR="00E705B0" w:rsidRPr="000B7B4D" w:rsidRDefault="00E705B0" w:rsidP="00E723FE">
      <w:pPr>
        <w:spacing w:before="120" w:after="120"/>
        <w:jc w:val="both"/>
        <w:rPr>
          <w:rFonts w:ascii="Times New Roman" w:hAnsi="Times New Roman" w:cs="Times New Roman"/>
          <w:sz w:val="24"/>
        </w:rPr>
      </w:pPr>
      <w:r w:rsidRPr="000B7B4D">
        <w:rPr>
          <w:rFonts w:ascii="Times New Roman" w:hAnsi="Times New Roman" w:cs="Times New Roman"/>
          <w:sz w:val="24"/>
        </w:rPr>
        <w:t xml:space="preserve">However, being Tomcat-specific technology, valves can be better performing and robust when it </w:t>
      </w:r>
      <w:bookmarkStart w:id="4" w:name="Configuring_Tomcat_Valves"/>
      <w:bookmarkStart w:id="5" w:name="Implementing_a_Custom_Valve"/>
      <w:bookmarkEnd w:id="4"/>
      <w:bookmarkEnd w:id="5"/>
      <w:r w:rsidRPr="000B7B4D">
        <w:rPr>
          <w:rFonts w:ascii="Times New Roman" w:hAnsi="Times New Roman" w:cs="Times New Roman"/>
          <w:sz w:val="24"/>
        </w:rPr>
        <w:t>comes to web application deployed on Tomcat. This is because they are part of the Tomcat engine API, and are therefore processed on a lower level than filters in the Tomcat’s request-response cycle. In addition, valves can be configured on the engine or host level (unlike filters, which can only be configured on a single web application level). This makes it easier</w:t>
      </w:r>
      <w:r w:rsidR="00D95624" w:rsidRPr="000B7B4D">
        <w:rPr>
          <w:rFonts w:ascii="Times New Roman" w:hAnsi="Times New Roman" w:cs="Times New Roman"/>
          <w:sz w:val="24"/>
        </w:rPr>
        <w:t xml:space="preserve"> to apply request/response pre</w:t>
      </w:r>
      <w:r w:rsidRPr="000B7B4D">
        <w:rPr>
          <w:rFonts w:ascii="Times New Roman" w:hAnsi="Times New Roman" w:cs="Times New Roman"/>
          <w:sz w:val="24"/>
        </w:rPr>
        <w:t>processing for all web applications deployed on Tomcat instance, without having to repeat configuration for each web application. In such a case, web applications do not have to know that their requests or responses are pre-processed by valves, which can be a good thing if you don’t have access to a web application’s configuration files (for example, if you are deploying a third-party web application to your Tomcat server).</w:t>
      </w:r>
    </w:p>
    <w:p w:rsidR="00E705B0" w:rsidRDefault="00E705B0" w:rsidP="00E723FE">
      <w:pPr>
        <w:rPr>
          <w:rFonts w:ascii="Bookman Old Style" w:eastAsia="Bookman Old Style" w:hAnsi="Bookman Old Style" w:cs="Bookman Old Style"/>
          <w:sz w:val="21"/>
          <w:szCs w:val="21"/>
        </w:rPr>
      </w:pPr>
    </w:p>
    <w:p w:rsidR="00E705B0" w:rsidRDefault="00E705B0" w:rsidP="00E723FE">
      <w:pPr>
        <w:rPr>
          <w:rFonts w:ascii="Times New Roman" w:hAnsi="Times New Roman" w:cs="Times New Roman"/>
          <w:b/>
          <w:sz w:val="32"/>
        </w:rPr>
      </w:pPr>
      <w:r w:rsidRPr="00E723FE">
        <w:rPr>
          <w:rFonts w:ascii="Times New Roman" w:hAnsi="Times New Roman" w:cs="Times New Roman"/>
          <w:b/>
          <w:sz w:val="32"/>
        </w:rPr>
        <w:t>Configuring Tomcat Valves</w:t>
      </w:r>
    </w:p>
    <w:p w:rsidR="00E723FE" w:rsidRPr="00E723FE" w:rsidRDefault="00E723FE" w:rsidP="00E723FE">
      <w:pPr>
        <w:rPr>
          <w:rFonts w:ascii="Times New Roman" w:hAnsi="Times New Roman" w:cs="Times New Roman"/>
          <w:b/>
          <w:sz w:val="32"/>
        </w:rPr>
      </w:pPr>
    </w:p>
    <w:p w:rsidR="00E723FE" w:rsidRDefault="00E705B0" w:rsidP="00E723FE">
      <w:pPr>
        <w:jc w:val="both"/>
        <w:rPr>
          <w:rFonts w:ascii="Times New Roman" w:hAnsi="Times New Roman" w:cs="Times New Roman"/>
          <w:sz w:val="24"/>
        </w:rPr>
      </w:pPr>
      <w:r w:rsidRPr="00E723FE">
        <w:rPr>
          <w:rFonts w:ascii="Times New Roman" w:hAnsi="Times New Roman" w:cs="Times New Roman"/>
          <w:sz w:val="24"/>
        </w:rPr>
        <w:t>Tomcat uses valves internally quite heavily; for example, to manage authentication or to maintain SSL information in a request, or to log request details. Some of these valves are instantiated and configured internally by Tomcat, but some are configurable in Tomcat’s configuration files, server.xml and</w:t>
      </w:r>
      <w:r w:rsidR="00E723FE">
        <w:rPr>
          <w:rFonts w:ascii="Times New Roman" w:hAnsi="Times New Roman" w:cs="Times New Roman"/>
          <w:sz w:val="24"/>
        </w:rPr>
        <w:t xml:space="preserve"> </w:t>
      </w:r>
      <w:r w:rsidRPr="00E723FE">
        <w:rPr>
          <w:rFonts w:ascii="Times New Roman" w:hAnsi="Times New Roman" w:cs="Times New Roman"/>
          <w:sz w:val="24"/>
        </w:rPr>
        <w:t xml:space="preserve">context.xml. For example, Tomcat’s </w:t>
      </w:r>
      <w:proofErr w:type="spellStart"/>
      <w:r w:rsidRPr="000B7B4D">
        <w:rPr>
          <w:rFonts w:ascii="Times New Roman" w:hAnsi="Times New Roman" w:cs="Times New Roman"/>
          <w:i/>
          <w:sz w:val="24"/>
        </w:rPr>
        <w:t>BasicAuthenticatorValve</w:t>
      </w:r>
      <w:proofErr w:type="spellEnd"/>
      <w:r w:rsidRPr="00E723FE">
        <w:rPr>
          <w:rFonts w:ascii="Times New Roman" w:hAnsi="Times New Roman" w:cs="Times New Roman"/>
          <w:sz w:val="24"/>
        </w:rPr>
        <w:t xml:space="preserve"> is configured automatically for every context that has BASIC authentication configured. Similarly, </w:t>
      </w:r>
      <w:proofErr w:type="spellStart"/>
      <w:r w:rsidRPr="000B7B4D">
        <w:rPr>
          <w:rFonts w:ascii="Times New Roman" w:hAnsi="Times New Roman" w:cs="Times New Roman"/>
          <w:i/>
          <w:sz w:val="24"/>
        </w:rPr>
        <w:t>FormAuthenticatorValve</w:t>
      </w:r>
      <w:proofErr w:type="spellEnd"/>
      <w:r w:rsidRPr="00E723FE">
        <w:rPr>
          <w:rFonts w:ascii="Times New Roman" w:hAnsi="Times New Roman" w:cs="Times New Roman"/>
          <w:sz w:val="24"/>
        </w:rPr>
        <w:t xml:space="preserve"> is automatically configured for every context with FORM-based authentication</w:t>
      </w:r>
      <w:r w:rsidR="00E723FE">
        <w:rPr>
          <w:rFonts w:ascii="Times New Roman" w:hAnsi="Times New Roman" w:cs="Times New Roman"/>
          <w:sz w:val="24"/>
        </w:rPr>
        <w:t>.</w:t>
      </w:r>
    </w:p>
    <w:p w:rsidR="00E705B0" w:rsidRPr="00E723FE" w:rsidRDefault="00E705B0" w:rsidP="00E723FE">
      <w:pPr>
        <w:jc w:val="both"/>
        <w:rPr>
          <w:rFonts w:ascii="Times New Roman" w:hAnsi="Times New Roman" w:cs="Times New Roman"/>
          <w:sz w:val="24"/>
        </w:rPr>
      </w:pPr>
    </w:p>
    <w:p w:rsidR="00E705B0" w:rsidRPr="00E723FE" w:rsidRDefault="00E705B0" w:rsidP="00E723FE">
      <w:pPr>
        <w:jc w:val="both"/>
        <w:rPr>
          <w:rFonts w:ascii="Times New Roman" w:hAnsi="Times New Roman" w:cs="Times New Roman"/>
          <w:sz w:val="24"/>
        </w:rPr>
      </w:pPr>
      <w:r w:rsidRPr="00E723FE">
        <w:rPr>
          <w:rFonts w:ascii="Times New Roman" w:hAnsi="Times New Roman" w:cs="Times New Roman"/>
          <w:sz w:val="24"/>
        </w:rPr>
        <w:t>In this section, we will demonstrate how we can implement and configure a custom valve, and how we can take advantage of some of the useful valves available with Tomcat out of the box.</w:t>
      </w:r>
    </w:p>
    <w:p w:rsidR="00E705B0" w:rsidRDefault="00E705B0" w:rsidP="00E723FE">
      <w:pPr>
        <w:spacing w:before="7"/>
        <w:rPr>
          <w:rFonts w:ascii="Bookman Old Style" w:eastAsia="Bookman Old Style" w:hAnsi="Bookman Old Style" w:cs="Bookman Old Style"/>
          <w:sz w:val="19"/>
          <w:szCs w:val="19"/>
        </w:rPr>
      </w:pPr>
    </w:p>
    <w:p w:rsidR="00E705B0" w:rsidRPr="00D95624" w:rsidRDefault="00E705B0" w:rsidP="00E723FE">
      <w:pPr>
        <w:rPr>
          <w:rFonts w:ascii="Times New Roman" w:hAnsi="Times New Roman" w:cs="Times New Roman"/>
          <w:b/>
          <w:sz w:val="32"/>
        </w:rPr>
      </w:pPr>
      <w:r w:rsidRPr="00D95624">
        <w:rPr>
          <w:rFonts w:ascii="Times New Roman" w:hAnsi="Times New Roman" w:cs="Times New Roman"/>
          <w:b/>
          <w:sz w:val="32"/>
        </w:rPr>
        <w:t>Implementing a Custom Valve</w:t>
      </w:r>
    </w:p>
    <w:p w:rsidR="00E705B0" w:rsidRPr="00D95624" w:rsidRDefault="00E705B0" w:rsidP="00D95624">
      <w:pPr>
        <w:spacing w:before="120" w:after="120"/>
        <w:jc w:val="both"/>
        <w:rPr>
          <w:rFonts w:ascii="Times New Roman" w:hAnsi="Times New Roman" w:cs="Times New Roman"/>
          <w:sz w:val="24"/>
        </w:rPr>
      </w:pPr>
      <w:r w:rsidRPr="00D95624">
        <w:rPr>
          <w:rFonts w:ascii="Times New Roman" w:hAnsi="Times New Roman" w:cs="Times New Roman"/>
          <w:sz w:val="24"/>
        </w:rPr>
        <w:t>Let’s see how we can implement a simple valve that logs the Uniform Resource Identifier (URI) of the requested page, as well as the remote IP of the client accessing it.</w:t>
      </w:r>
    </w:p>
    <w:p w:rsidR="00E705B0" w:rsidRDefault="00E705B0" w:rsidP="00A96A9F">
      <w:pPr>
        <w:spacing w:before="120" w:after="120"/>
        <w:jc w:val="both"/>
        <w:rPr>
          <w:rFonts w:ascii="Times New Roman" w:hAnsi="Times New Roman" w:cs="Times New Roman"/>
          <w:sz w:val="24"/>
        </w:rPr>
      </w:pPr>
      <w:r w:rsidRPr="00D95624">
        <w:rPr>
          <w:rFonts w:ascii="Times New Roman" w:hAnsi="Times New Roman" w:cs="Times New Roman"/>
          <w:sz w:val="24"/>
        </w:rPr>
        <w:t xml:space="preserve">We mentioned before that every valve has to implement the </w:t>
      </w:r>
      <w:proofErr w:type="spellStart"/>
      <w:r w:rsidRPr="00A96A9F">
        <w:rPr>
          <w:rFonts w:ascii="Times New Roman" w:hAnsi="Times New Roman" w:cs="Times New Roman"/>
          <w:i/>
          <w:sz w:val="24"/>
        </w:rPr>
        <w:t>org.apache.catalina.Valve</w:t>
      </w:r>
      <w:proofErr w:type="spellEnd"/>
      <w:r w:rsidRPr="00D95624">
        <w:rPr>
          <w:rFonts w:ascii="Times New Roman" w:hAnsi="Times New Roman" w:cs="Times New Roman"/>
          <w:sz w:val="24"/>
        </w:rPr>
        <w:t xml:space="preserve"> interface,</w:t>
      </w:r>
      <w:r w:rsidR="00D95624" w:rsidRPr="00D95624">
        <w:rPr>
          <w:rFonts w:ascii="Times New Roman" w:hAnsi="Times New Roman" w:cs="Times New Roman"/>
          <w:sz w:val="24"/>
        </w:rPr>
        <w:t xml:space="preserve"> </w:t>
      </w:r>
      <w:r w:rsidRPr="00D95624">
        <w:rPr>
          <w:rFonts w:ascii="Times New Roman" w:hAnsi="Times New Roman" w:cs="Times New Roman"/>
          <w:sz w:val="24"/>
        </w:rPr>
        <w:t xml:space="preserve">which is quite complex and requires the defining of no less than the seven methods that need to be implemented correctly in order for valve to work as expected. To ease the developer’s life, Tomcat’s API has a convenient abstract class, </w:t>
      </w:r>
      <w:proofErr w:type="spellStart"/>
      <w:r w:rsidRPr="00A96A9F">
        <w:rPr>
          <w:rFonts w:ascii="Times New Roman" w:hAnsi="Times New Roman" w:cs="Times New Roman"/>
          <w:i/>
          <w:sz w:val="24"/>
        </w:rPr>
        <w:t>org.apache.catalina.valves.ValveBase</w:t>
      </w:r>
      <w:proofErr w:type="spellEnd"/>
      <w:r w:rsidRPr="00D95624">
        <w:rPr>
          <w:rFonts w:ascii="Times New Roman" w:hAnsi="Times New Roman" w:cs="Times New Roman"/>
          <w:sz w:val="24"/>
        </w:rPr>
        <w:t xml:space="preserve">, which a developer can extend in order to implement a valve. The abstract </w:t>
      </w:r>
      <w:proofErr w:type="spellStart"/>
      <w:r w:rsidRPr="00D95624">
        <w:rPr>
          <w:rFonts w:ascii="Times New Roman" w:hAnsi="Times New Roman" w:cs="Times New Roman"/>
          <w:sz w:val="24"/>
        </w:rPr>
        <w:t>ValveBase</w:t>
      </w:r>
      <w:proofErr w:type="spellEnd"/>
      <w:r w:rsidRPr="00D95624">
        <w:rPr>
          <w:rFonts w:ascii="Times New Roman" w:hAnsi="Times New Roman" w:cs="Times New Roman"/>
          <w:sz w:val="24"/>
        </w:rPr>
        <w:t xml:space="preserve"> class has only one method that a developer needs to implement: public abstract void </w:t>
      </w:r>
      <w:proofErr w:type="gramStart"/>
      <w:r w:rsidRPr="00D95624">
        <w:rPr>
          <w:rFonts w:ascii="Times New Roman" w:hAnsi="Times New Roman" w:cs="Times New Roman"/>
          <w:sz w:val="24"/>
        </w:rPr>
        <w:t>invoke(</w:t>
      </w:r>
      <w:proofErr w:type="gramEnd"/>
      <w:r w:rsidRPr="00D95624">
        <w:rPr>
          <w:rFonts w:ascii="Times New Roman" w:hAnsi="Times New Roman" w:cs="Times New Roman"/>
          <w:sz w:val="24"/>
        </w:rPr>
        <w:t xml:space="preserve">Request request, Response </w:t>
      </w:r>
      <w:proofErr w:type="spellStart"/>
      <w:r w:rsidRPr="00D95624">
        <w:rPr>
          <w:rFonts w:ascii="Times New Roman" w:hAnsi="Times New Roman" w:cs="Times New Roman"/>
          <w:sz w:val="24"/>
        </w:rPr>
        <w:t>response</w:t>
      </w:r>
      <w:proofErr w:type="spellEnd"/>
      <w:r w:rsidRPr="00D95624">
        <w:rPr>
          <w:rFonts w:ascii="Times New Roman" w:hAnsi="Times New Roman" w:cs="Times New Roman"/>
          <w:sz w:val="24"/>
        </w:rPr>
        <w:t xml:space="preserve">). By implementing this method, the developer has access to its arguments, which represent Tomcat’s implementations of </w:t>
      </w:r>
      <w:proofErr w:type="spellStart"/>
      <w:r w:rsidRPr="00D95624">
        <w:rPr>
          <w:rFonts w:ascii="Times New Roman" w:hAnsi="Times New Roman" w:cs="Times New Roman"/>
          <w:sz w:val="24"/>
        </w:rPr>
        <w:t>Servlet</w:t>
      </w:r>
      <w:proofErr w:type="spellEnd"/>
      <w:r w:rsidRPr="00D95624">
        <w:rPr>
          <w:rFonts w:ascii="Times New Roman" w:hAnsi="Times New Roman" w:cs="Times New Roman"/>
          <w:sz w:val="24"/>
        </w:rPr>
        <w:t xml:space="preserve"> API’s interfaces </w:t>
      </w:r>
      <w:proofErr w:type="spellStart"/>
      <w:r w:rsidRPr="00A96A9F">
        <w:rPr>
          <w:rFonts w:ascii="Times New Roman" w:hAnsi="Times New Roman" w:cs="Times New Roman"/>
          <w:i/>
          <w:sz w:val="24"/>
        </w:rPr>
        <w:t>HttpServletRequest</w:t>
      </w:r>
      <w:proofErr w:type="spellEnd"/>
      <w:r w:rsidRPr="00D95624">
        <w:rPr>
          <w:rFonts w:ascii="Times New Roman" w:hAnsi="Times New Roman" w:cs="Times New Roman"/>
          <w:sz w:val="24"/>
        </w:rPr>
        <w:t xml:space="preserve"> and </w:t>
      </w:r>
      <w:proofErr w:type="spellStart"/>
      <w:r w:rsidRPr="00A96A9F">
        <w:rPr>
          <w:rFonts w:ascii="Times New Roman" w:hAnsi="Times New Roman" w:cs="Times New Roman"/>
          <w:i/>
          <w:sz w:val="24"/>
        </w:rPr>
        <w:t>HttpServletResponse</w:t>
      </w:r>
      <w:proofErr w:type="spellEnd"/>
      <w:r w:rsidRPr="00D95624">
        <w:rPr>
          <w:rFonts w:ascii="Times New Roman" w:hAnsi="Times New Roman" w:cs="Times New Roman"/>
          <w:sz w:val="24"/>
        </w:rPr>
        <w:t>, which you can modify using</w:t>
      </w:r>
      <w:r w:rsidR="00D95624" w:rsidRPr="00D95624">
        <w:rPr>
          <w:rFonts w:ascii="Times New Roman" w:hAnsi="Times New Roman" w:cs="Times New Roman"/>
          <w:sz w:val="24"/>
        </w:rPr>
        <w:t xml:space="preserve"> </w:t>
      </w:r>
      <w:r w:rsidRPr="00D95624">
        <w:rPr>
          <w:rFonts w:ascii="Times New Roman" w:hAnsi="Times New Roman" w:cs="Times New Roman"/>
          <w:sz w:val="24"/>
        </w:rPr>
        <w:t xml:space="preserve">Tomcat Valve. It is important to note that this method should give control to the next configured valve for Tomcat after successful invocation by </w:t>
      </w:r>
      <w:r w:rsidR="0075693B">
        <w:rPr>
          <w:rFonts w:ascii="Times New Roman" w:hAnsi="Times New Roman" w:cs="Times New Roman"/>
          <w:sz w:val="24"/>
        </w:rPr>
        <w:br w:type="page"/>
      </w:r>
      <w:r w:rsidRPr="00D95624">
        <w:rPr>
          <w:rFonts w:ascii="Times New Roman" w:hAnsi="Times New Roman" w:cs="Times New Roman"/>
          <w:sz w:val="24"/>
        </w:rPr>
        <w:lastRenderedPageBreak/>
        <w:t xml:space="preserve">calling </w:t>
      </w:r>
      <w:proofErr w:type="spellStart"/>
      <w:proofErr w:type="gramStart"/>
      <w:r w:rsidRPr="00D95624">
        <w:rPr>
          <w:rFonts w:ascii="Times New Roman" w:hAnsi="Times New Roman" w:cs="Times New Roman"/>
          <w:sz w:val="24"/>
        </w:rPr>
        <w:t>getNext</w:t>
      </w:r>
      <w:proofErr w:type="spellEnd"/>
      <w:r w:rsidRPr="00D95624">
        <w:rPr>
          <w:rFonts w:ascii="Times New Roman" w:hAnsi="Times New Roman" w:cs="Times New Roman"/>
          <w:sz w:val="24"/>
        </w:rPr>
        <w:t>(</w:t>
      </w:r>
      <w:proofErr w:type="gramEnd"/>
      <w:r w:rsidRPr="00D95624">
        <w:rPr>
          <w:rFonts w:ascii="Times New Roman" w:hAnsi="Times New Roman" w:cs="Times New Roman"/>
          <w:sz w:val="24"/>
        </w:rPr>
        <w:t>).invoke(request, response) method.</w:t>
      </w:r>
    </w:p>
    <w:p w:rsidR="00E705B0" w:rsidRPr="00D95624" w:rsidRDefault="00E705B0" w:rsidP="00D95624">
      <w:pPr>
        <w:spacing w:before="120" w:after="120"/>
        <w:jc w:val="both"/>
        <w:rPr>
          <w:rFonts w:ascii="Times New Roman" w:hAnsi="Times New Roman" w:cs="Times New Roman"/>
          <w:sz w:val="24"/>
        </w:rPr>
      </w:pPr>
      <w:r w:rsidRPr="00D95624">
        <w:rPr>
          <w:rFonts w:ascii="Times New Roman" w:hAnsi="Times New Roman" w:cs="Times New Roman"/>
          <w:sz w:val="24"/>
        </w:rPr>
        <w:t xml:space="preserve">In our example, we are going to inspect a few properties of the Request argument, and write them to the system log. Listing </w:t>
      </w:r>
      <w:r w:rsidR="00D95624">
        <w:rPr>
          <w:rFonts w:ascii="Times New Roman" w:hAnsi="Times New Roman" w:cs="Times New Roman"/>
          <w:sz w:val="24"/>
        </w:rPr>
        <w:t>5</w:t>
      </w:r>
      <w:r w:rsidRPr="00D95624">
        <w:rPr>
          <w:rFonts w:ascii="Times New Roman" w:hAnsi="Times New Roman" w:cs="Times New Roman"/>
          <w:sz w:val="24"/>
        </w:rPr>
        <w:t xml:space="preserve">-1 shows the implementation of our </w:t>
      </w:r>
      <w:proofErr w:type="spellStart"/>
      <w:r w:rsidRPr="00D95624">
        <w:rPr>
          <w:rFonts w:ascii="Times New Roman" w:hAnsi="Times New Roman" w:cs="Times New Roman"/>
          <w:sz w:val="24"/>
        </w:rPr>
        <w:t>SimpleLoggingValve</w:t>
      </w:r>
      <w:proofErr w:type="spellEnd"/>
      <w:r w:rsidRPr="00D95624">
        <w:rPr>
          <w:rFonts w:ascii="Times New Roman" w:hAnsi="Times New Roman" w:cs="Times New Roman"/>
          <w:sz w:val="24"/>
        </w:rPr>
        <w:t xml:space="preserve"> class.</w:t>
      </w:r>
    </w:p>
    <w:p w:rsidR="00E705B0" w:rsidRDefault="00E705B0" w:rsidP="00E723FE">
      <w:pPr>
        <w:spacing w:before="3"/>
        <w:rPr>
          <w:rFonts w:ascii="Bookman Old Style" w:eastAsia="Bookman Old Style" w:hAnsi="Bookman Old Style" w:cs="Bookman Old Style"/>
          <w:sz w:val="16"/>
          <w:szCs w:val="16"/>
        </w:rPr>
      </w:pPr>
    </w:p>
    <w:p w:rsidR="00E705B0" w:rsidRDefault="00E705B0" w:rsidP="00E723FE">
      <w:pPr>
        <w:rPr>
          <w:rFonts w:ascii="Book Antiqua"/>
          <w:i/>
          <w:w w:val="110"/>
          <w:sz w:val="18"/>
        </w:rPr>
      </w:pPr>
      <w:proofErr w:type="gramStart"/>
      <w:r>
        <w:rPr>
          <w:rFonts w:ascii="Book Antiqua"/>
          <w:b/>
          <w:i/>
          <w:w w:val="110"/>
          <w:sz w:val="18"/>
        </w:rPr>
        <w:t>Listing</w:t>
      </w:r>
      <w:r>
        <w:rPr>
          <w:rFonts w:ascii="Book Antiqua"/>
          <w:b/>
          <w:i/>
          <w:spacing w:val="-12"/>
          <w:w w:val="110"/>
          <w:sz w:val="18"/>
        </w:rPr>
        <w:t xml:space="preserve"> </w:t>
      </w:r>
      <w:r w:rsidR="00D95624">
        <w:rPr>
          <w:rFonts w:ascii="Book Antiqua"/>
          <w:b/>
          <w:i/>
          <w:w w:val="110"/>
          <w:sz w:val="18"/>
        </w:rPr>
        <w:t>5</w:t>
      </w:r>
      <w:r>
        <w:rPr>
          <w:rFonts w:ascii="Book Antiqua"/>
          <w:b/>
          <w:i/>
          <w:w w:val="110"/>
          <w:sz w:val="18"/>
        </w:rPr>
        <w:t>-1.</w:t>
      </w:r>
      <w:proofErr w:type="gramEnd"/>
      <w:r>
        <w:rPr>
          <w:rFonts w:ascii="Book Antiqua"/>
          <w:b/>
          <w:i/>
          <w:spacing w:val="-11"/>
          <w:w w:val="110"/>
          <w:sz w:val="18"/>
        </w:rPr>
        <w:t xml:space="preserve"> </w:t>
      </w:r>
      <w:r>
        <w:rPr>
          <w:rFonts w:ascii="Book Antiqua"/>
          <w:i/>
          <w:w w:val="110"/>
          <w:sz w:val="18"/>
        </w:rPr>
        <w:t>Valve</w:t>
      </w:r>
      <w:r>
        <w:rPr>
          <w:rFonts w:ascii="Book Antiqua"/>
          <w:i/>
          <w:spacing w:val="-10"/>
          <w:w w:val="110"/>
          <w:sz w:val="18"/>
        </w:rPr>
        <w:t xml:space="preserve"> </w:t>
      </w:r>
      <w:r>
        <w:rPr>
          <w:rFonts w:ascii="Book Antiqua"/>
          <w:i/>
          <w:w w:val="110"/>
          <w:sz w:val="18"/>
        </w:rPr>
        <w:t>Implementation</w:t>
      </w:r>
      <w:r>
        <w:rPr>
          <w:rFonts w:ascii="Book Antiqua"/>
          <w:i/>
          <w:spacing w:val="-10"/>
          <w:w w:val="110"/>
          <w:sz w:val="18"/>
        </w:rPr>
        <w:t xml:space="preserve"> </w:t>
      </w:r>
      <w:r>
        <w:rPr>
          <w:rFonts w:ascii="Book Antiqua"/>
          <w:i/>
          <w:w w:val="110"/>
          <w:sz w:val="18"/>
        </w:rPr>
        <w:t>That</w:t>
      </w:r>
      <w:r>
        <w:rPr>
          <w:rFonts w:ascii="Book Antiqua"/>
          <w:i/>
          <w:spacing w:val="-10"/>
          <w:w w:val="110"/>
          <w:sz w:val="18"/>
        </w:rPr>
        <w:t xml:space="preserve"> </w:t>
      </w:r>
      <w:r>
        <w:rPr>
          <w:rFonts w:ascii="Book Antiqua"/>
          <w:i/>
          <w:w w:val="110"/>
          <w:sz w:val="18"/>
        </w:rPr>
        <w:t>Logs</w:t>
      </w:r>
      <w:r>
        <w:rPr>
          <w:rFonts w:ascii="Book Antiqua"/>
          <w:i/>
          <w:spacing w:val="-10"/>
          <w:w w:val="110"/>
          <w:sz w:val="18"/>
        </w:rPr>
        <w:t xml:space="preserve"> </w:t>
      </w:r>
      <w:r>
        <w:rPr>
          <w:rFonts w:ascii="Book Antiqua"/>
          <w:i/>
          <w:w w:val="110"/>
          <w:sz w:val="18"/>
        </w:rPr>
        <w:t>Request</w:t>
      </w:r>
      <w:r>
        <w:rPr>
          <w:rFonts w:ascii="Book Antiqua"/>
          <w:i/>
          <w:spacing w:val="-10"/>
          <w:w w:val="110"/>
          <w:sz w:val="18"/>
        </w:rPr>
        <w:t xml:space="preserve"> </w:t>
      </w:r>
      <w:r>
        <w:rPr>
          <w:rFonts w:ascii="Book Antiqua"/>
          <w:i/>
          <w:w w:val="110"/>
          <w:sz w:val="18"/>
        </w:rPr>
        <w:t>Details</w:t>
      </w:r>
      <w:r>
        <w:rPr>
          <w:rFonts w:ascii="Book Antiqua"/>
          <w:i/>
          <w:spacing w:val="-10"/>
          <w:w w:val="110"/>
          <w:sz w:val="18"/>
        </w:rPr>
        <w:t xml:space="preserve"> </w:t>
      </w:r>
      <w:r>
        <w:rPr>
          <w:rFonts w:ascii="Book Antiqua"/>
          <w:i/>
          <w:w w:val="110"/>
          <w:sz w:val="18"/>
        </w:rPr>
        <w:t>to</w:t>
      </w:r>
      <w:r>
        <w:rPr>
          <w:rFonts w:ascii="Book Antiqua"/>
          <w:i/>
          <w:spacing w:val="-10"/>
          <w:w w:val="110"/>
          <w:sz w:val="18"/>
        </w:rPr>
        <w:t xml:space="preserve"> </w:t>
      </w:r>
      <w:r>
        <w:rPr>
          <w:rFonts w:ascii="Book Antiqua"/>
          <w:i/>
          <w:w w:val="110"/>
          <w:sz w:val="18"/>
        </w:rPr>
        <w:t>System</w:t>
      </w:r>
      <w:r>
        <w:rPr>
          <w:rFonts w:ascii="Book Antiqua"/>
          <w:i/>
          <w:spacing w:val="-10"/>
          <w:w w:val="110"/>
          <w:sz w:val="18"/>
        </w:rPr>
        <w:t xml:space="preserve"> </w:t>
      </w:r>
      <w:r>
        <w:rPr>
          <w:rFonts w:ascii="Book Antiqua"/>
          <w:i/>
          <w:w w:val="110"/>
          <w:sz w:val="18"/>
        </w:rPr>
        <w:t>Log</w:t>
      </w:r>
    </w:p>
    <w:p w:rsidR="003A6BE9" w:rsidRDefault="003A6BE9" w:rsidP="00E723FE">
      <w:pPr>
        <w:rPr>
          <w:rFonts w:ascii="Book Antiqua" w:eastAsia="Book Antiqua" w:hAnsi="Book Antiqua" w:cs="Book Antiqua"/>
          <w:sz w:val="18"/>
          <w:szCs w:val="18"/>
        </w:rPr>
      </w:pPr>
    </w:p>
    <w:p w:rsidR="00E705B0" w:rsidRPr="00A96A9F" w:rsidRDefault="00E705B0" w:rsidP="003A6BE9">
      <w:pPr>
        <w:rPr>
          <w:rFonts w:ascii="Times New Roman" w:hAnsi="Times New Roman" w:cs="Times New Roman"/>
          <w:i/>
          <w:sz w:val="24"/>
        </w:rPr>
      </w:pPr>
      <w:proofErr w:type="gramStart"/>
      <w:r w:rsidRPr="00A96A9F">
        <w:rPr>
          <w:rFonts w:ascii="Times New Roman" w:hAnsi="Times New Roman" w:cs="Times New Roman"/>
          <w:i/>
          <w:sz w:val="24"/>
        </w:rPr>
        <w:t>public</w:t>
      </w:r>
      <w:proofErr w:type="gramEnd"/>
      <w:r w:rsidRPr="00A96A9F">
        <w:rPr>
          <w:rFonts w:ascii="Times New Roman" w:hAnsi="Times New Roman" w:cs="Times New Roman"/>
          <w:i/>
          <w:sz w:val="24"/>
        </w:rPr>
        <w:t xml:space="preserve"> class </w:t>
      </w:r>
      <w:proofErr w:type="spellStart"/>
      <w:r w:rsidRPr="00A96A9F">
        <w:rPr>
          <w:rFonts w:ascii="Times New Roman" w:hAnsi="Times New Roman" w:cs="Times New Roman"/>
          <w:i/>
          <w:sz w:val="24"/>
        </w:rPr>
        <w:t>SimpleLoggingValve</w:t>
      </w:r>
      <w:proofErr w:type="spellEnd"/>
      <w:r w:rsidRPr="00A96A9F">
        <w:rPr>
          <w:rFonts w:ascii="Times New Roman" w:hAnsi="Times New Roman" w:cs="Times New Roman"/>
          <w:i/>
          <w:sz w:val="24"/>
        </w:rPr>
        <w:t xml:space="preserve"> extends </w:t>
      </w:r>
      <w:proofErr w:type="spellStart"/>
      <w:r w:rsidRPr="00A96A9F">
        <w:rPr>
          <w:rFonts w:ascii="Times New Roman" w:hAnsi="Times New Roman" w:cs="Times New Roman"/>
          <w:i/>
          <w:sz w:val="24"/>
        </w:rPr>
        <w:t>ValveBase</w:t>
      </w:r>
      <w:proofErr w:type="spellEnd"/>
      <w:r w:rsidRPr="00A96A9F">
        <w:rPr>
          <w:rFonts w:ascii="Times New Roman" w:hAnsi="Times New Roman" w:cs="Times New Roman"/>
          <w:i/>
          <w:sz w:val="24"/>
        </w:rPr>
        <w:t>{</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@Override</w:t>
      </w:r>
    </w:p>
    <w:p w:rsidR="00E705B0" w:rsidRPr="00A96A9F" w:rsidRDefault="00E705B0" w:rsidP="003A6BE9">
      <w:pPr>
        <w:rPr>
          <w:rFonts w:ascii="Times New Roman" w:hAnsi="Times New Roman" w:cs="Times New Roman"/>
          <w:i/>
          <w:sz w:val="24"/>
        </w:rPr>
      </w:pPr>
      <w:proofErr w:type="gramStart"/>
      <w:r w:rsidRPr="00A96A9F">
        <w:rPr>
          <w:rFonts w:ascii="Times New Roman" w:hAnsi="Times New Roman" w:cs="Times New Roman"/>
          <w:i/>
          <w:sz w:val="24"/>
        </w:rPr>
        <w:t>public</w:t>
      </w:r>
      <w:proofErr w:type="gramEnd"/>
      <w:r w:rsidRPr="00A96A9F">
        <w:rPr>
          <w:rFonts w:ascii="Times New Roman" w:hAnsi="Times New Roman" w:cs="Times New Roman"/>
          <w:i/>
          <w:sz w:val="24"/>
        </w:rPr>
        <w:t xml:space="preserve"> void invoke(Request request, Response </w:t>
      </w:r>
      <w:proofErr w:type="spellStart"/>
      <w:r w:rsidRPr="00A96A9F">
        <w:rPr>
          <w:rFonts w:ascii="Times New Roman" w:hAnsi="Times New Roman" w:cs="Times New Roman"/>
          <w:i/>
          <w:sz w:val="24"/>
        </w:rPr>
        <w:t>response</w:t>
      </w:r>
      <w:proofErr w:type="spellEnd"/>
      <w:r w:rsidRPr="00A96A9F">
        <w:rPr>
          <w:rFonts w:ascii="Times New Roman" w:hAnsi="Times New Roman" w:cs="Times New Roman"/>
          <w:i/>
          <w:sz w:val="24"/>
        </w:rPr>
        <w:t xml:space="preserve">) #1 throws </w:t>
      </w:r>
      <w:proofErr w:type="spellStart"/>
      <w:r w:rsidRPr="00A96A9F">
        <w:rPr>
          <w:rFonts w:ascii="Times New Roman" w:hAnsi="Times New Roman" w:cs="Times New Roman"/>
          <w:i/>
          <w:sz w:val="24"/>
        </w:rPr>
        <w:t>IOException</w:t>
      </w:r>
      <w:proofErr w:type="spellEnd"/>
      <w:r w:rsidRPr="00A96A9F">
        <w:rPr>
          <w:rFonts w:ascii="Times New Roman" w:hAnsi="Times New Roman" w:cs="Times New Roman"/>
          <w:i/>
          <w:sz w:val="24"/>
        </w:rPr>
        <w:t xml:space="preserve">, </w:t>
      </w:r>
      <w:proofErr w:type="spellStart"/>
      <w:r w:rsidRPr="00A96A9F">
        <w:rPr>
          <w:rFonts w:ascii="Times New Roman" w:hAnsi="Times New Roman" w:cs="Times New Roman"/>
          <w:i/>
          <w:sz w:val="24"/>
        </w:rPr>
        <w:t>ServletException</w:t>
      </w:r>
      <w:proofErr w:type="spellEnd"/>
      <w:r w:rsidRPr="00A96A9F">
        <w:rPr>
          <w:rFonts w:ascii="Times New Roman" w:hAnsi="Times New Roman" w:cs="Times New Roman"/>
          <w:i/>
          <w:sz w:val="24"/>
        </w:rPr>
        <w:t xml:space="preserve"> {</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 xml:space="preserve">String </w:t>
      </w:r>
      <w:proofErr w:type="spellStart"/>
      <w:r w:rsidRPr="00A96A9F">
        <w:rPr>
          <w:rFonts w:ascii="Times New Roman" w:hAnsi="Times New Roman" w:cs="Times New Roman"/>
          <w:i/>
          <w:sz w:val="24"/>
        </w:rPr>
        <w:t>remoteAddress</w:t>
      </w:r>
      <w:proofErr w:type="spellEnd"/>
      <w:r w:rsidRPr="00A96A9F">
        <w:rPr>
          <w:rFonts w:ascii="Times New Roman" w:hAnsi="Times New Roman" w:cs="Times New Roman"/>
          <w:i/>
          <w:sz w:val="24"/>
        </w:rPr>
        <w:t xml:space="preserve"> = </w:t>
      </w:r>
      <w:proofErr w:type="spellStart"/>
      <w:proofErr w:type="gramStart"/>
      <w:r w:rsidRPr="00A96A9F">
        <w:rPr>
          <w:rFonts w:ascii="Times New Roman" w:hAnsi="Times New Roman" w:cs="Times New Roman"/>
          <w:i/>
          <w:sz w:val="24"/>
        </w:rPr>
        <w:t>request.getRemoteAddr</w:t>
      </w:r>
      <w:proofErr w:type="spellEnd"/>
      <w:r w:rsidRPr="00A96A9F">
        <w:rPr>
          <w:rFonts w:ascii="Times New Roman" w:hAnsi="Times New Roman" w:cs="Times New Roman"/>
          <w:i/>
          <w:sz w:val="24"/>
        </w:rPr>
        <w:t>(</w:t>
      </w:r>
      <w:proofErr w:type="gramEnd"/>
      <w:r w:rsidRPr="00A96A9F">
        <w:rPr>
          <w:rFonts w:ascii="Times New Roman" w:hAnsi="Times New Roman" w:cs="Times New Roman"/>
          <w:i/>
          <w:sz w:val="24"/>
        </w:rPr>
        <w:t xml:space="preserve">); String </w:t>
      </w:r>
      <w:proofErr w:type="spellStart"/>
      <w:r w:rsidRPr="00A96A9F">
        <w:rPr>
          <w:rFonts w:ascii="Times New Roman" w:hAnsi="Times New Roman" w:cs="Times New Roman"/>
          <w:i/>
          <w:sz w:val="24"/>
        </w:rPr>
        <w:t>requestUri</w:t>
      </w:r>
      <w:proofErr w:type="spellEnd"/>
      <w:r w:rsidRPr="00A96A9F">
        <w:rPr>
          <w:rFonts w:ascii="Times New Roman" w:hAnsi="Times New Roman" w:cs="Times New Roman"/>
          <w:i/>
          <w:sz w:val="24"/>
        </w:rPr>
        <w:t xml:space="preserve"> = </w:t>
      </w:r>
      <w:proofErr w:type="spellStart"/>
      <w:r w:rsidRPr="00A96A9F">
        <w:rPr>
          <w:rFonts w:ascii="Times New Roman" w:hAnsi="Times New Roman" w:cs="Times New Roman"/>
          <w:i/>
          <w:sz w:val="24"/>
        </w:rPr>
        <w:t>request.getRequestURI</w:t>
      </w:r>
      <w:proofErr w:type="spellEnd"/>
      <w:r w:rsidRPr="00A96A9F">
        <w:rPr>
          <w:rFonts w:ascii="Times New Roman" w:hAnsi="Times New Roman" w:cs="Times New Roman"/>
          <w:i/>
          <w:sz w:val="24"/>
        </w:rPr>
        <w:t>();</w:t>
      </w:r>
    </w:p>
    <w:p w:rsidR="00E705B0" w:rsidRPr="00A96A9F" w:rsidRDefault="00E705B0" w:rsidP="003A6BE9">
      <w:pPr>
        <w:rPr>
          <w:rFonts w:ascii="Times New Roman" w:hAnsi="Times New Roman" w:cs="Times New Roman"/>
          <w:i/>
          <w:sz w:val="24"/>
        </w:rPr>
      </w:pPr>
      <w:proofErr w:type="spellStart"/>
      <w:proofErr w:type="gramStart"/>
      <w:r w:rsidRPr="00A96A9F">
        <w:rPr>
          <w:rFonts w:ascii="Times New Roman" w:hAnsi="Times New Roman" w:cs="Times New Roman"/>
          <w:i/>
          <w:sz w:val="24"/>
        </w:rPr>
        <w:t>System.out.println</w:t>
      </w:r>
      <w:proofErr w:type="spellEnd"/>
      <w:r w:rsidRPr="00A96A9F">
        <w:rPr>
          <w:rFonts w:ascii="Times New Roman" w:hAnsi="Times New Roman" w:cs="Times New Roman"/>
          <w:i/>
          <w:sz w:val="24"/>
        </w:rPr>
        <w:t>(</w:t>
      </w:r>
      <w:proofErr w:type="gramEnd"/>
      <w:r w:rsidRPr="00A96A9F">
        <w:rPr>
          <w:rFonts w:ascii="Times New Roman" w:hAnsi="Times New Roman" w:cs="Times New Roman"/>
          <w:i/>
          <w:sz w:val="24"/>
        </w:rPr>
        <w:t xml:space="preserve">"URI " + </w:t>
      </w:r>
      <w:proofErr w:type="spellStart"/>
      <w:r w:rsidRPr="00A96A9F">
        <w:rPr>
          <w:rFonts w:ascii="Times New Roman" w:hAnsi="Times New Roman" w:cs="Times New Roman"/>
          <w:i/>
          <w:sz w:val="24"/>
        </w:rPr>
        <w:t>requestUri</w:t>
      </w:r>
      <w:proofErr w:type="spellEnd"/>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 xml:space="preserve">+ </w:t>
      </w:r>
      <w:proofErr w:type="gramStart"/>
      <w:r w:rsidRPr="00A96A9F">
        <w:rPr>
          <w:rFonts w:ascii="Times New Roman" w:hAnsi="Times New Roman" w:cs="Times New Roman"/>
          <w:i/>
          <w:sz w:val="24"/>
        </w:rPr>
        <w:t>" accessed</w:t>
      </w:r>
      <w:proofErr w:type="gramEnd"/>
      <w:r w:rsidRPr="00A96A9F">
        <w:rPr>
          <w:rFonts w:ascii="Times New Roman" w:hAnsi="Times New Roman" w:cs="Times New Roman"/>
          <w:i/>
          <w:sz w:val="24"/>
        </w:rPr>
        <w:t xml:space="preserve"> from remote address: "+</w:t>
      </w:r>
      <w:proofErr w:type="spellStart"/>
      <w:r w:rsidRPr="00A96A9F">
        <w:rPr>
          <w:rFonts w:ascii="Times New Roman" w:hAnsi="Times New Roman" w:cs="Times New Roman"/>
          <w:i/>
          <w:sz w:val="24"/>
        </w:rPr>
        <w:t>remoteAddress</w:t>
      </w:r>
      <w:proofErr w:type="spellEnd"/>
      <w:r w:rsidRPr="00A96A9F">
        <w:rPr>
          <w:rFonts w:ascii="Times New Roman" w:hAnsi="Times New Roman" w:cs="Times New Roman"/>
          <w:i/>
          <w:sz w:val="24"/>
        </w:rPr>
        <w:t>); #2</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 xml:space="preserve">Valve </w:t>
      </w:r>
      <w:proofErr w:type="spellStart"/>
      <w:r w:rsidRPr="00A96A9F">
        <w:rPr>
          <w:rFonts w:ascii="Times New Roman" w:hAnsi="Times New Roman" w:cs="Times New Roman"/>
          <w:i/>
          <w:sz w:val="24"/>
        </w:rPr>
        <w:t>nextValve</w:t>
      </w:r>
      <w:proofErr w:type="spellEnd"/>
      <w:r w:rsidRPr="00A96A9F">
        <w:rPr>
          <w:rFonts w:ascii="Times New Roman" w:hAnsi="Times New Roman" w:cs="Times New Roman"/>
          <w:i/>
          <w:sz w:val="24"/>
        </w:rPr>
        <w:t xml:space="preserve"> = </w:t>
      </w:r>
      <w:proofErr w:type="spellStart"/>
      <w:proofErr w:type="gramStart"/>
      <w:r w:rsidRPr="00A96A9F">
        <w:rPr>
          <w:rFonts w:ascii="Times New Roman" w:hAnsi="Times New Roman" w:cs="Times New Roman"/>
          <w:i/>
          <w:sz w:val="24"/>
        </w:rPr>
        <w:t>getNext</w:t>
      </w:r>
      <w:proofErr w:type="spellEnd"/>
      <w:r w:rsidRPr="00A96A9F">
        <w:rPr>
          <w:rFonts w:ascii="Times New Roman" w:hAnsi="Times New Roman" w:cs="Times New Roman"/>
          <w:i/>
          <w:sz w:val="24"/>
        </w:rPr>
        <w:t>(</w:t>
      </w:r>
      <w:proofErr w:type="gramEnd"/>
      <w:r w:rsidRPr="00A96A9F">
        <w:rPr>
          <w:rFonts w:ascii="Times New Roman" w:hAnsi="Times New Roman" w:cs="Times New Roman"/>
          <w:i/>
          <w:sz w:val="24"/>
        </w:rPr>
        <w:t>); #3</w:t>
      </w:r>
    </w:p>
    <w:p w:rsidR="00E705B0" w:rsidRPr="00A96A9F" w:rsidRDefault="00E705B0" w:rsidP="003A6BE9">
      <w:pPr>
        <w:rPr>
          <w:rFonts w:ascii="Times New Roman" w:hAnsi="Times New Roman" w:cs="Times New Roman"/>
          <w:i/>
          <w:sz w:val="24"/>
        </w:rPr>
      </w:pPr>
      <w:proofErr w:type="gramStart"/>
      <w:r w:rsidRPr="00A96A9F">
        <w:rPr>
          <w:rFonts w:ascii="Times New Roman" w:hAnsi="Times New Roman" w:cs="Times New Roman"/>
          <w:i/>
          <w:sz w:val="24"/>
        </w:rPr>
        <w:t>if(</w:t>
      </w:r>
      <w:proofErr w:type="spellStart"/>
      <w:proofErr w:type="gramEnd"/>
      <w:r w:rsidRPr="00A96A9F">
        <w:rPr>
          <w:rFonts w:ascii="Times New Roman" w:hAnsi="Times New Roman" w:cs="Times New Roman"/>
          <w:i/>
          <w:sz w:val="24"/>
        </w:rPr>
        <w:t>nextValve</w:t>
      </w:r>
      <w:proofErr w:type="spellEnd"/>
      <w:r w:rsidRPr="00A96A9F">
        <w:rPr>
          <w:rFonts w:ascii="Times New Roman" w:hAnsi="Times New Roman" w:cs="Times New Roman"/>
          <w:i/>
          <w:sz w:val="24"/>
        </w:rPr>
        <w:t>!=null){</w:t>
      </w:r>
    </w:p>
    <w:p w:rsidR="00E705B0" w:rsidRPr="00A96A9F" w:rsidRDefault="00E705B0" w:rsidP="003A6BE9">
      <w:pPr>
        <w:rPr>
          <w:rFonts w:ascii="Times New Roman" w:hAnsi="Times New Roman" w:cs="Times New Roman"/>
          <w:i/>
          <w:sz w:val="24"/>
        </w:rPr>
      </w:pPr>
      <w:proofErr w:type="spellStart"/>
      <w:proofErr w:type="gramStart"/>
      <w:r w:rsidRPr="00A96A9F">
        <w:rPr>
          <w:rFonts w:ascii="Times New Roman" w:hAnsi="Times New Roman" w:cs="Times New Roman"/>
          <w:i/>
          <w:sz w:val="24"/>
        </w:rPr>
        <w:t>nextValve.invoke</w:t>
      </w:r>
      <w:proofErr w:type="spellEnd"/>
      <w:r w:rsidRPr="00A96A9F">
        <w:rPr>
          <w:rFonts w:ascii="Times New Roman" w:hAnsi="Times New Roman" w:cs="Times New Roman"/>
          <w:i/>
          <w:sz w:val="24"/>
        </w:rPr>
        <w:t>(</w:t>
      </w:r>
      <w:proofErr w:type="gramEnd"/>
      <w:r w:rsidRPr="00A96A9F">
        <w:rPr>
          <w:rFonts w:ascii="Times New Roman" w:hAnsi="Times New Roman" w:cs="Times New Roman"/>
          <w:i/>
          <w:sz w:val="24"/>
        </w:rPr>
        <w:t>request, response); #4</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w:t>
      </w:r>
    </w:p>
    <w:p w:rsidR="00E705B0" w:rsidRPr="00A96A9F" w:rsidRDefault="00E705B0" w:rsidP="003A6BE9">
      <w:pPr>
        <w:rPr>
          <w:rFonts w:ascii="Times New Roman" w:hAnsi="Times New Roman" w:cs="Times New Roman"/>
          <w:i/>
          <w:sz w:val="24"/>
        </w:rPr>
      </w:pPr>
      <w:r w:rsidRPr="00A96A9F">
        <w:rPr>
          <w:rFonts w:ascii="Times New Roman" w:hAnsi="Times New Roman" w:cs="Times New Roman"/>
          <w:i/>
          <w:sz w:val="24"/>
        </w:rPr>
        <w:t>}</w:t>
      </w:r>
    </w:p>
    <w:p w:rsidR="00E705B0" w:rsidRPr="00D95624" w:rsidRDefault="00E705B0" w:rsidP="003A6BE9">
      <w:pPr>
        <w:spacing w:before="120" w:after="120"/>
        <w:jc w:val="both"/>
        <w:rPr>
          <w:rFonts w:ascii="Times New Roman" w:hAnsi="Times New Roman" w:cs="Times New Roman"/>
          <w:sz w:val="24"/>
        </w:rPr>
      </w:pPr>
      <w:r w:rsidRPr="00D95624">
        <w:rPr>
          <w:rFonts w:ascii="Times New Roman" w:hAnsi="Times New Roman" w:cs="Times New Roman"/>
          <w:sz w:val="24"/>
        </w:rPr>
        <w:t xml:space="preserve">In this example, we implemented the </w:t>
      </w:r>
      <w:proofErr w:type="gramStart"/>
      <w:r w:rsidRPr="003A6BE9">
        <w:rPr>
          <w:rFonts w:ascii="Times New Roman" w:hAnsi="Times New Roman" w:cs="Times New Roman"/>
          <w:i/>
          <w:sz w:val="24"/>
        </w:rPr>
        <w:t>invoke(</w:t>
      </w:r>
      <w:proofErr w:type="gramEnd"/>
      <w:r w:rsidRPr="003A6BE9">
        <w:rPr>
          <w:rFonts w:ascii="Times New Roman" w:hAnsi="Times New Roman" w:cs="Times New Roman"/>
          <w:i/>
          <w:sz w:val="24"/>
        </w:rPr>
        <w:t>..)</w:t>
      </w:r>
      <w:r w:rsidRPr="00D95624">
        <w:rPr>
          <w:rFonts w:ascii="Times New Roman" w:hAnsi="Times New Roman" w:cs="Times New Roman"/>
          <w:sz w:val="24"/>
        </w:rPr>
        <w:t xml:space="preserve"> method from the abstract </w:t>
      </w:r>
      <w:proofErr w:type="spellStart"/>
      <w:r w:rsidRPr="003A6BE9">
        <w:rPr>
          <w:rFonts w:ascii="Times New Roman" w:hAnsi="Times New Roman" w:cs="Times New Roman"/>
          <w:i/>
          <w:sz w:val="24"/>
        </w:rPr>
        <w:t>ValveBase</w:t>
      </w:r>
      <w:proofErr w:type="spellEnd"/>
      <w:r w:rsidRPr="003A6BE9">
        <w:rPr>
          <w:rFonts w:ascii="Times New Roman" w:hAnsi="Times New Roman" w:cs="Times New Roman"/>
          <w:i/>
          <w:sz w:val="24"/>
        </w:rPr>
        <w:t xml:space="preserve"> </w:t>
      </w:r>
      <w:r w:rsidRPr="00D95624">
        <w:rPr>
          <w:rFonts w:ascii="Times New Roman" w:hAnsi="Times New Roman" w:cs="Times New Roman"/>
          <w:sz w:val="24"/>
        </w:rPr>
        <w:t xml:space="preserve">class (#1), and read </w:t>
      </w:r>
      <w:proofErr w:type="spellStart"/>
      <w:r w:rsidRPr="00A96A9F">
        <w:rPr>
          <w:rFonts w:ascii="Times New Roman" w:hAnsi="Times New Roman" w:cs="Times New Roman"/>
          <w:i/>
          <w:sz w:val="24"/>
        </w:rPr>
        <w:t>HttpServletRequest.requestURI</w:t>
      </w:r>
      <w:proofErr w:type="spellEnd"/>
      <w:r w:rsidRPr="00A96A9F">
        <w:rPr>
          <w:rFonts w:ascii="Times New Roman" w:hAnsi="Times New Roman" w:cs="Times New Roman"/>
          <w:i/>
          <w:sz w:val="24"/>
        </w:rPr>
        <w:t xml:space="preserve"> </w:t>
      </w:r>
      <w:r w:rsidRPr="00D95624">
        <w:rPr>
          <w:rFonts w:ascii="Times New Roman" w:hAnsi="Times New Roman" w:cs="Times New Roman"/>
          <w:sz w:val="24"/>
        </w:rPr>
        <w:t xml:space="preserve">property (the URI of the requested page) and the </w:t>
      </w:r>
      <w:proofErr w:type="spellStart"/>
      <w:r w:rsidRPr="00A96A9F">
        <w:rPr>
          <w:rFonts w:ascii="Times New Roman" w:hAnsi="Times New Roman" w:cs="Times New Roman"/>
          <w:i/>
          <w:sz w:val="24"/>
        </w:rPr>
        <w:t>HttpServletRequest.remoteAddr</w:t>
      </w:r>
      <w:proofErr w:type="spellEnd"/>
      <w:r w:rsidRPr="00D95624">
        <w:rPr>
          <w:rFonts w:ascii="Times New Roman" w:hAnsi="Times New Roman" w:cs="Times New Roman"/>
          <w:sz w:val="24"/>
        </w:rPr>
        <w:t xml:space="preserve"> property (the IP of the client accessing the server) from the request argument. We then logged the property values to system output console (#2).</w:t>
      </w:r>
    </w:p>
    <w:p w:rsidR="00E705B0" w:rsidRPr="00D95624" w:rsidRDefault="00E705B0" w:rsidP="003A6BE9">
      <w:pPr>
        <w:spacing w:before="120" w:after="120"/>
        <w:jc w:val="both"/>
        <w:rPr>
          <w:rFonts w:ascii="Times New Roman" w:hAnsi="Times New Roman" w:cs="Times New Roman"/>
          <w:sz w:val="24"/>
        </w:rPr>
      </w:pPr>
      <w:r w:rsidRPr="00D95624">
        <w:rPr>
          <w:rFonts w:ascii="Times New Roman" w:hAnsi="Times New Roman" w:cs="Times New Roman"/>
          <w:sz w:val="24"/>
        </w:rPr>
        <w:t>Finally, we get to the next valve in the pipeline (#3), and if there is any, we give it control over the request and response objects (#4). Once all valves have been executed, the request will reach the target web application.</w:t>
      </w:r>
    </w:p>
    <w:p w:rsidR="00E705B0" w:rsidRDefault="00E705B0" w:rsidP="00E723FE">
      <w:pPr>
        <w:spacing w:before="1"/>
        <w:rPr>
          <w:rFonts w:ascii="Bookman Old Style" w:eastAsia="Bookman Old Style" w:hAnsi="Bookman Old Style" w:cs="Bookman Old Style"/>
          <w:sz w:val="11"/>
          <w:szCs w:val="11"/>
        </w:rPr>
      </w:pPr>
    </w:p>
    <w:p w:rsidR="00E705B0" w:rsidRDefault="0088142D" w:rsidP="00E723FE">
      <w:pPr>
        <w:spacing w:line="20" w:lineRule="exact"/>
        <w:rPr>
          <w:rFonts w:ascii="Bookman Old Style" w:eastAsia="Bookman Old Style" w:hAnsi="Bookman Old Style" w:cs="Bookman Old Style"/>
          <w:sz w:val="2"/>
          <w:szCs w:val="2"/>
        </w:rPr>
      </w:pPr>
      <w:r w:rsidRPr="0088142D">
        <w:rPr>
          <w:rFonts w:ascii="Bookman Old Style" w:eastAsia="Bookman Old Style" w:hAnsi="Bookman Old Style" w:cs="Bookman Old Style"/>
          <w:sz w:val="2"/>
          <w:szCs w:val="2"/>
        </w:rPr>
      </w:r>
      <w:r>
        <w:rPr>
          <w:rFonts w:ascii="Bookman Old Style" w:eastAsia="Bookman Old Style" w:hAnsi="Bookman Old Style" w:cs="Bookman Old Style"/>
          <w:sz w:val="2"/>
          <w:szCs w:val="2"/>
        </w:rPr>
        <w:pict>
          <v:group id="_x0000_s1120" style="width:428.3pt;height:.5pt;mso-position-horizontal-relative:char;mso-position-vertical-relative:line" coordsize="8566,10">
            <v:group id="_x0000_s1121" style="position:absolute;left:5;top:5;width:8556;height:2" coordorigin="5,5" coordsize="8556,2">
              <v:shape id="_x0000_s1122" style="position:absolute;left:5;top:5;width:8556;height:2" coordorigin="5,5" coordsize="8556,0" path="m5,5r8556,e" filled="f" strokeweight=".48pt">
                <v:path arrowok="t"/>
              </v:shape>
            </v:group>
            <w10:wrap type="none"/>
            <w10:anchorlock/>
          </v:group>
        </w:pict>
      </w:r>
    </w:p>
    <w:p w:rsidR="00E705B0" w:rsidRDefault="00E705B0" w:rsidP="00E723FE">
      <w:pPr>
        <w:spacing w:before="5"/>
        <w:rPr>
          <w:rFonts w:ascii="Bookman Old Style" w:eastAsia="Bookman Old Style" w:hAnsi="Bookman Old Style" w:cs="Bookman Old Style"/>
          <w:sz w:val="17"/>
          <w:szCs w:val="17"/>
        </w:rPr>
      </w:pPr>
    </w:p>
    <w:p w:rsidR="00E705B0" w:rsidRPr="00D95624" w:rsidRDefault="00E705B0" w:rsidP="00B73F14">
      <w:pPr>
        <w:pStyle w:val="affc"/>
        <w:numPr>
          <w:ilvl w:val="0"/>
          <w:numId w:val="10"/>
        </w:numPr>
        <w:rPr>
          <w:rFonts w:ascii="Times New Roman" w:hAnsi="Times New Roman" w:cs="Times New Roman"/>
          <w:sz w:val="20"/>
        </w:rPr>
      </w:pPr>
      <w:r w:rsidRPr="00D95624">
        <w:rPr>
          <w:rFonts w:ascii="Times New Roman" w:hAnsi="Times New Roman" w:cs="Times New Roman"/>
          <w:sz w:val="20"/>
        </w:rPr>
        <w:t>Note</w:t>
      </w:r>
      <w:r w:rsidR="00D95624" w:rsidRPr="00D95624">
        <w:rPr>
          <w:rFonts w:ascii="Times New Roman" w:hAnsi="Times New Roman" w:cs="Times New Roman"/>
          <w:sz w:val="20"/>
        </w:rPr>
        <w:t>.</w:t>
      </w:r>
      <w:r w:rsidRPr="00D95624">
        <w:rPr>
          <w:rFonts w:ascii="Times New Roman" w:hAnsi="Times New Roman" w:cs="Times New Roman"/>
          <w:sz w:val="20"/>
        </w:rPr>
        <w:t xml:space="preserve"> Be sure to include catalina.jar and servlet-api.jar from the CATALINA_HOME/lib directory to your project CLASSPATH, so that </w:t>
      </w:r>
      <w:proofErr w:type="spellStart"/>
      <w:r w:rsidRPr="009C62F6">
        <w:rPr>
          <w:rFonts w:ascii="Times New Roman" w:hAnsi="Times New Roman" w:cs="Times New Roman"/>
          <w:i/>
          <w:sz w:val="20"/>
        </w:rPr>
        <w:t>SimpleLoggingValve</w:t>
      </w:r>
      <w:proofErr w:type="spellEnd"/>
      <w:r w:rsidRPr="00D95624">
        <w:rPr>
          <w:rFonts w:ascii="Times New Roman" w:hAnsi="Times New Roman" w:cs="Times New Roman"/>
          <w:sz w:val="20"/>
        </w:rPr>
        <w:t xml:space="preserve"> compiles successfully.</w:t>
      </w:r>
    </w:p>
    <w:p w:rsidR="00E705B0" w:rsidRDefault="00E705B0" w:rsidP="00E723FE">
      <w:pPr>
        <w:spacing w:before="3"/>
        <w:rPr>
          <w:rFonts w:ascii="Arial" w:eastAsia="Arial" w:hAnsi="Arial" w:cs="Arial"/>
          <w:sz w:val="16"/>
          <w:szCs w:val="16"/>
        </w:rPr>
      </w:pPr>
    </w:p>
    <w:p w:rsidR="00E705B0" w:rsidRDefault="0088142D" w:rsidP="00E723FE">
      <w:pPr>
        <w:spacing w:line="20" w:lineRule="exact"/>
        <w:rPr>
          <w:rFonts w:ascii="Arial" w:eastAsia="Arial" w:hAnsi="Arial" w:cs="Arial"/>
          <w:sz w:val="2"/>
          <w:szCs w:val="2"/>
        </w:rPr>
      </w:pPr>
      <w:r w:rsidRPr="0088142D">
        <w:rPr>
          <w:rFonts w:ascii="Arial" w:eastAsia="Arial" w:hAnsi="Arial" w:cs="Arial"/>
          <w:sz w:val="2"/>
          <w:szCs w:val="2"/>
        </w:rPr>
      </w:r>
      <w:r>
        <w:rPr>
          <w:rFonts w:ascii="Arial" w:eastAsia="Arial" w:hAnsi="Arial" w:cs="Arial"/>
          <w:sz w:val="2"/>
          <w:szCs w:val="2"/>
        </w:rPr>
        <w:pict>
          <v:group id="_x0000_s1117" style="width:428.3pt;height:.5pt;mso-position-horizontal-relative:char;mso-position-vertical-relative:line" coordsize="8566,10">
            <v:group id="_x0000_s1118" style="position:absolute;left:5;top:5;width:8556;height:2" coordorigin="5,5" coordsize="8556,2">
              <v:shape id="_x0000_s1119" style="position:absolute;left:5;top:5;width:8556;height:2" coordorigin="5,5" coordsize="8556,0" path="m5,5r8556,e" filled="f" strokeweight=".48pt">
                <v:path arrowok="t"/>
              </v:shape>
            </v:group>
            <w10:wrap type="none"/>
            <w10:anchorlock/>
          </v:group>
        </w:pict>
      </w:r>
    </w:p>
    <w:p w:rsidR="00E705B0" w:rsidRDefault="00E705B0" w:rsidP="00E723FE">
      <w:pPr>
        <w:spacing w:before="4"/>
        <w:rPr>
          <w:rFonts w:ascii="Arial" w:eastAsia="Arial" w:hAnsi="Arial" w:cs="Arial"/>
          <w:sz w:val="23"/>
          <w:szCs w:val="23"/>
        </w:rPr>
      </w:pPr>
    </w:p>
    <w:p w:rsidR="00E705B0" w:rsidRPr="00FA0CC1" w:rsidRDefault="00E705B0" w:rsidP="00D95624">
      <w:pPr>
        <w:spacing w:before="120" w:after="120"/>
        <w:jc w:val="both"/>
        <w:rPr>
          <w:rFonts w:ascii="Times New Roman" w:hAnsi="Times New Roman" w:cs="Times New Roman"/>
          <w:sz w:val="24"/>
        </w:rPr>
      </w:pPr>
      <w:r w:rsidRPr="00FA0CC1">
        <w:rPr>
          <w:rFonts w:ascii="Times New Roman" w:hAnsi="Times New Roman" w:cs="Times New Roman"/>
          <w:sz w:val="24"/>
        </w:rPr>
        <w:t>As you can see, in a few lines of code we implemented a valve. Now we need to configure Tomcat to use this valve.</w:t>
      </w:r>
    </w:p>
    <w:p w:rsidR="00E705B0" w:rsidRPr="00FA0CC1" w:rsidRDefault="00E705B0" w:rsidP="00D95624">
      <w:pPr>
        <w:spacing w:before="120" w:after="120"/>
        <w:jc w:val="both"/>
        <w:rPr>
          <w:rFonts w:ascii="Times New Roman" w:hAnsi="Times New Roman" w:cs="Times New Roman"/>
          <w:sz w:val="24"/>
        </w:rPr>
      </w:pPr>
      <w:r w:rsidRPr="00FA0CC1">
        <w:rPr>
          <w:rFonts w:ascii="Times New Roman" w:hAnsi="Times New Roman" w:cs="Times New Roman"/>
          <w:sz w:val="24"/>
        </w:rPr>
        <w:t xml:space="preserve">The first step in adding our Valve implementation to Tomcat is to make the </w:t>
      </w:r>
      <w:proofErr w:type="spellStart"/>
      <w:r w:rsidRPr="00FA0CC1">
        <w:rPr>
          <w:rFonts w:ascii="Times New Roman" w:hAnsi="Times New Roman" w:cs="Times New Roman"/>
          <w:sz w:val="24"/>
        </w:rPr>
        <w:t>SimpleLoggingValve</w:t>
      </w:r>
      <w:proofErr w:type="spellEnd"/>
      <w:r w:rsidR="00D95624" w:rsidRPr="00FA0CC1">
        <w:rPr>
          <w:rFonts w:ascii="Times New Roman" w:hAnsi="Times New Roman" w:cs="Times New Roman"/>
          <w:sz w:val="24"/>
        </w:rPr>
        <w:t xml:space="preserve"> </w:t>
      </w:r>
      <w:r w:rsidRPr="00FA0CC1">
        <w:rPr>
          <w:rFonts w:ascii="Times New Roman" w:hAnsi="Times New Roman" w:cs="Times New Roman"/>
          <w:sz w:val="24"/>
        </w:rPr>
        <w:t xml:space="preserve">class visible to Tomcat’s class loader. In order to achieve that, you need to package the </w:t>
      </w:r>
      <w:proofErr w:type="spellStart"/>
      <w:r w:rsidRPr="003A6BE9">
        <w:rPr>
          <w:rFonts w:ascii="Times New Roman" w:hAnsi="Times New Roman" w:cs="Times New Roman"/>
          <w:i/>
          <w:sz w:val="24"/>
        </w:rPr>
        <w:t>SimpleLoggingValve</w:t>
      </w:r>
      <w:proofErr w:type="spellEnd"/>
      <w:r w:rsidRPr="00FA0CC1">
        <w:rPr>
          <w:rFonts w:ascii="Times New Roman" w:hAnsi="Times New Roman" w:cs="Times New Roman"/>
          <w:sz w:val="24"/>
        </w:rPr>
        <w:t xml:space="preserve"> class in a jar file, using the command jar </w:t>
      </w:r>
      <w:proofErr w:type="spellStart"/>
      <w:r w:rsidRPr="00FA0CC1">
        <w:rPr>
          <w:rFonts w:ascii="Times New Roman" w:hAnsi="Times New Roman" w:cs="Times New Roman"/>
          <w:sz w:val="24"/>
        </w:rPr>
        <w:t>cvf</w:t>
      </w:r>
      <w:proofErr w:type="spellEnd"/>
      <w:r w:rsidRPr="00FA0CC1">
        <w:rPr>
          <w:rFonts w:ascii="Times New Roman" w:hAnsi="Times New Roman" w:cs="Times New Roman"/>
          <w:sz w:val="24"/>
        </w:rPr>
        <w:t xml:space="preserve"> </w:t>
      </w:r>
      <w:r w:rsidR="00D95624" w:rsidRPr="00FA0CC1">
        <w:rPr>
          <w:rFonts w:ascii="Times New Roman" w:hAnsi="Times New Roman" w:cs="Times New Roman"/>
          <w:sz w:val="24"/>
        </w:rPr>
        <w:t>chapter5</w:t>
      </w:r>
      <w:r w:rsidRPr="00FA0CC1">
        <w:rPr>
          <w:rFonts w:ascii="Times New Roman" w:hAnsi="Times New Roman" w:cs="Times New Roman"/>
          <w:sz w:val="24"/>
        </w:rPr>
        <w:t xml:space="preserve">-valve.jar </w:t>
      </w:r>
      <w:r w:rsidR="00D95624" w:rsidRPr="00FA0CC1">
        <w:rPr>
          <w:rFonts w:ascii="Times New Roman" w:hAnsi="Times New Roman" w:cs="Times New Roman"/>
          <w:sz w:val="24"/>
        </w:rPr>
        <w:t>chapter5</w:t>
      </w:r>
      <w:r w:rsidRPr="00FA0CC1">
        <w:rPr>
          <w:rFonts w:ascii="Times New Roman" w:hAnsi="Times New Roman" w:cs="Times New Roman"/>
          <w:sz w:val="24"/>
        </w:rPr>
        <w:t xml:space="preserve">- project-compiled-output, where the </w:t>
      </w:r>
      <w:r w:rsidR="00D95624" w:rsidRPr="00FA0CC1">
        <w:rPr>
          <w:rFonts w:ascii="Times New Roman" w:hAnsi="Times New Roman" w:cs="Times New Roman"/>
          <w:sz w:val="24"/>
        </w:rPr>
        <w:t>chapter-5</w:t>
      </w:r>
      <w:r w:rsidRPr="00FA0CC1">
        <w:rPr>
          <w:rFonts w:ascii="Times New Roman" w:hAnsi="Times New Roman" w:cs="Times New Roman"/>
          <w:sz w:val="24"/>
        </w:rPr>
        <w:t>-project-compiled-output is the directory of the project</w:t>
      </w:r>
      <w:r w:rsidR="00D95624" w:rsidRPr="00FA0CC1">
        <w:rPr>
          <w:rFonts w:ascii="Times New Roman" w:hAnsi="Times New Roman" w:cs="Times New Roman"/>
          <w:sz w:val="24"/>
        </w:rPr>
        <w:t xml:space="preserve"> </w:t>
      </w:r>
      <w:r w:rsidRPr="00FA0CC1">
        <w:rPr>
          <w:rFonts w:ascii="Times New Roman" w:hAnsi="Times New Roman" w:cs="Times New Roman"/>
          <w:sz w:val="24"/>
        </w:rPr>
        <w:t>where the compiled classes are located. If you are using Eclipse or any other IDE, you can create the jar file with few mouse clicks; check your IDE documentation for details.</w:t>
      </w:r>
    </w:p>
    <w:p w:rsidR="00E705B0" w:rsidRPr="00FA0CC1" w:rsidRDefault="00E705B0" w:rsidP="00D95624">
      <w:pPr>
        <w:spacing w:before="120" w:after="120"/>
        <w:jc w:val="both"/>
        <w:rPr>
          <w:rFonts w:ascii="Times New Roman" w:hAnsi="Times New Roman" w:cs="Times New Roman"/>
          <w:sz w:val="24"/>
        </w:rPr>
      </w:pPr>
      <w:r w:rsidRPr="00FA0CC1">
        <w:rPr>
          <w:rFonts w:ascii="Times New Roman" w:hAnsi="Times New Roman" w:cs="Times New Roman"/>
          <w:sz w:val="24"/>
        </w:rPr>
        <w:t xml:space="preserve">Once you have built the jar file, copy it to the </w:t>
      </w:r>
      <w:r w:rsidRPr="009C62F6">
        <w:rPr>
          <w:rFonts w:ascii="Times New Roman" w:hAnsi="Times New Roman" w:cs="Times New Roman"/>
          <w:i/>
          <w:sz w:val="24"/>
        </w:rPr>
        <w:t>CATALINA_HOME/lib</w:t>
      </w:r>
      <w:r w:rsidRPr="00FA0CC1">
        <w:rPr>
          <w:rFonts w:ascii="Times New Roman" w:hAnsi="Times New Roman" w:cs="Times New Roman"/>
          <w:sz w:val="24"/>
        </w:rPr>
        <w:t xml:space="preserve"> directory, as that directory is on the Tomcat </w:t>
      </w:r>
      <w:proofErr w:type="spellStart"/>
      <w:r w:rsidRPr="00FA0CC1">
        <w:rPr>
          <w:rFonts w:ascii="Times New Roman" w:hAnsi="Times New Roman" w:cs="Times New Roman"/>
          <w:sz w:val="24"/>
        </w:rPr>
        <w:t>classpath</w:t>
      </w:r>
      <w:proofErr w:type="spellEnd"/>
      <w:r w:rsidRPr="00FA0CC1">
        <w:rPr>
          <w:rFonts w:ascii="Times New Roman" w:hAnsi="Times New Roman" w:cs="Times New Roman"/>
          <w:sz w:val="24"/>
        </w:rPr>
        <w:t xml:space="preserve"> by default. This means that our valve will be on Tomcat’s </w:t>
      </w:r>
      <w:proofErr w:type="spellStart"/>
      <w:r w:rsidRPr="00FA0CC1">
        <w:rPr>
          <w:rFonts w:ascii="Times New Roman" w:hAnsi="Times New Roman" w:cs="Times New Roman"/>
          <w:sz w:val="24"/>
        </w:rPr>
        <w:t>classpath</w:t>
      </w:r>
      <w:proofErr w:type="spellEnd"/>
      <w:r w:rsidRPr="00FA0CC1">
        <w:rPr>
          <w:rFonts w:ascii="Times New Roman" w:hAnsi="Times New Roman" w:cs="Times New Roman"/>
          <w:sz w:val="24"/>
        </w:rPr>
        <w:t>.</w:t>
      </w:r>
    </w:p>
    <w:p w:rsidR="00E705B0" w:rsidRPr="00FA0CC1" w:rsidRDefault="00E705B0" w:rsidP="00D95624">
      <w:pPr>
        <w:spacing w:before="120" w:after="120"/>
        <w:jc w:val="both"/>
        <w:rPr>
          <w:rFonts w:ascii="Times New Roman" w:hAnsi="Times New Roman" w:cs="Times New Roman"/>
          <w:sz w:val="24"/>
        </w:rPr>
      </w:pPr>
      <w:r w:rsidRPr="00FA0CC1">
        <w:rPr>
          <w:rFonts w:ascii="Times New Roman" w:hAnsi="Times New Roman" w:cs="Times New Roman"/>
          <w:sz w:val="24"/>
        </w:rPr>
        <w:t xml:space="preserve">We made our </w:t>
      </w:r>
      <w:proofErr w:type="spellStart"/>
      <w:r w:rsidRPr="00FA0CC1">
        <w:rPr>
          <w:rFonts w:ascii="Times New Roman" w:hAnsi="Times New Roman" w:cs="Times New Roman"/>
          <w:i/>
          <w:sz w:val="24"/>
        </w:rPr>
        <w:t>SimpleLoggingValve</w:t>
      </w:r>
      <w:proofErr w:type="spellEnd"/>
      <w:r w:rsidRPr="00FA0CC1">
        <w:rPr>
          <w:rFonts w:ascii="Times New Roman" w:hAnsi="Times New Roman" w:cs="Times New Roman"/>
          <w:sz w:val="24"/>
        </w:rPr>
        <w:t xml:space="preserve"> class visible to Tomcat. Now let’s configure our valve to be</w:t>
      </w:r>
      <w:r w:rsidR="00D95624" w:rsidRPr="00FA0CC1">
        <w:rPr>
          <w:rFonts w:ascii="Times New Roman" w:hAnsi="Times New Roman" w:cs="Times New Roman"/>
          <w:sz w:val="24"/>
        </w:rPr>
        <w:t xml:space="preserve"> </w:t>
      </w:r>
      <w:r w:rsidRPr="00FA0CC1">
        <w:rPr>
          <w:rFonts w:ascii="Times New Roman" w:hAnsi="Times New Roman" w:cs="Times New Roman"/>
          <w:sz w:val="24"/>
        </w:rPr>
        <w:t xml:space="preserve">executed for all requests for all web applications deployed on Tomcat’s default host. In order to do that, all we need to do is place a valve configuration element within the &lt;Host&gt; element in the </w:t>
      </w:r>
      <w:r w:rsidRPr="009C62F6">
        <w:rPr>
          <w:rFonts w:ascii="Times New Roman" w:hAnsi="Times New Roman" w:cs="Times New Roman"/>
          <w:i/>
          <w:sz w:val="24"/>
        </w:rPr>
        <w:t>CATALINA_HOME/conf/server.xml</w:t>
      </w:r>
      <w:r w:rsidRPr="00FA0CC1">
        <w:rPr>
          <w:rFonts w:ascii="Times New Roman" w:hAnsi="Times New Roman" w:cs="Times New Roman"/>
          <w:sz w:val="24"/>
        </w:rPr>
        <w:t xml:space="preserve"> file. You should open the server.xml file, locate the &lt;Host&gt; element, and add the </w:t>
      </w:r>
      <w:r w:rsidRPr="009C62F6">
        <w:rPr>
          <w:rFonts w:ascii="Times New Roman" w:hAnsi="Times New Roman" w:cs="Times New Roman"/>
          <w:i/>
          <w:sz w:val="24"/>
        </w:rPr>
        <w:t>&lt;Valve&gt;</w:t>
      </w:r>
      <w:r w:rsidRPr="00FA0CC1">
        <w:rPr>
          <w:rFonts w:ascii="Times New Roman" w:hAnsi="Times New Roman" w:cs="Times New Roman"/>
          <w:sz w:val="24"/>
        </w:rPr>
        <w:t xml:space="preserve"> element to it. Listing </w:t>
      </w:r>
      <w:r w:rsidR="00D95624" w:rsidRPr="00FA0CC1">
        <w:rPr>
          <w:rFonts w:ascii="Times New Roman" w:hAnsi="Times New Roman" w:cs="Times New Roman"/>
          <w:sz w:val="24"/>
        </w:rPr>
        <w:t>5</w:t>
      </w:r>
      <w:r w:rsidRPr="00FA0CC1">
        <w:rPr>
          <w:rFonts w:ascii="Times New Roman" w:hAnsi="Times New Roman" w:cs="Times New Roman"/>
          <w:sz w:val="24"/>
        </w:rPr>
        <w:t xml:space="preserve">-2 shows the </w:t>
      </w:r>
      <w:r w:rsidRPr="009C62F6">
        <w:rPr>
          <w:rFonts w:ascii="Times New Roman" w:hAnsi="Times New Roman" w:cs="Times New Roman"/>
          <w:i/>
          <w:sz w:val="24"/>
        </w:rPr>
        <w:t>&lt;Valve&gt;</w:t>
      </w:r>
      <w:r w:rsidRPr="00FA0CC1">
        <w:rPr>
          <w:rFonts w:ascii="Times New Roman" w:hAnsi="Times New Roman" w:cs="Times New Roman"/>
          <w:sz w:val="24"/>
        </w:rPr>
        <w:t xml:space="preserve"> element configuration in the server.xml file</w:t>
      </w:r>
    </w:p>
    <w:p w:rsidR="0075693B" w:rsidRDefault="0075693B">
      <w:pPr>
        <w:widowControl/>
        <w:spacing w:after="200" w:line="276" w:lineRule="auto"/>
        <w:rPr>
          <w:rFonts w:ascii="Book Antiqua"/>
          <w:b/>
          <w:i/>
          <w:w w:val="110"/>
          <w:sz w:val="18"/>
        </w:rPr>
      </w:pPr>
      <w:r>
        <w:rPr>
          <w:rFonts w:ascii="Book Antiqua"/>
          <w:b/>
          <w:i/>
          <w:w w:val="110"/>
          <w:sz w:val="18"/>
        </w:rPr>
        <w:br w:type="page"/>
      </w:r>
    </w:p>
    <w:p w:rsidR="00E705B0" w:rsidRPr="00D95624" w:rsidRDefault="00E705B0" w:rsidP="00E723FE">
      <w:pPr>
        <w:rPr>
          <w:rFonts w:ascii="Times New Roman" w:eastAsia="Book Antiqua" w:hAnsi="Times New Roman" w:cs="Times New Roman"/>
          <w:sz w:val="18"/>
          <w:szCs w:val="18"/>
        </w:rPr>
      </w:pPr>
      <w:proofErr w:type="gramStart"/>
      <w:r w:rsidRPr="00D95624">
        <w:rPr>
          <w:rFonts w:ascii="Times New Roman" w:hAnsi="Times New Roman" w:cs="Times New Roman"/>
          <w:b/>
          <w:i/>
          <w:w w:val="110"/>
          <w:sz w:val="18"/>
        </w:rPr>
        <w:lastRenderedPageBreak/>
        <w:t>Listing</w:t>
      </w:r>
      <w:r w:rsidRPr="00D95624">
        <w:rPr>
          <w:rFonts w:ascii="Times New Roman" w:hAnsi="Times New Roman" w:cs="Times New Roman"/>
          <w:b/>
          <w:i/>
          <w:spacing w:val="-12"/>
          <w:w w:val="110"/>
          <w:sz w:val="18"/>
        </w:rPr>
        <w:t xml:space="preserve"> </w:t>
      </w:r>
      <w:r w:rsidR="00D95624" w:rsidRPr="00D95624">
        <w:rPr>
          <w:rFonts w:ascii="Times New Roman" w:hAnsi="Times New Roman" w:cs="Times New Roman"/>
          <w:b/>
          <w:i/>
          <w:w w:val="110"/>
          <w:sz w:val="18"/>
        </w:rPr>
        <w:t>5</w:t>
      </w:r>
      <w:r w:rsidRPr="00D95624">
        <w:rPr>
          <w:rFonts w:ascii="Times New Roman" w:hAnsi="Times New Roman" w:cs="Times New Roman"/>
          <w:b/>
          <w:i/>
          <w:w w:val="110"/>
          <w:sz w:val="18"/>
        </w:rPr>
        <w:t>-2.</w:t>
      </w:r>
      <w:proofErr w:type="gramEnd"/>
      <w:r w:rsidRPr="00D95624">
        <w:rPr>
          <w:rFonts w:ascii="Times New Roman" w:hAnsi="Times New Roman" w:cs="Times New Roman"/>
          <w:b/>
          <w:i/>
          <w:spacing w:val="-10"/>
          <w:w w:val="110"/>
          <w:sz w:val="18"/>
        </w:rPr>
        <w:t xml:space="preserve"> </w:t>
      </w:r>
      <w:proofErr w:type="spellStart"/>
      <w:r w:rsidRPr="00D95624">
        <w:rPr>
          <w:rFonts w:ascii="Times New Roman" w:hAnsi="Times New Roman" w:cs="Times New Roman"/>
          <w:i/>
          <w:w w:val="110"/>
          <w:sz w:val="18"/>
        </w:rPr>
        <w:t>SimpleLoggingValve</w:t>
      </w:r>
      <w:proofErr w:type="spellEnd"/>
      <w:r w:rsidRPr="00D95624">
        <w:rPr>
          <w:rFonts w:ascii="Times New Roman" w:hAnsi="Times New Roman" w:cs="Times New Roman"/>
          <w:i/>
          <w:spacing w:val="-5"/>
          <w:w w:val="110"/>
          <w:sz w:val="18"/>
        </w:rPr>
        <w:t xml:space="preserve"> </w:t>
      </w:r>
      <w:r w:rsidRPr="00D95624">
        <w:rPr>
          <w:rFonts w:ascii="Times New Roman" w:hAnsi="Times New Roman" w:cs="Times New Roman"/>
          <w:i/>
          <w:w w:val="110"/>
          <w:sz w:val="18"/>
        </w:rPr>
        <w:t>Configuration</w:t>
      </w:r>
      <w:r w:rsidRPr="00D95624">
        <w:rPr>
          <w:rFonts w:ascii="Times New Roman" w:hAnsi="Times New Roman" w:cs="Times New Roman"/>
          <w:i/>
          <w:spacing w:val="-11"/>
          <w:w w:val="110"/>
          <w:sz w:val="18"/>
        </w:rPr>
        <w:t xml:space="preserve"> </w:t>
      </w:r>
      <w:r w:rsidRPr="00D95624">
        <w:rPr>
          <w:rFonts w:ascii="Times New Roman" w:hAnsi="Times New Roman" w:cs="Times New Roman"/>
          <w:i/>
          <w:w w:val="110"/>
          <w:sz w:val="18"/>
        </w:rPr>
        <w:t>in</w:t>
      </w:r>
      <w:r w:rsidRPr="00D95624">
        <w:rPr>
          <w:rFonts w:ascii="Times New Roman" w:hAnsi="Times New Roman" w:cs="Times New Roman"/>
          <w:i/>
          <w:spacing w:val="-10"/>
          <w:w w:val="110"/>
          <w:sz w:val="18"/>
        </w:rPr>
        <w:t xml:space="preserve"> </w:t>
      </w:r>
      <w:r w:rsidRPr="00D95624">
        <w:rPr>
          <w:rFonts w:ascii="Times New Roman" w:hAnsi="Times New Roman" w:cs="Times New Roman"/>
          <w:i/>
          <w:w w:val="110"/>
          <w:sz w:val="18"/>
        </w:rPr>
        <w:t>server.xml</w:t>
      </w:r>
      <w:r w:rsidRPr="00D95624">
        <w:rPr>
          <w:rFonts w:ascii="Times New Roman" w:hAnsi="Times New Roman" w:cs="Times New Roman"/>
          <w:i/>
          <w:spacing w:val="-5"/>
          <w:w w:val="110"/>
          <w:sz w:val="18"/>
        </w:rPr>
        <w:t xml:space="preserve"> </w:t>
      </w:r>
      <w:r w:rsidRPr="00D95624">
        <w:rPr>
          <w:rFonts w:ascii="Times New Roman" w:hAnsi="Times New Roman" w:cs="Times New Roman"/>
          <w:i/>
          <w:w w:val="110"/>
          <w:sz w:val="18"/>
        </w:rPr>
        <w:t>File</w:t>
      </w:r>
    </w:p>
    <w:p w:rsidR="00E705B0" w:rsidRPr="00D95624" w:rsidRDefault="00E705B0" w:rsidP="00E723FE">
      <w:pPr>
        <w:pStyle w:val="aff8"/>
        <w:spacing w:before="148"/>
        <w:rPr>
          <w:rFonts w:ascii="Times New Roman" w:eastAsia="SimSun" w:hAnsi="Times New Roman" w:cs="Times New Roman"/>
          <w:i/>
        </w:rPr>
      </w:pPr>
      <w:r w:rsidRPr="00D95624">
        <w:rPr>
          <w:rFonts w:ascii="Times New Roman" w:hAnsi="Times New Roman" w:cs="Times New Roman"/>
          <w:i/>
        </w:rPr>
        <w:t xml:space="preserve">&lt;Valve </w:t>
      </w:r>
      <w:proofErr w:type="spellStart"/>
      <w:r w:rsidRPr="00D95624">
        <w:rPr>
          <w:rFonts w:ascii="Times New Roman" w:hAnsi="Times New Roman" w:cs="Times New Roman"/>
          <w:i/>
        </w:rPr>
        <w:t>className</w:t>
      </w:r>
      <w:proofErr w:type="spellEnd"/>
      <w:r w:rsidRPr="00D95624">
        <w:rPr>
          <w:rFonts w:ascii="Times New Roman" w:hAnsi="Times New Roman" w:cs="Times New Roman"/>
          <w:i/>
        </w:rPr>
        <w:t>="c</w:t>
      </w:r>
      <w:r w:rsidR="000B7B4D">
        <w:rPr>
          <w:rFonts w:ascii="Times New Roman" w:hAnsi="Times New Roman" w:cs="Times New Roman"/>
          <w:i/>
        </w:rPr>
        <w:t>om.apress.apachetomcat7.chapter5</w:t>
      </w:r>
      <w:r w:rsidRPr="00D95624">
        <w:rPr>
          <w:rFonts w:ascii="Times New Roman" w:hAnsi="Times New Roman" w:cs="Times New Roman"/>
          <w:i/>
        </w:rPr>
        <w:t>.SimpleLoggingValve" /&gt;</w:t>
      </w:r>
    </w:p>
    <w:p w:rsidR="00FA0CC1" w:rsidRDefault="00FA0CC1" w:rsidP="00D95624">
      <w:pPr>
        <w:jc w:val="both"/>
        <w:rPr>
          <w:rFonts w:ascii="Times New Roman" w:hAnsi="Times New Roman" w:cs="Times New Roman"/>
          <w:sz w:val="24"/>
        </w:rPr>
      </w:pPr>
    </w:p>
    <w:p w:rsidR="00E705B0" w:rsidRPr="00D95624" w:rsidRDefault="00E705B0" w:rsidP="00A96A9F">
      <w:pPr>
        <w:spacing w:before="120" w:after="120"/>
        <w:jc w:val="both"/>
        <w:rPr>
          <w:rFonts w:ascii="Times New Roman" w:hAnsi="Times New Roman" w:cs="Times New Roman"/>
          <w:sz w:val="24"/>
        </w:rPr>
      </w:pPr>
      <w:r w:rsidRPr="00D95624">
        <w:rPr>
          <w:rFonts w:ascii="Times New Roman" w:hAnsi="Times New Roman" w:cs="Times New Roman"/>
          <w:sz w:val="24"/>
        </w:rPr>
        <w:t xml:space="preserve">The only required attribute for the </w:t>
      </w:r>
      <w:r w:rsidRPr="00FA0CC1">
        <w:rPr>
          <w:rFonts w:ascii="Times New Roman" w:hAnsi="Times New Roman" w:cs="Times New Roman"/>
          <w:i/>
          <w:sz w:val="24"/>
        </w:rPr>
        <w:t>&lt;Valve&gt;</w:t>
      </w:r>
      <w:r w:rsidRPr="00D95624">
        <w:rPr>
          <w:rFonts w:ascii="Times New Roman" w:hAnsi="Times New Roman" w:cs="Times New Roman"/>
          <w:sz w:val="24"/>
        </w:rPr>
        <w:t xml:space="preserve"> element is the </w:t>
      </w:r>
      <w:proofErr w:type="spellStart"/>
      <w:r w:rsidRPr="00D95624">
        <w:rPr>
          <w:rFonts w:ascii="Times New Roman" w:hAnsi="Times New Roman" w:cs="Times New Roman"/>
          <w:sz w:val="24"/>
        </w:rPr>
        <w:t>className</w:t>
      </w:r>
      <w:proofErr w:type="spellEnd"/>
      <w:r w:rsidRPr="00D95624">
        <w:rPr>
          <w:rFonts w:ascii="Times New Roman" w:hAnsi="Times New Roman" w:cs="Times New Roman"/>
          <w:sz w:val="24"/>
        </w:rPr>
        <w:t xml:space="preserve"> attribute, where we reference the valve class name to be used – in our case, </w:t>
      </w:r>
      <w:proofErr w:type="spellStart"/>
      <w:r w:rsidRPr="00FA0CC1">
        <w:rPr>
          <w:rFonts w:ascii="Times New Roman" w:hAnsi="Times New Roman" w:cs="Times New Roman"/>
          <w:i/>
          <w:sz w:val="24"/>
        </w:rPr>
        <w:t>SimpleLoggingValve</w:t>
      </w:r>
      <w:proofErr w:type="spellEnd"/>
      <w:r w:rsidRPr="00D95624">
        <w:rPr>
          <w:rFonts w:ascii="Times New Roman" w:hAnsi="Times New Roman" w:cs="Times New Roman"/>
          <w:sz w:val="24"/>
        </w:rPr>
        <w:t>. All that is left to do is to restart Tomcat (or start it if it wasn’t already running).</w:t>
      </w:r>
    </w:p>
    <w:p w:rsidR="00E705B0" w:rsidRPr="00D95624" w:rsidRDefault="00E705B0" w:rsidP="00A96A9F">
      <w:pPr>
        <w:spacing w:before="120" w:after="120"/>
        <w:jc w:val="both"/>
        <w:rPr>
          <w:rFonts w:ascii="Times New Roman" w:hAnsi="Times New Roman" w:cs="Times New Roman"/>
          <w:sz w:val="24"/>
        </w:rPr>
      </w:pPr>
      <w:r w:rsidRPr="00D95624">
        <w:rPr>
          <w:rFonts w:ascii="Times New Roman" w:hAnsi="Times New Roman" w:cs="Times New Roman"/>
          <w:sz w:val="24"/>
        </w:rPr>
        <w:t xml:space="preserve">We configured our valve, as part of Tomcat’s default host, which means that </w:t>
      </w:r>
      <w:proofErr w:type="spellStart"/>
      <w:r w:rsidRPr="00D95624">
        <w:rPr>
          <w:rFonts w:ascii="Times New Roman" w:hAnsi="Times New Roman" w:cs="Times New Roman"/>
          <w:sz w:val="24"/>
        </w:rPr>
        <w:t>SimpleLoggingValve</w:t>
      </w:r>
      <w:proofErr w:type="spellEnd"/>
      <w:r w:rsidR="00D95624" w:rsidRPr="00D95624">
        <w:rPr>
          <w:rFonts w:ascii="Times New Roman" w:hAnsi="Times New Roman" w:cs="Times New Roman"/>
          <w:sz w:val="24"/>
        </w:rPr>
        <w:t xml:space="preserve"> </w:t>
      </w:r>
      <w:r w:rsidRPr="00D95624">
        <w:rPr>
          <w:rFonts w:ascii="Times New Roman" w:hAnsi="Times New Roman" w:cs="Times New Roman"/>
          <w:sz w:val="24"/>
        </w:rPr>
        <w:t xml:space="preserve">should process all requests to all web applications under this host. To prove this, log in to a few of the standard web applications shipped with Tomcat (Examples web application, Manager </w:t>
      </w:r>
      <w:proofErr w:type="gramStart"/>
      <w:r w:rsidRPr="00D95624">
        <w:rPr>
          <w:rFonts w:ascii="Times New Roman" w:hAnsi="Times New Roman" w:cs="Times New Roman"/>
          <w:sz w:val="24"/>
        </w:rPr>
        <w:t>web</w:t>
      </w:r>
      <w:proofErr w:type="gramEnd"/>
      <w:r w:rsidRPr="00D95624">
        <w:rPr>
          <w:rFonts w:ascii="Times New Roman" w:hAnsi="Times New Roman" w:cs="Times New Roman"/>
          <w:sz w:val="24"/>
        </w:rPr>
        <w:t xml:space="preserve"> application, or any of the sample web applications from previous chapters), and check the Tomcat log file (the</w:t>
      </w:r>
      <w:r w:rsidR="00D95624">
        <w:rPr>
          <w:rFonts w:ascii="Times New Roman" w:hAnsi="Times New Roman" w:cs="Times New Roman"/>
          <w:sz w:val="24"/>
        </w:rPr>
        <w:t xml:space="preserve"> </w:t>
      </w:r>
      <w:r w:rsidRPr="00D95624">
        <w:rPr>
          <w:rFonts w:ascii="Times New Roman" w:hAnsi="Times New Roman" w:cs="Times New Roman"/>
          <w:sz w:val="24"/>
        </w:rPr>
        <w:t>Tomcat main log file is located at CATALINA_HOME/logs/</w:t>
      </w:r>
      <w:proofErr w:type="spellStart"/>
      <w:r w:rsidRPr="00D95624">
        <w:rPr>
          <w:rFonts w:ascii="Times New Roman" w:hAnsi="Times New Roman" w:cs="Times New Roman"/>
          <w:sz w:val="24"/>
        </w:rPr>
        <w:t>catalina.out</w:t>
      </w:r>
      <w:proofErr w:type="spellEnd"/>
      <w:r w:rsidRPr="00D95624">
        <w:rPr>
          <w:rFonts w:ascii="Times New Roman" w:hAnsi="Times New Roman" w:cs="Times New Roman"/>
          <w:sz w:val="24"/>
        </w:rPr>
        <w:t xml:space="preserve">). You should see the log messages </w:t>
      </w:r>
      <w:bookmarkStart w:id="6" w:name="The_Access_Log_Valve"/>
      <w:bookmarkEnd w:id="6"/>
      <w:r w:rsidRPr="00D95624">
        <w:rPr>
          <w:rFonts w:ascii="Times New Roman" w:hAnsi="Times New Roman" w:cs="Times New Roman"/>
          <w:sz w:val="24"/>
        </w:rPr>
        <w:t xml:space="preserve">from our </w:t>
      </w:r>
      <w:proofErr w:type="spellStart"/>
      <w:r w:rsidRPr="00D95624">
        <w:rPr>
          <w:rFonts w:ascii="Times New Roman" w:hAnsi="Times New Roman" w:cs="Times New Roman"/>
          <w:sz w:val="24"/>
        </w:rPr>
        <w:t>SimpleLoggingValve</w:t>
      </w:r>
      <w:proofErr w:type="spellEnd"/>
      <w:r w:rsidRPr="00D95624">
        <w:rPr>
          <w:rFonts w:ascii="Times New Roman" w:hAnsi="Times New Roman" w:cs="Times New Roman"/>
          <w:sz w:val="24"/>
        </w:rPr>
        <w:t xml:space="preserve"> in the console output, similar to the following output:</w:t>
      </w:r>
    </w:p>
    <w:p w:rsidR="00E705B0" w:rsidRPr="003A6BE9" w:rsidRDefault="00E705B0" w:rsidP="00E723FE">
      <w:pPr>
        <w:pStyle w:val="aff8"/>
        <w:spacing w:before="76" w:line="217" w:lineRule="exact"/>
        <w:rPr>
          <w:rFonts w:ascii="Times New Roman" w:eastAsia="SimSun" w:hAnsi="Times New Roman" w:cs="Times New Roman"/>
          <w:i/>
          <w:sz w:val="20"/>
        </w:rPr>
      </w:pPr>
      <w:r w:rsidRPr="003A6BE9">
        <w:rPr>
          <w:rFonts w:ascii="Times New Roman" w:hAnsi="Times New Roman" w:cs="Times New Roman"/>
          <w:i/>
          <w:sz w:val="20"/>
        </w:rPr>
        <w:t>URI /manager/html accessed from remote address: 127.0.0.1</w:t>
      </w:r>
    </w:p>
    <w:p w:rsidR="00E705B0" w:rsidRPr="003A6BE9" w:rsidRDefault="00E705B0" w:rsidP="00E723FE">
      <w:pPr>
        <w:pStyle w:val="aff8"/>
        <w:spacing w:before="13" w:line="204" w:lineRule="auto"/>
        <w:rPr>
          <w:rFonts w:ascii="Times New Roman" w:eastAsia="SimSun" w:hAnsi="Times New Roman" w:cs="Times New Roman"/>
          <w:i/>
          <w:sz w:val="20"/>
        </w:rPr>
      </w:pPr>
      <w:r w:rsidRPr="003A6BE9">
        <w:rPr>
          <w:rFonts w:ascii="Times New Roman" w:hAnsi="Times New Roman" w:cs="Times New Roman"/>
          <w:i/>
          <w:sz w:val="20"/>
        </w:rPr>
        <w:t>URI /manager/html/list accessed from remote address: 127.0.0.1 URI /manager/status accessed from remote address: 127.0.0.1 URI /manager/html/list accessed from remote address: 127.0.0.1</w:t>
      </w:r>
    </w:p>
    <w:p w:rsidR="00E705B0" w:rsidRPr="003A6BE9" w:rsidRDefault="00E705B0" w:rsidP="00E723FE">
      <w:pPr>
        <w:pStyle w:val="aff8"/>
        <w:spacing w:line="203" w:lineRule="exact"/>
        <w:rPr>
          <w:rFonts w:ascii="Times New Roman" w:eastAsia="SimSun" w:hAnsi="Times New Roman" w:cs="Times New Roman"/>
          <w:i/>
          <w:sz w:val="20"/>
        </w:rPr>
      </w:pPr>
      <w:r w:rsidRPr="003A6BE9">
        <w:rPr>
          <w:rFonts w:ascii="Times New Roman" w:hAnsi="Times New Roman" w:cs="Times New Roman"/>
          <w:i/>
          <w:sz w:val="20"/>
        </w:rPr>
        <w:t>URI /examples/</w:t>
      </w:r>
      <w:proofErr w:type="spellStart"/>
      <w:r w:rsidRPr="003A6BE9">
        <w:rPr>
          <w:rFonts w:ascii="Times New Roman" w:hAnsi="Times New Roman" w:cs="Times New Roman"/>
          <w:i/>
          <w:sz w:val="20"/>
        </w:rPr>
        <w:t>jsp</w:t>
      </w:r>
      <w:proofErr w:type="spellEnd"/>
      <w:r w:rsidRPr="003A6BE9">
        <w:rPr>
          <w:rFonts w:ascii="Times New Roman" w:hAnsi="Times New Roman" w:cs="Times New Roman"/>
          <w:i/>
          <w:sz w:val="20"/>
        </w:rPr>
        <w:t>/jsp2/el/basic-arithmetic.jsp accessed from remote address: 127.0.0.1</w:t>
      </w:r>
    </w:p>
    <w:p w:rsidR="00E705B0" w:rsidRPr="00D95624" w:rsidRDefault="00E705B0" w:rsidP="00D95624">
      <w:pPr>
        <w:spacing w:before="120" w:after="120"/>
        <w:jc w:val="both"/>
        <w:rPr>
          <w:rFonts w:ascii="Times New Roman" w:hAnsi="Times New Roman" w:cs="Times New Roman"/>
          <w:sz w:val="24"/>
          <w:szCs w:val="24"/>
        </w:rPr>
      </w:pPr>
      <w:r w:rsidRPr="00D95624">
        <w:rPr>
          <w:rFonts w:ascii="Times New Roman" w:hAnsi="Times New Roman" w:cs="Times New Roman"/>
          <w:sz w:val="24"/>
          <w:szCs w:val="24"/>
        </w:rPr>
        <w:t xml:space="preserve">Because we are accessing Tomcat running on the local machine, you will see the </w:t>
      </w:r>
      <w:proofErr w:type="spellStart"/>
      <w:r w:rsidRPr="00D95624">
        <w:rPr>
          <w:rFonts w:ascii="Times New Roman" w:hAnsi="Times New Roman" w:cs="Times New Roman"/>
          <w:sz w:val="24"/>
          <w:szCs w:val="24"/>
        </w:rPr>
        <w:t>localhost</w:t>
      </w:r>
      <w:proofErr w:type="spellEnd"/>
      <w:r w:rsidRPr="00D95624">
        <w:rPr>
          <w:rFonts w:ascii="Times New Roman" w:hAnsi="Times New Roman" w:cs="Times New Roman"/>
          <w:sz w:val="24"/>
          <w:szCs w:val="24"/>
        </w:rPr>
        <w:t xml:space="preserve"> IP address logged for every request (127.0.0.1). If you access the Tomcat server from a remote client over the Internet, you will see the public IP of the client browser accessing the server.</w:t>
      </w:r>
    </w:p>
    <w:p w:rsidR="00E705B0" w:rsidRPr="00D95624" w:rsidRDefault="00E705B0" w:rsidP="00D95624">
      <w:pPr>
        <w:spacing w:before="120" w:after="120"/>
        <w:jc w:val="both"/>
        <w:rPr>
          <w:rFonts w:ascii="Times New Roman" w:hAnsi="Times New Roman" w:cs="Times New Roman"/>
          <w:sz w:val="24"/>
          <w:szCs w:val="24"/>
        </w:rPr>
      </w:pPr>
      <w:r w:rsidRPr="00D95624">
        <w:rPr>
          <w:rFonts w:ascii="Times New Roman" w:hAnsi="Times New Roman" w:cs="Times New Roman"/>
          <w:sz w:val="24"/>
          <w:szCs w:val="24"/>
        </w:rPr>
        <w:t>We have implemented a simple valve and demonstrated its configuration in the Tomcat’s</w:t>
      </w:r>
      <w:r w:rsidR="00D95624">
        <w:rPr>
          <w:rFonts w:ascii="Times New Roman" w:hAnsi="Times New Roman" w:cs="Times New Roman"/>
          <w:sz w:val="24"/>
          <w:szCs w:val="24"/>
        </w:rPr>
        <w:t xml:space="preserve"> </w:t>
      </w:r>
      <w:r w:rsidRPr="00D95624">
        <w:rPr>
          <w:rFonts w:ascii="Times New Roman" w:hAnsi="Times New Roman" w:cs="Times New Roman"/>
          <w:sz w:val="24"/>
          <w:szCs w:val="24"/>
        </w:rPr>
        <w:t>server.xml file. Tomcat, however, comes with a number of ready-to-use valves that you can configure to</w:t>
      </w:r>
      <w:r w:rsidR="00D95624" w:rsidRPr="00D95624">
        <w:rPr>
          <w:rFonts w:ascii="Times New Roman" w:hAnsi="Times New Roman" w:cs="Times New Roman"/>
          <w:sz w:val="24"/>
          <w:szCs w:val="24"/>
        </w:rPr>
        <w:t xml:space="preserve"> </w:t>
      </w:r>
      <w:r w:rsidRPr="00D95624">
        <w:rPr>
          <w:rFonts w:ascii="Times New Roman" w:hAnsi="Times New Roman" w:cs="Times New Roman"/>
          <w:sz w:val="24"/>
          <w:szCs w:val="24"/>
        </w:rPr>
        <w:t>match your needs, without implementing any Java code. Let’s now take a look at few of the useful valves available in Tomcat.</w:t>
      </w:r>
    </w:p>
    <w:p w:rsidR="00E705B0" w:rsidRDefault="00E705B0" w:rsidP="00E723FE">
      <w:pPr>
        <w:spacing w:before="8"/>
        <w:rPr>
          <w:rFonts w:ascii="Bookman Old Style" w:eastAsia="Bookman Old Style" w:hAnsi="Bookman Old Style" w:cs="Bookman Old Style"/>
          <w:sz w:val="19"/>
          <w:szCs w:val="19"/>
        </w:rPr>
      </w:pPr>
    </w:p>
    <w:p w:rsidR="00E705B0" w:rsidRPr="0075693B" w:rsidRDefault="00E705B0" w:rsidP="00D62683">
      <w:pPr>
        <w:rPr>
          <w:rFonts w:ascii="Times New Roman" w:hAnsi="Times New Roman" w:cs="Times New Roman"/>
          <w:b/>
          <w:sz w:val="28"/>
        </w:rPr>
      </w:pPr>
      <w:r w:rsidRPr="0075693B">
        <w:rPr>
          <w:rFonts w:ascii="Times New Roman" w:hAnsi="Times New Roman" w:cs="Times New Roman"/>
          <w:b/>
          <w:sz w:val="32"/>
        </w:rPr>
        <w:t>The Access Log Valve</w:t>
      </w:r>
    </w:p>
    <w:p w:rsidR="00D62683" w:rsidRPr="003A6BE9" w:rsidRDefault="00D62683" w:rsidP="003A6BE9">
      <w:pPr>
        <w:spacing w:before="120" w:after="120"/>
        <w:jc w:val="both"/>
        <w:rPr>
          <w:rFonts w:ascii="Times New Roman" w:hAnsi="Times New Roman" w:cs="Times New Roman"/>
          <w:sz w:val="24"/>
        </w:rPr>
      </w:pPr>
      <w:r w:rsidRPr="003A6BE9">
        <w:rPr>
          <w:rFonts w:ascii="Times New Roman" w:hAnsi="Times New Roman" w:cs="Times New Roman"/>
          <w:sz w:val="24"/>
        </w:rPr>
        <w:t>Logging access to resources is a common activity for web server administrators. Therefore, Tomcat comes with a valve for logging access to resources—whether that access is at the engine level, the host level, or the context level. The location of a log valve is fairly important from a performance point of view because each log entry requires Tomcat to write data to disk. If you have a logging valve at the engine level of a busy server as well as logging valves for every context, the log will be written to many times and will grow very large. However, you may need to do this to monitor each individual context as well as the whole server. This just illustrates the need for careful planning when using valves.</w:t>
      </w:r>
    </w:p>
    <w:p w:rsidR="00D62683" w:rsidRPr="003A6BE9" w:rsidRDefault="00D62683" w:rsidP="003A6BE9">
      <w:pPr>
        <w:spacing w:before="120" w:after="120"/>
        <w:jc w:val="both"/>
        <w:rPr>
          <w:rFonts w:ascii="Times New Roman" w:hAnsi="Times New Roman" w:cs="Times New Roman"/>
          <w:sz w:val="24"/>
        </w:rPr>
      </w:pPr>
      <w:r w:rsidRPr="003A6BE9">
        <w:rPr>
          <w:rFonts w:ascii="Times New Roman" w:hAnsi="Times New Roman" w:cs="Times New Roman"/>
          <w:sz w:val="24"/>
        </w:rPr>
        <w:t xml:space="preserve">An access log valve isn’t a logger, because a logger prints information and errors to a log file so that you can diagnose errors in web applications. For example, if a component </w:t>
      </w:r>
      <w:proofErr w:type="spellStart"/>
      <w:r w:rsidRPr="003A6BE9">
        <w:rPr>
          <w:rFonts w:ascii="Times New Roman" w:hAnsi="Times New Roman" w:cs="Times New Roman"/>
          <w:sz w:val="24"/>
        </w:rPr>
        <w:t>encoun</w:t>
      </w:r>
      <w:proofErr w:type="spellEnd"/>
      <w:r w:rsidRPr="003A6BE9">
        <w:rPr>
          <w:rFonts w:ascii="Times New Roman" w:hAnsi="Times New Roman" w:cs="Times New Roman"/>
          <w:sz w:val="24"/>
        </w:rPr>
        <w:t xml:space="preserve">- </w:t>
      </w:r>
      <w:proofErr w:type="spellStart"/>
      <w:r w:rsidRPr="003A6BE9">
        <w:rPr>
          <w:rFonts w:ascii="Times New Roman" w:hAnsi="Times New Roman" w:cs="Times New Roman"/>
          <w:sz w:val="24"/>
        </w:rPr>
        <w:t>ters</w:t>
      </w:r>
      <w:proofErr w:type="spellEnd"/>
      <w:r w:rsidRPr="003A6BE9">
        <w:rPr>
          <w:rFonts w:ascii="Times New Roman" w:hAnsi="Times New Roman" w:cs="Times New Roman"/>
          <w:sz w:val="24"/>
        </w:rPr>
        <w:t xml:space="preserve"> problems and a user reports the error message to you, you’d look in the logger’s log, because this is where the error will be reported. However, if you wanted to see how often a client at a certain IP address requests a certain </w:t>
      </w:r>
      <w:proofErr w:type="gramStart"/>
      <w:r w:rsidRPr="003A6BE9">
        <w:rPr>
          <w:rFonts w:ascii="Times New Roman" w:hAnsi="Times New Roman" w:cs="Times New Roman"/>
          <w:sz w:val="24"/>
        </w:rPr>
        <w:t>resource,</w:t>
      </w:r>
      <w:proofErr w:type="gramEnd"/>
      <w:r w:rsidRPr="003A6BE9">
        <w:rPr>
          <w:rFonts w:ascii="Times New Roman" w:hAnsi="Times New Roman" w:cs="Times New Roman"/>
          <w:sz w:val="24"/>
        </w:rPr>
        <w:t xml:space="preserve"> you’d examine the access log valve’s log file.</w:t>
      </w:r>
    </w:p>
    <w:p w:rsidR="00D62683" w:rsidRPr="003A6BE9" w:rsidRDefault="00D62683" w:rsidP="003A6BE9">
      <w:pPr>
        <w:spacing w:before="120" w:after="120"/>
        <w:jc w:val="both"/>
        <w:rPr>
          <w:rFonts w:ascii="Times New Roman" w:hAnsi="Times New Roman" w:cs="Times New Roman"/>
          <w:sz w:val="24"/>
        </w:rPr>
      </w:pPr>
      <w:r w:rsidRPr="003A6BE9">
        <w:rPr>
          <w:rFonts w:ascii="Times New Roman" w:hAnsi="Times New Roman" w:cs="Times New Roman"/>
          <w:sz w:val="24"/>
        </w:rPr>
        <w:t>The logger’s format also depends on the application in question. If it has been written properly, all errors will be written to the error log file in a standard way so that they can be investigated and rectified. If not, you may see nasty Java stack traces with details of the error buried among them.</w:t>
      </w:r>
    </w:p>
    <w:p w:rsidR="00D62683" w:rsidRPr="003A6BE9" w:rsidRDefault="00D62683" w:rsidP="003A6BE9">
      <w:pPr>
        <w:spacing w:before="120" w:after="120"/>
        <w:jc w:val="both"/>
        <w:rPr>
          <w:rFonts w:ascii="Times New Roman" w:hAnsi="Times New Roman" w:cs="Times New Roman"/>
          <w:sz w:val="24"/>
        </w:rPr>
      </w:pPr>
      <w:r w:rsidRPr="003A6BE9">
        <w:rPr>
          <w:rFonts w:ascii="Times New Roman" w:hAnsi="Times New Roman" w:cs="Times New Roman"/>
          <w:sz w:val="24"/>
        </w:rPr>
        <w:t xml:space="preserve">The typical format for an access log valve is the common log file format, which you can find at </w:t>
      </w:r>
      <w:hyperlink r:id="rId9" w:anchor="common-logfile-format">
        <w:r w:rsidRPr="003A6BE9">
          <w:rPr>
            <w:rStyle w:val="afa"/>
            <w:rFonts w:ascii="Times New Roman" w:hAnsi="Times New Roman" w:cs="Times New Roman"/>
            <w:sz w:val="24"/>
          </w:rPr>
          <w:t>www.w3.org/Daemon/User/Config/Logging.html#common-logfile-format.</w:t>
        </w:r>
      </w:hyperlink>
      <w:r w:rsidRPr="003A6BE9">
        <w:rPr>
          <w:rFonts w:ascii="Times New Roman" w:hAnsi="Times New Roman" w:cs="Times New Roman"/>
          <w:sz w:val="24"/>
        </w:rPr>
        <w:t xml:space="preserve"> You may already have an analysis tool that can analyze log files in this format. If not, don’t worry—they’re quite</w:t>
      </w:r>
    </w:p>
    <w:p w:rsidR="00D62683" w:rsidRDefault="00D62683" w:rsidP="003A6BE9">
      <w:pPr>
        <w:spacing w:before="120" w:after="120"/>
        <w:jc w:val="both"/>
        <w:rPr>
          <w:lang w:val="ru-RU"/>
        </w:rPr>
      </w:pPr>
      <w:proofErr w:type="gramStart"/>
      <w:r w:rsidRPr="003A6BE9">
        <w:rPr>
          <w:rFonts w:ascii="Times New Roman" w:hAnsi="Times New Roman" w:cs="Times New Roman"/>
          <w:sz w:val="24"/>
        </w:rPr>
        <w:t>common</w:t>
      </w:r>
      <w:proofErr w:type="gramEnd"/>
      <w:r w:rsidRPr="003A6BE9">
        <w:rPr>
          <w:rFonts w:ascii="Times New Roman" w:hAnsi="Times New Roman" w:cs="Times New Roman"/>
          <w:sz w:val="24"/>
        </w:rPr>
        <w:t xml:space="preserve">. </w:t>
      </w:r>
      <w:proofErr w:type="spellStart"/>
      <w:r w:rsidRPr="003A6BE9">
        <w:rPr>
          <w:rFonts w:ascii="Times New Roman" w:hAnsi="Times New Roman" w:cs="Times New Roman"/>
          <w:sz w:val="24"/>
        </w:rPr>
        <w:t>AWStats</w:t>
      </w:r>
      <w:proofErr w:type="spellEnd"/>
      <w:r w:rsidRPr="003A6BE9">
        <w:rPr>
          <w:rFonts w:ascii="Times New Roman" w:hAnsi="Times New Roman" w:cs="Times New Roman"/>
          <w:sz w:val="24"/>
        </w:rPr>
        <w:t xml:space="preserve"> (http://awstats.sourceforge.net) is a great open source option, though you’ll need Perl to use it. Another option is </w:t>
      </w:r>
      <w:proofErr w:type="spellStart"/>
      <w:r w:rsidRPr="003A6BE9">
        <w:rPr>
          <w:rFonts w:ascii="Times New Roman" w:hAnsi="Times New Roman" w:cs="Times New Roman"/>
          <w:sz w:val="24"/>
        </w:rPr>
        <w:t>Webalizer</w:t>
      </w:r>
      <w:proofErr w:type="spellEnd"/>
      <w:r w:rsidRPr="003A6BE9">
        <w:rPr>
          <w:rFonts w:ascii="Times New Roman" w:hAnsi="Times New Roman" w:cs="Times New Roman"/>
          <w:sz w:val="24"/>
        </w:rPr>
        <w:t xml:space="preserve"> (</w:t>
      </w:r>
      <w:hyperlink r:id="rId10">
        <w:r w:rsidRPr="003A6BE9">
          <w:rPr>
            <w:rStyle w:val="afa"/>
            <w:rFonts w:ascii="Times New Roman" w:hAnsi="Times New Roman" w:cs="Times New Roman"/>
            <w:sz w:val="24"/>
          </w:rPr>
          <w:t>www.mrunix.net/webalizer/).</w:t>
        </w:r>
      </w:hyperlink>
    </w:p>
    <w:p w:rsidR="00A96A9F" w:rsidRPr="00A96A9F" w:rsidRDefault="00A96A9F" w:rsidP="003A6BE9">
      <w:pPr>
        <w:spacing w:before="120" w:after="120"/>
        <w:jc w:val="both"/>
        <w:rPr>
          <w:rFonts w:ascii="Times New Roman" w:hAnsi="Times New Roman" w:cs="Times New Roman"/>
          <w:sz w:val="24"/>
          <w:lang w:val="ru-RU"/>
        </w:rPr>
      </w:pPr>
    </w:p>
    <w:p w:rsidR="00D62683" w:rsidRPr="003A6BE9" w:rsidRDefault="00D62683" w:rsidP="003A6BE9">
      <w:pPr>
        <w:spacing w:before="120" w:after="120"/>
        <w:jc w:val="both"/>
        <w:rPr>
          <w:rFonts w:ascii="Times New Roman" w:hAnsi="Times New Roman" w:cs="Times New Roman"/>
          <w:sz w:val="24"/>
        </w:rPr>
      </w:pPr>
      <w:r w:rsidRPr="003A6BE9">
        <w:rPr>
          <w:rFonts w:ascii="Times New Roman" w:hAnsi="Times New Roman" w:cs="Times New Roman"/>
          <w:sz w:val="24"/>
        </w:rPr>
        <w:lastRenderedPageBreak/>
        <w:t xml:space="preserve">Table </w:t>
      </w:r>
      <w:r w:rsidR="003A6BE9">
        <w:rPr>
          <w:rFonts w:ascii="Times New Roman" w:hAnsi="Times New Roman" w:cs="Times New Roman"/>
          <w:sz w:val="24"/>
        </w:rPr>
        <w:t>5</w:t>
      </w:r>
      <w:r w:rsidRPr="003A6BE9">
        <w:rPr>
          <w:rFonts w:ascii="Times New Roman" w:hAnsi="Times New Roman" w:cs="Times New Roman"/>
          <w:sz w:val="24"/>
        </w:rPr>
        <w:t>-2 shows the attributes for the standard access log valve that’s supplied with Tomcat.</w:t>
      </w:r>
    </w:p>
    <w:p w:rsidR="00D62683" w:rsidRPr="00A96A9F" w:rsidRDefault="00D62683" w:rsidP="00A96A9F">
      <w:pPr>
        <w:rPr>
          <w:rFonts w:ascii="Times New Roman" w:hAnsi="Times New Roman" w:cs="Times New Roman"/>
          <w:sz w:val="24"/>
        </w:rPr>
      </w:pPr>
      <w:r w:rsidRPr="00A96A9F">
        <w:rPr>
          <w:rFonts w:ascii="Times New Roman" w:hAnsi="Times New Roman" w:cs="Times New Roman"/>
          <w:sz w:val="24"/>
        </w:rPr>
        <w:t xml:space="preserve">In this case, the </w:t>
      </w:r>
      <w:proofErr w:type="spellStart"/>
      <w:r w:rsidRPr="00A96A9F">
        <w:rPr>
          <w:rFonts w:ascii="Times New Roman" w:hAnsi="Times New Roman" w:cs="Times New Roman"/>
          <w:i/>
          <w:sz w:val="24"/>
        </w:rPr>
        <w:t>className</w:t>
      </w:r>
      <w:proofErr w:type="spellEnd"/>
      <w:r w:rsidRPr="00A96A9F">
        <w:rPr>
          <w:rFonts w:ascii="Times New Roman" w:hAnsi="Times New Roman" w:cs="Times New Roman"/>
          <w:sz w:val="24"/>
        </w:rPr>
        <w:t xml:space="preserve"> attribute must be </w:t>
      </w:r>
      <w:proofErr w:type="spellStart"/>
      <w:r w:rsidRPr="00A96A9F">
        <w:rPr>
          <w:rFonts w:ascii="Times New Roman" w:hAnsi="Times New Roman" w:cs="Times New Roman"/>
          <w:i/>
          <w:sz w:val="24"/>
        </w:rPr>
        <w:t>org.apache.catalina.valves.AccessLogValve</w:t>
      </w:r>
      <w:proofErr w:type="spellEnd"/>
      <w:r w:rsidRPr="00A96A9F">
        <w:rPr>
          <w:rFonts w:ascii="Times New Roman" w:hAnsi="Times New Roman" w:cs="Times New Roman"/>
          <w:sz w:val="24"/>
        </w:rPr>
        <w:t>.</w:t>
      </w:r>
    </w:p>
    <w:p w:rsidR="00F61F2D" w:rsidRDefault="00F61F2D" w:rsidP="00D62683">
      <w:pPr>
        <w:ind w:left="159" w:right="250"/>
        <w:rPr>
          <w:rFonts w:ascii="Arial"/>
          <w:b/>
          <w:spacing w:val="-4"/>
          <w:w w:val="105"/>
          <w:sz w:val="18"/>
        </w:rPr>
      </w:pPr>
    </w:p>
    <w:p w:rsidR="00D62683" w:rsidRDefault="00D62683" w:rsidP="00D62683">
      <w:pPr>
        <w:ind w:left="159" w:right="250"/>
        <w:rPr>
          <w:rFonts w:ascii="Book Antiqua" w:eastAsia="Book Antiqua" w:hAnsi="Book Antiqua" w:cs="Book Antiqua"/>
          <w:sz w:val="18"/>
          <w:szCs w:val="18"/>
        </w:rPr>
      </w:pPr>
      <w:proofErr w:type="gramStart"/>
      <w:r>
        <w:rPr>
          <w:rFonts w:ascii="Arial"/>
          <w:b/>
          <w:spacing w:val="-4"/>
          <w:w w:val="105"/>
          <w:sz w:val="18"/>
        </w:rPr>
        <w:t xml:space="preserve">Table </w:t>
      </w:r>
      <w:r w:rsidR="003A6BE9">
        <w:rPr>
          <w:rFonts w:ascii="Arial"/>
          <w:b/>
          <w:w w:val="105"/>
          <w:sz w:val="18"/>
        </w:rPr>
        <w:t>5</w:t>
      </w:r>
      <w:r>
        <w:rPr>
          <w:rFonts w:ascii="Arial"/>
          <w:b/>
          <w:w w:val="105"/>
          <w:sz w:val="18"/>
        </w:rPr>
        <w:t>-2.</w:t>
      </w:r>
      <w:proofErr w:type="gramEnd"/>
      <w:r>
        <w:rPr>
          <w:rFonts w:ascii="Arial"/>
          <w:b/>
          <w:w w:val="105"/>
          <w:sz w:val="18"/>
        </w:rPr>
        <w:t xml:space="preserve"> </w:t>
      </w:r>
      <w:r>
        <w:rPr>
          <w:rFonts w:ascii="Book Antiqua"/>
          <w:i/>
          <w:w w:val="105"/>
          <w:sz w:val="18"/>
        </w:rPr>
        <w:t>The Attributes for the Standard Access Log</w:t>
      </w:r>
      <w:r>
        <w:rPr>
          <w:rFonts w:ascii="Book Antiqua"/>
          <w:i/>
          <w:spacing w:val="-27"/>
          <w:w w:val="105"/>
          <w:sz w:val="18"/>
        </w:rPr>
        <w:t xml:space="preserve"> </w:t>
      </w:r>
      <w:r>
        <w:rPr>
          <w:rFonts w:ascii="Book Antiqua"/>
          <w:i/>
          <w:spacing w:val="-3"/>
          <w:w w:val="105"/>
          <w:sz w:val="18"/>
        </w:rPr>
        <w:t>Valve</w:t>
      </w:r>
    </w:p>
    <w:p w:rsidR="00D62683" w:rsidRDefault="00D62683" w:rsidP="00D62683">
      <w:pPr>
        <w:spacing w:before="3"/>
        <w:rPr>
          <w:rFonts w:ascii="Book Antiqua" w:eastAsia="Book Antiqua" w:hAnsi="Book Antiqua" w:cs="Book Antiqua"/>
          <w:i/>
          <w:sz w:val="8"/>
          <w:szCs w:val="8"/>
        </w:rPr>
      </w:pPr>
    </w:p>
    <w:tbl>
      <w:tblPr>
        <w:tblStyle w:val="af4"/>
        <w:tblW w:w="0" w:type="auto"/>
        <w:tblLayout w:type="fixed"/>
        <w:tblLook w:val="01E0"/>
      </w:tblPr>
      <w:tblGrid>
        <w:gridCol w:w="1668"/>
        <w:gridCol w:w="6237"/>
        <w:gridCol w:w="1275"/>
      </w:tblGrid>
      <w:tr w:rsidR="00D62683" w:rsidTr="003A6BE9">
        <w:trPr>
          <w:trHeight w:hRule="exact" w:val="275"/>
        </w:trPr>
        <w:tc>
          <w:tcPr>
            <w:tcW w:w="1668" w:type="dxa"/>
          </w:tcPr>
          <w:p w:rsidR="00D62683" w:rsidRDefault="00D62683" w:rsidP="00606228">
            <w:pPr>
              <w:pStyle w:val="TableParagraph"/>
              <w:spacing w:before="21"/>
              <w:ind w:left="55"/>
              <w:rPr>
                <w:rFonts w:eastAsia="Arial" w:cs="Arial"/>
                <w:sz w:val="19"/>
                <w:szCs w:val="19"/>
              </w:rPr>
            </w:pPr>
            <w:r>
              <w:rPr>
                <w:b/>
                <w:w w:val="95"/>
                <w:sz w:val="19"/>
              </w:rPr>
              <w:t>Attribute</w:t>
            </w:r>
          </w:p>
        </w:tc>
        <w:tc>
          <w:tcPr>
            <w:tcW w:w="6237" w:type="dxa"/>
          </w:tcPr>
          <w:p w:rsidR="00D62683" w:rsidRDefault="00D62683" w:rsidP="00606228">
            <w:pPr>
              <w:pStyle w:val="TableParagraph"/>
              <w:spacing w:before="21"/>
              <w:ind w:left="261"/>
              <w:rPr>
                <w:rFonts w:eastAsia="Arial" w:cs="Arial"/>
                <w:sz w:val="19"/>
                <w:szCs w:val="19"/>
              </w:rPr>
            </w:pPr>
            <w:r>
              <w:rPr>
                <w:b/>
                <w:w w:val="90"/>
                <w:sz w:val="19"/>
              </w:rPr>
              <w:t>Description</w:t>
            </w:r>
          </w:p>
        </w:tc>
        <w:tc>
          <w:tcPr>
            <w:tcW w:w="1275" w:type="dxa"/>
          </w:tcPr>
          <w:p w:rsidR="00D62683" w:rsidRDefault="00D62683" w:rsidP="00606228">
            <w:pPr>
              <w:pStyle w:val="TableParagraph"/>
              <w:spacing w:before="21"/>
              <w:ind w:left="188"/>
              <w:rPr>
                <w:rFonts w:eastAsia="Arial" w:cs="Arial"/>
                <w:sz w:val="19"/>
                <w:szCs w:val="19"/>
              </w:rPr>
            </w:pPr>
            <w:r>
              <w:rPr>
                <w:b/>
                <w:w w:val="85"/>
                <w:sz w:val="19"/>
              </w:rPr>
              <w:t>Required?</w:t>
            </w:r>
          </w:p>
        </w:tc>
      </w:tr>
      <w:tr w:rsidR="00D62683" w:rsidTr="003A6BE9">
        <w:trPr>
          <w:trHeight w:hRule="exact" w:val="502"/>
        </w:trPr>
        <w:tc>
          <w:tcPr>
            <w:tcW w:w="1668" w:type="dxa"/>
          </w:tcPr>
          <w:p w:rsidR="00D62683" w:rsidRPr="003A6BE9" w:rsidRDefault="00D62683" w:rsidP="003A6BE9">
            <w:pPr>
              <w:rPr>
                <w:rFonts w:ascii="Times New Roman" w:eastAsia="SimSun" w:hAnsi="Times New Roman"/>
                <w:i/>
              </w:rPr>
            </w:pPr>
            <w:proofErr w:type="spellStart"/>
            <w:r w:rsidRPr="003A6BE9">
              <w:rPr>
                <w:rFonts w:ascii="Times New Roman" w:hAnsi="Times New Roman"/>
                <w:i/>
              </w:rPr>
              <w:t>className</w:t>
            </w:r>
            <w:proofErr w:type="spellEnd"/>
          </w:p>
        </w:tc>
        <w:tc>
          <w:tcPr>
            <w:tcW w:w="6237" w:type="dxa"/>
          </w:tcPr>
          <w:p w:rsidR="00D62683" w:rsidRPr="003A6BE9" w:rsidRDefault="00D62683" w:rsidP="003A6BE9">
            <w:pPr>
              <w:jc w:val="both"/>
              <w:rPr>
                <w:rFonts w:ascii="Times New Roman" w:eastAsia="Bookman Old Style" w:hAnsi="Times New Roman"/>
              </w:rPr>
            </w:pPr>
            <w:r w:rsidRPr="003A6BE9">
              <w:rPr>
                <w:rFonts w:ascii="Times New Roman" w:hAnsi="Times New Roman"/>
              </w:rPr>
              <w:t xml:space="preserve">The Java class of the valve. This must be </w:t>
            </w:r>
            <w:proofErr w:type="spellStart"/>
            <w:r w:rsidRPr="003A6BE9">
              <w:rPr>
                <w:rFonts w:ascii="Times New Roman" w:hAnsi="Times New Roman"/>
              </w:rPr>
              <w:t>org.apache.catalina</w:t>
            </w:r>
            <w:proofErr w:type="spellEnd"/>
            <w:r w:rsidRPr="003A6BE9">
              <w:rPr>
                <w:rFonts w:ascii="Times New Roman" w:hAnsi="Times New Roman"/>
              </w:rPr>
              <w:t xml:space="preserve">. </w:t>
            </w:r>
            <w:proofErr w:type="spellStart"/>
            <w:r w:rsidRPr="003A6BE9">
              <w:rPr>
                <w:rFonts w:ascii="Times New Roman" w:hAnsi="Times New Roman"/>
              </w:rPr>
              <w:t>valves.AccessLogValve</w:t>
            </w:r>
            <w:proofErr w:type="spellEnd"/>
            <w:r w:rsidRPr="003A6BE9">
              <w:rPr>
                <w:rFonts w:ascii="Times New Roman" w:hAnsi="Times New Roman"/>
              </w:rPr>
              <w:t>.</w:t>
            </w:r>
          </w:p>
        </w:tc>
        <w:tc>
          <w:tcPr>
            <w:tcW w:w="1275" w:type="dxa"/>
          </w:tcPr>
          <w:p w:rsidR="00D62683" w:rsidRDefault="00D62683" w:rsidP="00606228">
            <w:pPr>
              <w:pStyle w:val="TableParagraph"/>
              <w:spacing w:before="54"/>
              <w:ind w:left="188"/>
              <w:rPr>
                <w:rFonts w:ascii="Bookman Old Style" w:eastAsia="Bookman Old Style" w:hAnsi="Bookman Old Style" w:cs="Bookman Old Style"/>
                <w:sz w:val="17"/>
                <w:szCs w:val="17"/>
              </w:rPr>
            </w:pPr>
            <w:r>
              <w:rPr>
                <w:rFonts w:ascii="Bookman Old Style"/>
                <w:spacing w:val="-7"/>
                <w:sz w:val="17"/>
              </w:rPr>
              <w:t>Yes</w:t>
            </w:r>
          </w:p>
        </w:tc>
      </w:tr>
      <w:tr w:rsidR="00D62683" w:rsidTr="003A6BE9">
        <w:trPr>
          <w:trHeight w:hRule="exact" w:val="1050"/>
        </w:trPr>
        <w:tc>
          <w:tcPr>
            <w:tcW w:w="1668" w:type="dxa"/>
          </w:tcPr>
          <w:p w:rsidR="00D62683" w:rsidRPr="003A6BE9" w:rsidRDefault="00D62683" w:rsidP="003A6BE9">
            <w:pPr>
              <w:rPr>
                <w:rFonts w:ascii="Times New Roman" w:eastAsia="SimSun" w:hAnsi="Times New Roman"/>
                <w:i/>
              </w:rPr>
            </w:pPr>
            <w:r w:rsidRPr="003A6BE9">
              <w:rPr>
                <w:rFonts w:ascii="Times New Roman" w:hAnsi="Times New Roman"/>
                <w:i/>
              </w:rPr>
              <w:t>condition</w:t>
            </w:r>
          </w:p>
        </w:tc>
        <w:tc>
          <w:tcPr>
            <w:tcW w:w="6237" w:type="dxa"/>
          </w:tcPr>
          <w:p w:rsidR="00D62683" w:rsidRPr="003A6BE9" w:rsidRDefault="00D62683" w:rsidP="003A6BE9">
            <w:pPr>
              <w:jc w:val="both"/>
              <w:rPr>
                <w:rFonts w:ascii="Times New Roman" w:eastAsia="SimSun" w:hAnsi="Times New Roman"/>
              </w:rPr>
            </w:pPr>
            <w:r w:rsidRPr="003A6BE9">
              <w:rPr>
                <w:rFonts w:ascii="Times New Roman" w:hAnsi="Times New Roman"/>
              </w:rPr>
              <w:t xml:space="preserve">Turns conditional logging on. If set, the access log valve logs requests only if </w:t>
            </w:r>
            <w:proofErr w:type="spellStart"/>
            <w:proofErr w:type="gramStart"/>
            <w:r w:rsidRPr="003A6BE9">
              <w:rPr>
                <w:rFonts w:ascii="Times New Roman" w:hAnsi="Times New Roman"/>
              </w:rPr>
              <w:t>ServletRequest.getAttribute</w:t>
            </w:r>
            <w:proofErr w:type="spellEnd"/>
            <w:r w:rsidRPr="003A6BE9">
              <w:rPr>
                <w:rFonts w:ascii="Times New Roman" w:hAnsi="Times New Roman"/>
              </w:rPr>
              <w:t>(</w:t>
            </w:r>
            <w:proofErr w:type="gramEnd"/>
            <w:r w:rsidRPr="003A6BE9">
              <w:rPr>
                <w:rFonts w:ascii="Times New Roman" w:hAnsi="Times New Roman"/>
              </w:rPr>
              <w:t xml:space="preserve">) is null. For example, if this value is set to </w:t>
            </w:r>
            <w:proofErr w:type="spellStart"/>
            <w:r w:rsidRPr="003A6BE9">
              <w:rPr>
                <w:rFonts w:ascii="Times New Roman" w:hAnsi="Times New Roman"/>
              </w:rPr>
              <w:t>userId</w:t>
            </w:r>
            <w:proofErr w:type="spellEnd"/>
            <w:r w:rsidRPr="003A6BE9">
              <w:rPr>
                <w:rFonts w:ascii="Times New Roman" w:hAnsi="Times New Roman"/>
              </w:rPr>
              <w:t xml:space="preserve">, a particular request will be logged only if </w:t>
            </w:r>
            <w:proofErr w:type="spellStart"/>
            <w:r w:rsidRPr="003A6BE9">
              <w:rPr>
                <w:rFonts w:ascii="Times New Roman" w:hAnsi="Times New Roman"/>
              </w:rPr>
              <w:t>ServletRequest.getAttribute</w:t>
            </w:r>
            <w:proofErr w:type="spellEnd"/>
            <w:r w:rsidRPr="003A6BE9">
              <w:rPr>
                <w:rFonts w:ascii="Times New Roman" w:hAnsi="Times New Roman"/>
              </w:rPr>
              <w:t>("</w:t>
            </w:r>
            <w:proofErr w:type="spellStart"/>
            <w:r w:rsidRPr="003A6BE9">
              <w:rPr>
                <w:rFonts w:ascii="Times New Roman" w:hAnsi="Times New Roman"/>
              </w:rPr>
              <w:t>userId</w:t>
            </w:r>
            <w:proofErr w:type="spellEnd"/>
            <w:r w:rsidRPr="003A6BE9">
              <w:rPr>
                <w:rFonts w:ascii="Times New Roman" w:hAnsi="Times New Roman"/>
              </w:rPr>
              <w:t>")</w:t>
            </w:r>
          </w:p>
          <w:p w:rsidR="00D62683" w:rsidRPr="003A6BE9" w:rsidRDefault="00D62683" w:rsidP="003A6BE9">
            <w:pPr>
              <w:jc w:val="both"/>
              <w:rPr>
                <w:rFonts w:ascii="Times New Roman" w:eastAsia="Bookman Old Style" w:hAnsi="Times New Roman"/>
              </w:rPr>
            </w:pPr>
            <w:r w:rsidRPr="003A6BE9">
              <w:rPr>
                <w:rFonts w:ascii="Times New Roman" w:hAnsi="Times New Roman"/>
              </w:rPr>
              <w:t xml:space="preserve">== </w:t>
            </w:r>
            <w:proofErr w:type="gramStart"/>
            <w:r w:rsidRPr="003A6BE9">
              <w:rPr>
                <w:rFonts w:ascii="Times New Roman" w:hAnsi="Times New Roman"/>
              </w:rPr>
              <w:t>null</w:t>
            </w:r>
            <w:proofErr w:type="gramEnd"/>
            <w:r w:rsidRPr="003A6BE9">
              <w:rPr>
                <w:rFonts w:ascii="Times New Roman" w:hAnsi="Times New Roman"/>
              </w:rPr>
              <w:t>.</w:t>
            </w:r>
          </w:p>
        </w:tc>
        <w:tc>
          <w:tcPr>
            <w:tcW w:w="1275" w:type="dxa"/>
          </w:tcPr>
          <w:p w:rsidR="00D62683" w:rsidRDefault="00D62683" w:rsidP="00606228">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D62683" w:rsidTr="003A6BE9">
        <w:trPr>
          <w:trHeight w:hRule="exact" w:val="826"/>
        </w:trPr>
        <w:tc>
          <w:tcPr>
            <w:tcW w:w="1668" w:type="dxa"/>
          </w:tcPr>
          <w:p w:rsidR="00D62683" w:rsidRPr="003A6BE9" w:rsidRDefault="00D62683" w:rsidP="003A6BE9">
            <w:pPr>
              <w:rPr>
                <w:rFonts w:ascii="Times New Roman" w:eastAsia="SimSun" w:hAnsi="Times New Roman"/>
                <w:i/>
              </w:rPr>
            </w:pPr>
            <w:r w:rsidRPr="003A6BE9">
              <w:rPr>
                <w:rFonts w:ascii="Times New Roman" w:hAnsi="Times New Roman"/>
                <w:i/>
              </w:rPr>
              <w:t>directory</w:t>
            </w:r>
          </w:p>
        </w:tc>
        <w:tc>
          <w:tcPr>
            <w:tcW w:w="6237" w:type="dxa"/>
          </w:tcPr>
          <w:p w:rsidR="00D62683" w:rsidRPr="003A6BE9" w:rsidRDefault="00D62683" w:rsidP="003A6BE9">
            <w:pPr>
              <w:jc w:val="both"/>
              <w:rPr>
                <w:rFonts w:ascii="Times New Roman" w:eastAsia="Bookman Old Style" w:hAnsi="Times New Roman"/>
              </w:rPr>
            </w:pPr>
            <w:r w:rsidRPr="003A6BE9">
              <w:rPr>
                <w:rFonts w:ascii="Times New Roman" w:hAnsi="Times New Roman"/>
              </w:rPr>
              <w:t>The directory where the log files will be placed. This is usually relative to the CATALINA_HOME, but you can specify an absolute path instead. The default is logs.</w:t>
            </w:r>
          </w:p>
        </w:tc>
        <w:tc>
          <w:tcPr>
            <w:tcW w:w="1275" w:type="dxa"/>
          </w:tcPr>
          <w:p w:rsidR="00D62683" w:rsidRDefault="00D62683" w:rsidP="00606228">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D62683" w:rsidTr="003A6BE9">
        <w:trPr>
          <w:trHeight w:hRule="exact" w:val="290"/>
        </w:trPr>
        <w:tc>
          <w:tcPr>
            <w:tcW w:w="1668" w:type="dxa"/>
          </w:tcPr>
          <w:p w:rsidR="00D62683" w:rsidRPr="003A6BE9" w:rsidRDefault="00D62683" w:rsidP="003A6BE9">
            <w:pPr>
              <w:rPr>
                <w:rFonts w:ascii="Times New Roman" w:eastAsia="SimSun" w:hAnsi="Times New Roman"/>
                <w:i/>
              </w:rPr>
            </w:pPr>
            <w:r w:rsidRPr="003A6BE9">
              <w:rPr>
                <w:rFonts w:ascii="Times New Roman" w:hAnsi="Times New Roman"/>
                <w:i/>
              </w:rPr>
              <w:t>prefix</w:t>
            </w:r>
          </w:p>
        </w:tc>
        <w:tc>
          <w:tcPr>
            <w:tcW w:w="6237" w:type="dxa"/>
          </w:tcPr>
          <w:p w:rsidR="00D62683" w:rsidRPr="003A6BE9" w:rsidRDefault="00D62683" w:rsidP="003A6BE9">
            <w:pPr>
              <w:jc w:val="both"/>
              <w:rPr>
                <w:rFonts w:ascii="Times New Roman" w:eastAsia="Bookman Old Style" w:hAnsi="Times New Roman"/>
              </w:rPr>
            </w:pPr>
            <w:r w:rsidRPr="003A6BE9">
              <w:rPr>
                <w:rFonts w:ascii="Times New Roman" w:hAnsi="Times New Roman"/>
              </w:rPr>
              <w:t>The prefix added to the name of the log file.</w:t>
            </w:r>
          </w:p>
        </w:tc>
        <w:tc>
          <w:tcPr>
            <w:tcW w:w="1275" w:type="dxa"/>
          </w:tcPr>
          <w:p w:rsidR="00D62683" w:rsidRDefault="00D62683" w:rsidP="00606228">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r w:rsidR="00F61F2D" w:rsidTr="00474C52">
        <w:trPr>
          <w:trHeight w:val="972"/>
        </w:trPr>
        <w:tc>
          <w:tcPr>
            <w:tcW w:w="1668" w:type="dxa"/>
          </w:tcPr>
          <w:p w:rsidR="00F61F2D" w:rsidRPr="003A6BE9" w:rsidRDefault="00F61F2D" w:rsidP="003A6BE9">
            <w:pPr>
              <w:rPr>
                <w:rFonts w:ascii="Times New Roman" w:eastAsia="SimSun" w:hAnsi="Times New Roman"/>
                <w:i/>
              </w:rPr>
            </w:pPr>
            <w:proofErr w:type="spellStart"/>
            <w:r w:rsidRPr="003A6BE9">
              <w:rPr>
                <w:rFonts w:ascii="Times New Roman" w:hAnsi="Times New Roman"/>
                <w:i/>
              </w:rPr>
              <w:t>resolveHosts</w:t>
            </w:r>
            <w:proofErr w:type="spellEnd"/>
          </w:p>
        </w:tc>
        <w:tc>
          <w:tcPr>
            <w:tcW w:w="6237" w:type="dxa"/>
          </w:tcPr>
          <w:p w:rsidR="00F61F2D" w:rsidRPr="003A6BE9" w:rsidRDefault="00F61F2D" w:rsidP="003A6BE9">
            <w:pPr>
              <w:jc w:val="both"/>
              <w:rPr>
                <w:rFonts w:ascii="Times New Roman" w:eastAsia="Bookman Old Style" w:hAnsi="Times New Roman"/>
              </w:rPr>
            </w:pPr>
            <w:r w:rsidRPr="003A6BE9">
              <w:rPr>
                <w:rFonts w:ascii="Times New Roman" w:hAnsi="Times New Roman"/>
              </w:rPr>
              <w:t>Determines if the log will contain hostnames via a reverse DNS</w:t>
            </w:r>
          </w:p>
          <w:p w:rsidR="00F61F2D" w:rsidRPr="003A6BE9" w:rsidRDefault="00F61F2D" w:rsidP="003A6BE9">
            <w:pPr>
              <w:jc w:val="both"/>
              <w:rPr>
                <w:rFonts w:ascii="Times New Roman" w:eastAsia="Bookman Old Style" w:hAnsi="Times New Roman"/>
              </w:rPr>
            </w:pPr>
            <w:proofErr w:type="gramStart"/>
            <w:r w:rsidRPr="003A6BE9">
              <w:rPr>
                <w:rFonts w:ascii="Times New Roman" w:hAnsi="Times New Roman"/>
              </w:rPr>
              <w:t>lookup</w:t>
            </w:r>
            <w:proofErr w:type="gramEnd"/>
            <w:r w:rsidRPr="003A6BE9">
              <w:rPr>
                <w:rFonts w:ascii="Times New Roman" w:hAnsi="Times New Roman"/>
              </w:rPr>
              <w:t>. This can take significant time if enabled. The default is false.</w:t>
            </w:r>
          </w:p>
        </w:tc>
        <w:tc>
          <w:tcPr>
            <w:tcW w:w="1275" w:type="dxa"/>
          </w:tcPr>
          <w:p w:rsidR="00F61F2D" w:rsidRDefault="00F61F2D" w:rsidP="00606228">
            <w:pPr>
              <w:pStyle w:val="TableParagraph"/>
              <w:spacing w:before="32"/>
              <w:ind w:left="189"/>
              <w:rPr>
                <w:rFonts w:ascii="Bookman Old Style" w:eastAsia="Bookman Old Style" w:hAnsi="Bookman Old Style" w:cs="Bookman Old Style"/>
                <w:sz w:val="17"/>
                <w:szCs w:val="17"/>
              </w:rPr>
            </w:pPr>
            <w:r>
              <w:rPr>
                <w:rFonts w:ascii="Bookman Old Style"/>
                <w:spacing w:val="-3"/>
                <w:w w:val="105"/>
                <w:sz w:val="17"/>
              </w:rPr>
              <w:t>No</w:t>
            </w:r>
          </w:p>
        </w:tc>
      </w:tr>
      <w:tr w:rsidR="003A6BE9" w:rsidTr="00F61F2D">
        <w:trPr>
          <w:trHeight w:val="836"/>
        </w:trPr>
        <w:tc>
          <w:tcPr>
            <w:tcW w:w="1668" w:type="dxa"/>
          </w:tcPr>
          <w:p w:rsidR="003A6BE9" w:rsidRPr="003A6BE9" w:rsidRDefault="003A6BE9" w:rsidP="003A6BE9">
            <w:pPr>
              <w:rPr>
                <w:rFonts w:ascii="Times New Roman" w:eastAsia="SimSun" w:hAnsi="Times New Roman"/>
                <w:i/>
              </w:rPr>
            </w:pPr>
            <w:r w:rsidRPr="003A6BE9">
              <w:rPr>
                <w:rFonts w:ascii="Times New Roman" w:hAnsi="Times New Roman"/>
                <w:i/>
              </w:rPr>
              <w:t>rotatable</w:t>
            </w:r>
          </w:p>
        </w:tc>
        <w:tc>
          <w:tcPr>
            <w:tcW w:w="6237" w:type="dxa"/>
          </w:tcPr>
          <w:p w:rsidR="003A6BE9" w:rsidRPr="003A6BE9" w:rsidRDefault="003A6BE9" w:rsidP="00F61F2D">
            <w:pPr>
              <w:jc w:val="both"/>
              <w:rPr>
                <w:rFonts w:ascii="Times New Roman" w:eastAsia="Bookman Old Style" w:hAnsi="Times New Roman"/>
              </w:rPr>
            </w:pPr>
            <w:r w:rsidRPr="003A6BE9">
              <w:rPr>
                <w:rFonts w:ascii="Times New Roman" w:hAnsi="Times New Roman"/>
              </w:rPr>
              <w:t xml:space="preserve">Determines if log rotation should occur. If false, this file is never rotated, and the </w:t>
            </w:r>
            <w:proofErr w:type="spellStart"/>
            <w:r w:rsidRPr="00F61F2D">
              <w:rPr>
                <w:rFonts w:ascii="Times New Roman" w:hAnsi="Times New Roman"/>
                <w:i/>
              </w:rPr>
              <w:t>fileDateFormat</w:t>
            </w:r>
            <w:proofErr w:type="spellEnd"/>
            <w:r w:rsidRPr="003A6BE9">
              <w:rPr>
                <w:rFonts w:ascii="Times New Roman" w:hAnsi="Times New Roman"/>
              </w:rPr>
              <w:t xml:space="preserve"> attribute is ignored. Use</w:t>
            </w:r>
            <w:r w:rsidR="00F61F2D">
              <w:rPr>
                <w:rFonts w:ascii="Times New Roman" w:hAnsi="Times New Roman"/>
              </w:rPr>
              <w:t xml:space="preserve"> </w:t>
            </w:r>
            <w:r w:rsidRPr="003A6BE9">
              <w:rPr>
                <w:rFonts w:ascii="Times New Roman" w:hAnsi="Times New Roman"/>
              </w:rPr>
              <w:t>this attribute with caution, because the log file could grow very large indeed. The default is true.</w:t>
            </w:r>
          </w:p>
        </w:tc>
        <w:tc>
          <w:tcPr>
            <w:tcW w:w="1275" w:type="dxa"/>
          </w:tcPr>
          <w:p w:rsidR="003A6BE9" w:rsidRDefault="003A6BE9" w:rsidP="00606228">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r w:rsidR="00D62683" w:rsidTr="003A6BE9">
        <w:trPr>
          <w:trHeight w:hRule="exact" w:val="293"/>
        </w:trPr>
        <w:tc>
          <w:tcPr>
            <w:tcW w:w="1668" w:type="dxa"/>
          </w:tcPr>
          <w:p w:rsidR="00D62683" w:rsidRPr="003A6BE9" w:rsidRDefault="00D62683" w:rsidP="003A6BE9">
            <w:pPr>
              <w:rPr>
                <w:rFonts w:ascii="Times New Roman" w:eastAsia="SimSun" w:hAnsi="Times New Roman"/>
                <w:i/>
              </w:rPr>
            </w:pPr>
            <w:r w:rsidRPr="003A6BE9">
              <w:rPr>
                <w:rFonts w:ascii="Times New Roman" w:hAnsi="Times New Roman"/>
                <w:i/>
              </w:rPr>
              <w:t>suffix</w:t>
            </w:r>
          </w:p>
        </w:tc>
        <w:tc>
          <w:tcPr>
            <w:tcW w:w="6237" w:type="dxa"/>
          </w:tcPr>
          <w:p w:rsidR="00D62683" w:rsidRPr="003A6BE9" w:rsidRDefault="00D62683" w:rsidP="003A6BE9">
            <w:pPr>
              <w:jc w:val="both"/>
              <w:rPr>
                <w:rFonts w:ascii="Times New Roman" w:eastAsia="Bookman Old Style" w:hAnsi="Times New Roman"/>
              </w:rPr>
            </w:pPr>
            <w:r w:rsidRPr="003A6BE9">
              <w:rPr>
                <w:rFonts w:ascii="Times New Roman" w:hAnsi="Times New Roman"/>
              </w:rPr>
              <w:t>The extension added to the name of the log file.</w:t>
            </w:r>
          </w:p>
        </w:tc>
        <w:tc>
          <w:tcPr>
            <w:tcW w:w="1275" w:type="dxa"/>
          </w:tcPr>
          <w:p w:rsidR="00D62683" w:rsidRDefault="00D62683" w:rsidP="00606228">
            <w:pPr>
              <w:pStyle w:val="TableParagraph"/>
              <w:spacing w:before="32"/>
              <w:ind w:left="188"/>
              <w:rPr>
                <w:rFonts w:ascii="Bookman Old Style" w:eastAsia="Bookman Old Style" w:hAnsi="Bookman Old Style" w:cs="Bookman Old Style"/>
                <w:sz w:val="17"/>
                <w:szCs w:val="17"/>
              </w:rPr>
            </w:pPr>
            <w:r>
              <w:rPr>
                <w:rFonts w:ascii="Bookman Old Style"/>
                <w:spacing w:val="-3"/>
                <w:w w:val="105"/>
                <w:sz w:val="17"/>
              </w:rPr>
              <w:t>No</w:t>
            </w:r>
          </w:p>
        </w:tc>
      </w:tr>
    </w:tbl>
    <w:p w:rsidR="00D62683" w:rsidRDefault="00D62683" w:rsidP="00D62683">
      <w:pPr>
        <w:rPr>
          <w:rFonts w:ascii="Book Antiqua" w:eastAsia="Book Antiqua" w:hAnsi="Book Antiqua" w:cs="Book Antiqua"/>
          <w:sz w:val="17"/>
          <w:szCs w:val="17"/>
        </w:rPr>
        <w:sectPr w:rsidR="00D62683" w:rsidSect="00A96A9F">
          <w:type w:val="continuous"/>
          <w:pgSz w:w="11906" w:h="16838" w:code="9"/>
          <w:pgMar w:top="260" w:right="851" w:bottom="280" w:left="1418" w:header="283" w:footer="0" w:gutter="0"/>
          <w:cols w:space="720"/>
          <w:docGrid w:linePitch="299"/>
        </w:sectPr>
      </w:pPr>
    </w:p>
    <w:p w:rsidR="00A96A9F" w:rsidRDefault="00A96A9F">
      <w:pPr>
        <w:widowControl/>
        <w:spacing w:after="200" w:line="276" w:lineRule="auto"/>
        <w:rPr>
          <w:rFonts w:ascii="Book Antiqua" w:eastAsia="Book Antiqua" w:hAnsi="Book Antiqua" w:cs="Book Antiqua"/>
          <w:i/>
          <w:sz w:val="8"/>
          <w:szCs w:val="8"/>
        </w:rPr>
      </w:pPr>
      <w:r>
        <w:rPr>
          <w:rFonts w:ascii="Book Antiqua" w:eastAsia="Book Antiqua" w:hAnsi="Book Antiqua" w:cs="Book Antiqua"/>
          <w:i/>
          <w:sz w:val="8"/>
          <w:szCs w:val="8"/>
        </w:rPr>
        <w:lastRenderedPageBreak/>
        <w:br w:type="page"/>
      </w:r>
    </w:p>
    <w:p w:rsidR="00D62683" w:rsidRDefault="00D62683" w:rsidP="00D62683">
      <w:pPr>
        <w:spacing w:before="3"/>
        <w:rPr>
          <w:rFonts w:ascii="Book Antiqua" w:eastAsia="Book Antiqua" w:hAnsi="Book Antiqua" w:cs="Book Antiqua"/>
          <w:i/>
          <w:sz w:val="8"/>
          <w:szCs w:val="8"/>
        </w:rPr>
      </w:pPr>
    </w:p>
    <w:tbl>
      <w:tblPr>
        <w:tblStyle w:val="af4"/>
        <w:tblW w:w="0" w:type="auto"/>
        <w:tblLayout w:type="fixed"/>
        <w:tblLook w:val="01E0"/>
      </w:tblPr>
      <w:tblGrid>
        <w:gridCol w:w="1668"/>
        <w:gridCol w:w="6237"/>
        <w:gridCol w:w="1275"/>
      </w:tblGrid>
      <w:tr w:rsidR="00D62683" w:rsidTr="003A6BE9">
        <w:trPr>
          <w:trHeight w:hRule="exact" w:val="275"/>
        </w:trPr>
        <w:tc>
          <w:tcPr>
            <w:tcW w:w="1668" w:type="dxa"/>
          </w:tcPr>
          <w:p w:rsidR="00D62683" w:rsidRDefault="00D62683" w:rsidP="00606228">
            <w:pPr>
              <w:pStyle w:val="TableParagraph"/>
              <w:spacing w:before="21"/>
              <w:ind w:left="55"/>
              <w:rPr>
                <w:rFonts w:eastAsia="Arial" w:cs="Arial"/>
                <w:sz w:val="19"/>
                <w:szCs w:val="19"/>
              </w:rPr>
            </w:pPr>
            <w:r>
              <w:rPr>
                <w:b/>
                <w:w w:val="95"/>
                <w:sz w:val="19"/>
              </w:rPr>
              <w:t>Attribute</w:t>
            </w:r>
          </w:p>
        </w:tc>
        <w:tc>
          <w:tcPr>
            <w:tcW w:w="6237" w:type="dxa"/>
          </w:tcPr>
          <w:p w:rsidR="00D62683" w:rsidRDefault="00D62683" w:rsidP="00606228">
            <w:pPr>
              <w:pStyle w:val="TableParagraph"/>
              <w:spacing w:before="21"/>
              <w:ind w:left="171"/>
              <w:rPr>
                <w:rFonts w:eastAsia="Arial" w:cs="Arial"/>
                <w:sz w:val="19"/>
                <w:szCs w:val="19"/>
              </w:rPr>
            </w:pPr>
            <w:r>
              <w:rPr>
                <w:b/>
                <w:w w:val="90"/>
                <w:sz w:val="19"/>
              </w:rPr>
              <w:t>Description</w:t>
            </w:r>
          </w:p>
        </w:tc>
        <w:tc>
          <w:tcPr>
            <w:tcW w:w="1275" w:type="dxa"/>
          </w:tcPr>
          <w:p w:rsidR="00D62683" w:rsidRDefault="00D62683" w:rsidP="00606228">
            <w:pPr>
              <w:pStyle w:val="TableParagraph"/>
              <w:spacing w:before="21"/>
              <w:ind w:left="176"/>
              <w:rPr>
                <w:rFonts w:eastAsia="Arial" w:cs="Arial"/>
                <w:sz w:val="19"/>
                <w:szCs w:val="19"/>
              </w:rPr>
            </w:pPr>
            <w:r>
              <w:rPr>
                <w:b/>
                <w:w w:val="85"/>
                <w:sz w:val="19"/>
              </w:rPr>
              <w:t>Required?</w:t>
            </w:r>
          </w:p>
        </w:tc>
      </w:tr>
      <w:tr w:rsidR="003A6BE9" w:rsidTr="00F64258">
        <w:trPr>
          <w:trHeight w:val="682"/>
        </w:trPr>
        <w:tc>
          <w:tcPr>
            <w:tcW w:w="1668" w:type="dxa"/>
          </w:tcPr>
          <w:p w:rsidR="003A6BE9" w:rsidRDefault="003A6BE9" w:rsidP="00606228">
            <w:pPr>
              <w:pStyle w:val="TableParagraph"/>
              <w:spacing w:before="4"/>
              <w:ind w:left="55"/>
              <w:rPr>
                <w:rFonts w:ascii="SimSun" w:eastAsia="SimSun" w:hAnsi="SimSun" w:cs="SimSun"/>
                <w:sz w:val="18"/>
                <w:szCs w:val="18"/>
              </w:rPr>
            </w:pPr>
            <w:proofErr w:type="spellStart"/>
            <w:r>
              <w:rPr>
                <w:rFonts w:ascii="SimSun"/>
                <w:sz w:val="18"/>
              </w:rPr>
              <w:t>fileDateFormat</w:t>
            </w:r>
            <w:proofErr w:type="spellEnd"/>
          </w:p>
        </w:tc>
        <w:tc>
          <w:tcPr>
            <w:tcW w:w="6237" w:type="dxa"/>
          </w:tcPr>
          <w:p w:rsidR="003A6BE9" w:rsidRDefault="003A6BE9" w:rsidP="00606228">
            <w:pPr>
              <w:pStyle w:val="TableParagraph"/>
              <w:spacing w:before="54"/>
              <w:ind w:left="171"/>
              <w:rPr>
                <w:rFonts w:ascii="Bookman Old Style" w:eastAsia="Bookman Old Style" w:hAnsi="Bookman Old Style" w:cs="Bookman Old Style"/>
                <w:sz w:val="17"/>
                <w:szCs w:val="17"/>
              </w:rPr>
            </w:pPr>
            <w:r>
              <w:rPr>
                <w:rFonts w:ascii="Bookman Old Style"/>
                <w:sz w:val="17"/>
              </w:rPr>
              <w:t>Allows</w:t>
            </w:r>
            <w:r>
              <w:rPr>
                <w:rFonts w:ascii="Bookman Old Style"/>
                <w:spacing w:val="-34"/>
                <w:sz w:val="17"/>
              </w:rPr>
              <w:t xml:space="preserve"> </w:t>
            </w:r>
            <w:r>
              <w:rPr>
                <w:rFonts w:ascii="Bookman Old Style"/>
                <w:sz w:val="17"/>
              </w:rPr>
              <w:t>a</w:t>
            </w:r>
            <w:r>
              <w:rPr>
                <w:rFonts w:ascii="Bookman Old Style"/>
                <w:spacing w:val="-34"/>
                <w:sz w:val="17"/>
              </w:rPr>
              <w:t xml:space="preserve"> </w:t>
            </w:r>
            <w:r>
              <w:rPr>
                <w:rFonts w:ascii="Bookman Old Style"/>
                <w:sz w:val="17"/>
              </w:rPr>
              <w:t>customized</w:t>
            </w:r>
            <w:r>
              <w:rPr>
                <w:rFonts w:ascii="Bookman Old Style"/>
                <w:spacing w:val="-34"/>
                <w:sz w:val="17"/>
              </w:rPr>
              <w:t xml:space="preserve"> </w:t>
            </w:r>
            <w:r>
              <w:rPr>
                <w:rFonts w:ascii="Bookman Old Style"/>
                <w:sz w:val="17"/>
              </w:rPr>
              <w:t>date</w:t>
            </w:r>
            <w:r>
              <w:rPr>
                <w:rFonts w:ascii="Bookman Old Style"/>
                <w:spacing w:val="-34"/>
                <w:sz w:val="17"/>
              </w:rPr>
              <w:t xml:space="preserve"> </w:t>
            </w:r>
            <w:r>
              <w:rPr>
                <w:rFonts w:ascii="Bookman Old Style"/>
                <w:sz w:val="17"/>
              </w:rPr>
              <w:t>format</w:t>
            </w:r>
            <w:r>
              <w:rPr>
                <w:rFonts w:ascii="Bookman Old Style"/>
                <w:spacing w:val="-34"/>
                <w:sz w:val="17"/>
              </w:rPr>
              <w:t xml:space="preserve"> </w:t>
            </w:r>
            <w:r>
              <w:rPr>
                <w:rFonts w:ascii="Bookman Old Style"/>
                <w:sz w:val="17"/>
              </w:rPr>
              <w:t>in</w:t>
            </w:r>
            <w:r>
              <w:rPr>
                <w:rFonts w:ascii="Bookman Old Style"/>
                <w:spacing w:val="-34"/>
                <w:sz w:val="17"/>
              </w:rPr>
              <w:t xml:space="preserve"> </w:t>
            </w:r>
            <w:r>
              <w:rPr>
                <w:rFonts w:ascii="Bookman Old Style"/>
                <w:sz w:val="17"/>
              </w:rPr>
              <w:t>the</w:t>
            </w:r>
            <w:r>
              <w:rPr>
                <w:rFonts w:ascii="Bookman Old Style"/>
                <w:spacing w:val="-34"/>
                <w:sz w:val="17"/>
              </w:rPr>
              <w:t xml:space="preserve"> </w:t>
            </w:r>
            <w:r>
              <w:rPr>
                <w:rFonts w:ascii="Bookman Old Style"/>
                <w:sz w:val="17"/>
              </w:rPr>
              <w:t>access</w:t>
            </w:r>
            <w:r>
              <w:rPr>
                <w:rFonts w:ascii="Bookman Old Style"/>
                <w:spacing w:val="-34"/>
                <w:sz w:val="17"/>
              </w:rPr>
              <w:t xml:space="preserve"> </w:t>
            </w:r>
            <w:r>
              <w:rPr>
                <w:rFonts w:ascii="Bookman Old Style"/>
                <w:sz w:val="17"/>
              </w:rPr>
              <w:t>log</w:t>
            </w:r>
            <w:r>
              <w:rPr>
                <w:rFonts w:ascii="Bookman Old Style"/>
                <w:spacing w:val="-34"/>
                <w:sz w:val="17"/>
              </w:rPr>
              <w:t xml:space="preserve"> </w:t>
            </w:r>
            <w:r>
              <w:rPr>
                <w:rFonts w:ascii="Bookman Old Style"/>
                <w:sz w:val="17"/>
              </w:rPr>
              <w:t>filename.</w:t>
            </w:r>
            <w:r>
              <w:rPr>
                <w:rFonts w:ascii="Bookman Old Style"/>
                <w:spacing w:val="-37"/>
                <w:sz w:val="17"/>
              </w:rPr>
              <w:t xml:space="preserve"> </w:t>
            </w:r>
            <w:r>
              <w:rPr>
                <w:rFonts w:ascii="Bookman Old Style"/>
                <w:sz w:val="17"/>
              </w:rPr>
              <w:t>The</w:t>
            </w:r>
          </w:p>
          <w:p w:rsidR="003A6BE9" w:rsidRDefault="003A6BE9" w:rsidP="00606228">
            <w:pPr>
              <w:pStyle w:val="TableParagraph"/>
              <w:spacing w:before="28" w:line="168" w:lineRule="auto"/>
              <w:ind w:left="171" w:right="248"/>
              <w:rPr>
                <w:rFonts w:ascii="Bookman Old Style" w:eastAsia="Bookman Old Style" w:hAnsi="Bookman Old Style" w:cs="Bookman Old Style"/>
                <w:sz w:val="17"/>
                <w:szCs w:val="17"/>
              </w:rPr>
            </w:pPr>
            <w:proofErr w:type="gramStart"/>
            <w:r>
              <w:rPr>
                <w:rFonts w:ascii="Bookman Old Style"/>
                <w:spacing w:val="-3"/>
                <w:sz w:val="17"/>
              </w:rPr>
              <w:t>date</w:t>
            </w:r>
            <w:proofErr w:type="gramEnd"/>
            <w:r>
              <w:rPr>
                <w:rFonts w:ascii="Bookman Old Style"/>
                <w:spacing w:val="-35"/>
                <w:sz w:val="17"/>
              </w:rPr>
              <w:t xml:space="preserve"> </w:t>
            </w:r>
            <w:r>
              <w:rPr>
                <w:rFonts w:ascii="Bookman Old Style"/>
                <w:spacing w:val="-3"/>
                <w:sz w:val="17"/>
              </w:rPr>
              <w:t>format</w:t>
            </w:r>
            <w:r>
              <w:rPr>
                <w:rFonts w:ascii="Bookman Old Style"/>
                <w:spacing w:val="-35"/>
                <w:sz w:val="17"/>
              </w:rPr>
              <w:t xml:space="preserve"> </w:t>
            </w:r>
            <w:r>
              <w:rPr>
                <w:rFonts w:ascii="Bookman Old Style"/>
                <w:spacing w:val="-3"/>
                <w:sz w:val="17"/>
              </w:rPr>
              <w:t>also</w:t>
            </w:r>
            <w:r>
              <w:rPr>
                <w:rFonts w:ascii="Bookman Old Style"/>
                <w:spacing w:val="-35"/>
                <w:sz w:val="17"/>
              </w:rPr>
              <w:t xml:space="preserve"> </w:t>
            </w:r>
            <w:r>
              <w:rPr>
                <w:rFonts w:ascii="Bookman Old Style"/>
                <w:spacing w:val="-3"/>
                <w:sz w:val="17"/>
              </w:rPr>
              <w:t>decides</w:t>
            </w:r>
            <w:r>
              <w:rPr>
                <w:rFonts w:ascii="Bookman Old Style"/>
                <w:spacing w:val="-35"/>
                <w:sz w:val="17"/>
              </w:rPr>
              <w:t xml:space="preserve"> </w:t>
            </w:r>
            <w:r>
              <w:rPr>
                <w:rFonts w:ascii="Bookman Old Style"/>
                <w:spacing w:val="-4"/>
                <w:sz w:val="17"/>
              </w:rPr>
              <w:t>how</w:t>
            </w:r>
            <w:r>
              <w:rPr>
                <w:rFonts w:ascii="Bookman Old Style"/>
                <w:spacing w:val="-35"/>
                <w:sz w:val="17"/>
              </w:rPr>
              <w:t xml:space="preserve"> </w:t>
            </w:r>
            <w:r>
              <w:rPr>
                <w:rFonts w:ascii="Bookman Old Style"/>
                <w:spacing w:val="-3"/>
                <w:sz w:val="17"/>
              </w:rPr>
              <w:t>often</w:t>
            </w:r>
            <w:r>
              <w:rPr>
                <w:rFonts w:ascii="Bookman Old Style"/>
                <w:spacing w:val="-35"/>
                <w:sz w:val="17"/>
              </w:rPr>
              <w:t xml:space="preserve"> </w:t>
            </w:r>
            <w:r>
              <w:rPr>
                <w:rFonts w:ascii="Bookman Old Style"/>
                <w:sz w:val="17"/>
              </w:rPr>
              <w:t>the</w:t>
            </w:r>
            <w:r>
              <w:rPr>
                <w:rFonts w:ascii="Bookman Old Style"/>
                <w:spacing w:val="-35"/>
                <w:sz w:val="17"/>
              </w:rPr>
              <w:t xml:space="preserve"> </w:t>
            </w:r>
            <w:r>
              <w:rPr>
                <w:rFonts w:ascii="Bookman Old Style"/>
                <w:spacing w:val="-3"/>
                <w:sz w:val="17"/>
              </w:rPr>
              <w:t>file</w:t>
            </w:r>
            <w:r>
              <w:rPr>
                <w:rFonts w:ascii="Bookman Old Style"/>
                <w:spacing w:val="-35"/>
                <w:sz w:val="17"/>
              </w:rPr>
              <w:t xml:space="preserve"> </w:t>
            </w:r>
            <w:r>
              <w:rPr>
                <w:rFonts w:ascii="Bookman Old Style"/>
                <w:sz w:val="17"/>
              </w:rPr>
              <w:t>is</w:t>
            </w:r>
            <w:r>
              <w:rPr>
                <w:rFonts w:ascii="Bookman Old Style"/>
                <w:spacing w:val="-35"/>
                <w:sz w:val="17"/>
              </w:rPr>
              <w:t xml:space="preserve"> </w:t>
            </w:r>
            <w:r>
              <w:rPr>
                <w:rFonts w:ascii="Bookman Old Style"/>
                <w:spacing w:val="-3"/>
                <w:sz w:val="17"/>
              </w:rPr>
              <w:t>rotated.</w:t>
            </w:r>
            <w:r>
              <w:rPr>
                <w:rFonts w:ascii="Bookman Old Style"/>
                <w:spacing w:val="-35"/>
                <w:sz w:val="17"/>
              </w:rPr>
              <w:t xml:space="preserve"> </w:t>
            </w:r>
            <w:r>
              <w:rPr>
                <w:rFonts w:ascii="Bookman Old Style"/>
                <w:sz w:val="17"/>
              </w:rPr>
              <w:t>If</w:t>
            </w:r>
            <w:r>
              <w:rPr>
                <w:rFonts w:ascii="Bookman Old Style"/>
                <w:spacing w:val="-35"/>
                <w:sz w:val="17"/>
              </w:rPr>
              <w:t xml:space="preserve"> </w:t>
            </w:r>
            <w:r>
              <w:rPr>
                <w:rFonts w:ascii="Bookman Old Style"/>
                <w:spacing w:val="-3"/>
                <w:sz w:val="17"/>
              </w:rPr>
              <w:t>you</w:t>
            </w:r>
            <w:r>
              <w:rPr>
                <w:rFonts w:ascii="Bookman Old Style"/>
                <w:spacing w:val="-35"/>
                <w:sz w:val="17"/>
              </w:rPr>
              <w:t xml:space="preserve"> </w:t>
            </w:r>
            <w:r>
              <w:rPr>
                <w:rFonts w:ascii="Bookman Old Style"/>
                <w:spacing w:val="-3"/>
                <w:sz w:val="17"/>
              </w:rPr>
              <w:t>want</w:t>
            </w:r>
            <w:r>
              <w:rPr>
                <w:rFonts w:ascii="Bookman Old Style"/>
                <w:spacing w:val="-2"/>
                <w:w w:val="93"/>
                <w:sz w:val="17"/>
              </w:rPr>
              <w:t xml:space="preserve"> </w:t>
            </w:r>
            <w:r>
              <w:rPr>
                <w:rFonts w:ascii="Bookman Old Style"/>
                <w:sz w:val="17"/>
              </w:rPr>
              <w:t>to</w:t>
            </w:r>
            <w:r>
              <w:rPr>
                <w:rFonts w:ascii="Bookman Old Style"/>
                <w:spacing w:val="-28"/>
                <w:sz w:val="17"/>
              </w:rPr>
              <w:t xml:space="preserve"> </w:t>
            </w:r>
            <w:r>
              <w:rPr>
                <w:rFonts w:ascii="Bookman Old Style"/>
                <w:sz w:val="17"/>
              </w:rPr>
              <w:t>rotate</w:t>
            </w:r>
            <w:r>
              <w:rPr>
                <w:rFonts w:ascii="Bookman Old Style"/>
                <w:spacing w:val="-28"/>
                <w:sz w:val="17"/>
              </w:rPr>
              <w:t xml:space="preserve"> </w:t>
            </w:r>
            <w:r>
              <w:rPr>
                <w:rFonts w:ascii="Bookman Old Style"/>
                <w:sz w:val="17"/>
              </w:rPr>
              <w:t>every</w:t>
            </w:r>
            <w:r>
              <w:rPr>
                <w:rFonts w:ascii="Bookman Old Style"/>
                <w:spacing w:val="-28"/>
                <w:sz w:val="17"/>
              </w:rPr>
              <w:t xml:space="preserve"> </w:t>
            </w:r>
            <w:r>
              <w:rPr>
                <w:rFonts w:ascii="Bookman Old Style"/>
                <w:spacing w:val="-4"/>
                <w:sz w:val="17"/>
              </w:rPr>
              <w:t>hour,</w:t>
            </w:r>
            <w:r>
              <w:rPr>
                <w:rFonts w:ascii="Bookman Old Style"/>
                <w:spacing w:val="-28"/>
                <w:sz w:val="17"/>
              </w:rPr>
              <w:t xml:space="preserve"> </w:t>
            </w:r>
            <w:r>
              <w:rPr>
                <w:rFonts w:ascii="Bookman Old Style"/>
                <w:sz w:val="17"/>
              </w:rPr>
              <w:t>then</w:t>
            </w:r>
            <w:r>
              <w:rPr>
                <w:rFonts w:ascii="Bookman Old Style"/>
                <w:spacing w:val="-28"/>
                <w:sz w:val="17"/>
              </w:rPr>
              <w:t xml:space="preserve"> </w:t>
            </w:r>
            <w:r>
              <w:rPr>
                <w:rFonts w:ascii="Bookman Old Style"/>
                <w:sz w:val="17"/>
              </w:rPr>
              <w:t>set</w:t>
            </w:r>
            <w:r>
              <w:rPr>
                <w:rFonts w:ascii="Bookman Old Style"/>
                <w:spacing w:val="-28"/>
                <w:sz w:val="17"/>
              </w:rPr>
              <w:t xml:space="preserve"> </w:t>
            </w:r>
            <w:r>
              <w:rPr>
                <w:rFonts w:ascii="Bookman Old Style"/>
                <w:sz w:val="17"/>
              </w:rPr>
              <w:t>this</w:t>
            </w:r>
            <w:r>
              <w:rPr>
                <w:rFonts w:ascii="Bookman Old Style"/>
                <w:spacing w:val="-28"/>
                <w:sz w:val="17"/>
              </w:rPr>
              <w:t xml:space="preserve"> </w:t>
            </w:r>
            <w:r>
              <w:rPr>
                <w:rFonts w:ascii="Bookman Old Style"/>
                <w:sz w:val="17"/>
              </w:rPr>
              <w:t>value</w:t>
            </w:r>
            <w:r>
              <w:rPr>
                <w:rFonts w:ascii="Bookman Old Style"/>
                <w:spacing w:val="-28"/>
                <w:sz w:val="17"/>
              </w:rPr>
              <w:t xml:space="preserve"> </w:t>
            </w:r>
            <w:r>
              <w:rPr>
                <w:rFonts w:ascii="Bookman Old Style"/>
                <w:sz w:val="17"/>
              </w:rPr>
              <w:t>to</w:t>
            </w:r>
            <w:r>
              <w:rPr>
                <w:rFonts w:ascii="Bookman Old Style"/>
                <w:spacing w:val="-28"/>
                <w:sz w:val="17"/>
              </w:rPr>
              <w:t xml:space="preserve"> </w:t>
            </w:r>
            <w:proofErr w:type="spellStart"/>
            <w:r>
              <w:rPr>
                <w:rFonts w:ascii="SimSun"/>
                <w:sz w:val="18"/>
              </w:rPr>
              <w:t>yyyy</w:t>
            </w:r>
            <w:proofErr w:type="spellEnd"/>
            <w:r>
              <w:rPr>
                <w:rFonts w:ascii="SimSun"/>
                <w:sz w:val="18"/>
              </w:rPr>
              <w:t>-MM-</w:t>
            </w:r>
            <w:proofErr w:type="spellStart"/>
            <w:r>
              <w:rPr>
                <w:rFonts w:ascii="SimSun"/>
                <w:sz w:val="18"/>
              </w:rPr>
              <w:t>dd.HH</w:t>
            </w:r>
            <w:proofErr w:type="spellEnd"/>
            <w:r>
              <w:rPr>
                <w:rFonts w:ascii="Bookman Old Style"/>
                <w:sz w:val="17"/>
              </w:rPr>
              <w:t>.</w:t>
            </w:r>
          </w:p>
        </w:tc>
        <w:tc>
          <w:tcPr>
            <w:tcW w:w="1275" w:type="dxa"/>
          </w:tcPr>
          <w:p w:rsidR="003A6BE9" w:rsidRDefault="003A6BE9" w:rsidP="00606228">
            <w:pPr>
              <w:pStyle w:val="TableParagraph"/>
              <w:spacing w:before="54"/>
              <w:ind w:left="177"/>
              <w:rPr>
                <w:rFonts w:ascii="Bookman Old Style" w:eastAsia="Bookman Old Style" w:hAnsi="Bookman Old Style" w:cs="Bookman Old Style"/>
                <w:sz w:val="17"/>
                <w:szCs w:val="17"/>
              </w:rPr>
            </w:pPr>
            <w:r>
              <w:rPr>
                <w:rFonts w:ascii="Bookman Old Style"/>
                <w:spacing w:val="-3"/>
                <w:w w:val="105"/>
                <w:sz w:val="17"/>
              </w:rPr>
              <w:t>No</w:t>
            </w:r>
          </w:p>
        </w:tc>
      </w:tr>
      <w:tr w:rsidR="00F61F2D" w:rsidTr="00252F69">
        <w:trPr>
          <w:trHeight w:val="9564"/>
        </w:trPr>
        <w:tc>
          <w:tcPr>
            <w:tcW w:w="1668" w:type="dxa"/>
          </w:tcPr>
          <w:p w:rsidR="00F61F2D" w:rsidRPr="003A6BE9" w:rsidRDefault="00F61F2D" w:rsidP="003A6BE9">
            <w:pPr>
              <w:rPr>
                <w:rFonts w:ascii="Times New Roman" w:eastAsia="SimSun" w:hAnsi="Times New Roman"/>
                <w:i/>
              </w:rPr>
            </w:pPr>
            <w:r w:rsidRPr="003A6BE9">
              <w:rPr>
                <w:rFonts w:ascii="Times New Roman" w:hAnsi="Times New Roman"/>
                <w:i/>
              </w:rPr>
              <w:t>pattern</w:t>
            </w:r>
          </w:p>
          <w:p w:rsidR="00F61F2D" w:rsidRPr="003A6BE9" w:rsidRDefault="00F61F2D" w:rsidP="003A6BE9">
            <w:pPr>
              <w:rPr>
                <w:rFonts w:ascii="Times New Roman" w:eastAsia="SimSun" w:hAnsi="Times New Roman"/>
                <w:i/>
              </w:rPr>
            </w:pPr>
          </w:p>
        </w:tc>
        <w:tc>
          <w:tcPr>
            <w:tcW w:w="6237" w:type="dxa"/>
          </w:tcPr>
          <w:p w:rsidR="00F61F2D" w:rsidRPr="003A6BE9" w:rsidRDefault="00F61F2D" w:rsidP="003A6BE9">
            <w:pPr>
              <w:jc w:val="both"/>
              <w:rPr>
                <w:rFonts w:ascii="Times New Roman" w:eastAsia="Bookman Old Style" w:hAnsi="Times New Roman"/>
              </w:rPr>
            </w:pPr>
            <w:r w:rsidRPr="003A6BE9">
              <w:rPr>
                <w:rFonts w:ascii="Times New Roman" w:hAnsi="Times New Roman"/>
              </w:rPr>
              <w:t>Specifies the format used in the log. You can customize the format, or you can use common or combined as the format (the</w:t>
            </w:r>
            <w:r>
              <w:rPr>
                <w:rFonts w:ascii="Times New Roman" w:hAnsi="Times New Roman"/>
              </w:rPr>
              <w:t xml:space="preserve"> </w:t>
            </w:r>
            <w:r w:rsidRPr="003A6BE9">
              <w:rPr>
                <w:rFonts w:ascii="Times New Roman" w:hAnsi="Times New Roman"/>
              </w:rPr>
              <w:t>common format, plus the referrer and user agent are logged). To</w:t>
            </w:r>
            <w:r>
              <w:rPr>
                <w:rFonts w:ascii="Times New Roman" w:hAnsi="Times New Roman"/>
              </w:rPr>
              <w:t xml:space="preserve"> </w:t>
            </w:r>
            <w:r w:rsidRPr="003A6BE9">
              <w:rPr>
                <w:rFonts w:ascii="Times New Roman" w:hAnsi="Times New Roman"/>
              </w:rPr>
              <w:t>customize the format, you can use any of the following patterns</w:t>
            </w:r>
            <w:r>
              <w:rPr>
                <w:rFonts w:ascii="Times New Roman" w:hAnsi="Times New Roman"/>
              </w:rPr>
              <w:t xml:space="preserve"> </w:t>
            </w:r>
            <w:r w:rsidRPr="003A6BE9">
              <w:rPr>
                <w:rFonts w:ascii="Times New Roman" w:hAnsi="Times New Roman"/>
              </w:rPr>
              <w:t>interspersed with a literal string:</w:t>
            </w:r>
          </w:p>
          <w:p w:rsidR="00F61F2D" w:rsidRPr="003A6BE9" w:rsidRDefault="00F61F2D" w:rsidP="003A6BE9">
            <w:pPr>
              <w:jc w:val="both"/>
              <w:rPr>
                <w:rFonts w:ascii="Times New Roman" w:eastAsia="Bookman Old Style" w:hAnsi="Times New Roman"/>
              </w:rPr>
            </w:pPr>
            <w:r w:rsidRPr="003A6BE9">
              <w:rPr>
                <w:rFonts w:ascii="Times New Roman" w:hAnsi="Times New Roman"/>
              </w:rPr>
              <w:t>%a: Inserts remote IP address.</w:t>
            </w:r>
          </w:p>
          <w:p w:rsidR="00F61F2D" w:rsidRPr="003A6BE9" w:rsidRDefault="00F61F2D" w:rsidP="003A6BE9">
            <w:pPr>
              <w:jc w:val="both"/>
              <w:rPr>
                <w:rFonts w:ascii="Times New Roman" w:eastAsia="Bookman Old Style" w:hAnsi="Times New Roman"/>
              </w:rPr>
            </w:pPr>
            <w:r w:rsidRPr="003A6BE9">
              <w:rPr>
                <w:rFonts w:ascii="Times New Roman" w:hAnsi="Times New Roman"/>
              </w:rPr>
              <w:t>%A: Inserts local IP address (of URL resource).</w:t>
            </w:r>
          </w:p>
          <w:p w:rsidR="00F61F2D" w:rsidRPr="003A6BE9" w:rsidRDefault="00F61F2D" w:rsidP="003A6BE9">
            <w:pPr>
              <w:jc w:val="both"/>
              <w:rPr>
                <w:rFonts w:ascii="Times New Roman" w:eastAsia="Bookman Old Style" w:hAnsi="Times New Roman"/>
              </w:rPr>
            </w:pPr>
            <w:r w:rsidRPr="003A6BE9">
              <w:rPr>
                <w:rFonts w:ascii="Times New Roman" w:hAnsi="Times New Roman"/>
              </w:rPr>
              <w:t xml:space="preserve">%b: Inserts </w:t>
            </w:r>
            <w:proofErr w:type="gramStart"/>
            <w:r w:rsidRPr="003A6BE9">
              <w:rPr>
                <w:rFonts w:ascii="Times New Roman" w:hAnsi="Times New Roman"/>
              </w:rPr>
              <w:t>a bytes</w:t>
            </w:r>
            <w:proofErr w:type="gramEnd"/>
            <w:r w:rsidRPr="003A6BE9">
              <w:rPr>
                <w:rFonts w:ascii="Times New Roman" w:hAnsi="Times New Roman"/>
              </w:rPr>
              <w:t xml:space="preserve"> sent count, excluding HTTP headers, and shows - if zero.</w:t>
            </w:r>
          </w:p>
          <w:p w:rsidR="00F61F2D" w:rsidRPr="003A6BE9" w:rsidRDefault="00F61F2D" w:rsidP="003A6BE9">
            <w:pPr>
              <w:jc w:val="both"/>
              <w:rPr>
                <w:rFonts w:ascii="Times New Roman" w:eastAsia="Bookman Old Style" w:hAnsi="Times New Roman"/>
              </w:rPr>
            </w:pPr>
            <w:r w:rsidRPr="003A6BE9">
              <w:rPr>
                <w:rFonts w:ascii="Times New Roman" w:hAnsi="Times New Roman"/>
              </w:rPr>
              <w:t xml:space="preserve">%B: Inserts </w:t>
            </w:r>
            <w:proofErr w:type="gramStart"/>
            <w:r w:rsidRPr="003A6BE9">
              <w:rPr>
                <w:rFonts w:ascii="Times New Roman" w:hAnsi="Times New Roman"/>
              </w:rPr>
              <w:t>a bytes</w:t>
            </w:r>
            <w:proofErr w:type="gramEnd"/>
            <w:r w:rsidRPr="003A6BE9">
              <w:rPr>
                <w:rFonts w:ascii="Times New Roman" w:hAnsi="Times New Roman"/>
              </w:rPr>
              <w:t xml:space="preserve"> sent count, excluding HTTP headers.</w:t>
            </w:r>
          </w:p>
          <w:p w:rsidR="00F61F2D" w:rsidRPr="003A6BE9" w:rsidRDefault="00F61F2D" w:rsidP="003A6BE9">
            <w:pPr>
              <w:jc w:val="both"/>
              <w:rPr>
                <w:rFonts w:ascii="Times New Roman" w:eastAsia="Bookman Old Style" w:hAnsi="Times New Roman"/>
              </w:rPr>
            </w:pPr>
            <w:r w:rsidRPr="003A6BE9">
              <w:rPr>
                <w:rFonts w:ascii="Times New Roman" w:hAnsi="Times New Roman"/>
              </w:rPr>
              <w:t>%D: Time taken to process the request in milliseconds.</w:t>
            </w:r>
          </w:p>
          <w:p w:rsidR="00F61F2D" w:rsidRPr="003A6BE9" w:rsidRDefault="00F61F2D" w:rsidP="003A6BE9">
            <w:pPr>
              <w:jc w:val="both"/>
              <w:rPr>
                <w:rFonts w:ascii="Times New Roman" w:eastAsia="SimSun" w:hAnsi="Times New Roman"/>
              </w:rPr>
            </w:pPr>
            <w:r w:rsidRPr="003A6BE9">
              <w:rPr>
                <w:rFonts w:ascii="Times New Roman" w:hAnsi="Times New Roman"/>
              </w:rPr>
              <w:t xml:space="preserve">%h: Inserts remote hostname (or IP address if the </w:t>
            </w:r>
            <w:proofErr w:type="spellStart"/>
            <w:r w:rsidRPr="003A6BE9">
              <w:rPr>
                <w:rFonts w:ascii="Times New Roman" w:hAnsi="Times New Roman"/>
              </w:rPr>
              <w:t>resolveHosts</w:t>
            </w:r>
            <w:proofErr w:type="spellEnd"/>
          </w:p>
          <w:p w:rsidR="00F61F2D" w:rsidRPr="003A6BE9" w:rsidRDefault="00F61F2D" w:rsidP="003A6BE9">
            <w:pPr>
              <w:jc w:val="both"/>
              <w:rPr>
                <w:rFonts w:ascii="Times New Roman" w:eastAsia="Bookman Old Style" w:hAnsi="Times New Roman"/>
              </w:rPr>
            </w:pPr>
            <w:proofErr w:type="gramStart"/>
            <w:r w:rsidRPr="003A6BE9">
              <w:rPr>
                <w:rFonts w:ascii="Times New Roman" w:hAnsi="Times New Roman"/>
              </w:rPr>
              <w:t>attribute</w:t>
            </w:r>
            <w:proofErr w:type="gramEnd"/>
            <w:r w:rsidRPr="003A6BE9">
              <w:rPr>
                <w:rFonts w:ascii="Times New Roman" w:hAnsi="Times New Roman"/>
              </w:rPr>
              <w:t xml:space="preserve"> is set to false).</w:t>
            </w:r>
          </w:p>
          <w:p w:rsidR="00F61F2D" w:rsidRPr="003A6BE9" w:rsidRDefault="00F61F2D" w:rsidP="003A6BE9">
            <w:pPr>
              <w:jc w:val="both"/>
              <w:rPr>
                <w:rFonts w:ascii="Times New Roman" w:eastAsia="Bookman Old Style" w:hAnsi="Times New Roman"/>
              </w:rPr>
            </w:pPr>
            <w:r w:rsidRPr="003A6BE9">
              <w:rPr>
                <w:rFonts w:ascii="Times New Roman" w:hAnsi="Times New Roman"/>
              </w:rPr>
              <w:t>%H: Inserts the request protocol (HTTP).</w:t>
            </w:r>
          </w:p>
          <w:p w:rsidR="00F61F2D" w:rsidRPr="003A6BE9" w:rsidRDefault="00F61F2D" w:rsidP="003A6BE9">
            <w:pPr>
              <w:jc w:val="both"/>
              <w:rPr>
                <w:rFonts w:ascii="Times New Roman" w:eastAsia="Bookman Old Style" w:hAnsi="Times New Roman"/>
              </w:rPr>
            </w:pPr>
            <w:r w:rsidRPr="003A6BE9">
              <w:rPr>
                <w:rFonts w:ascii="Times New Roman" w:hAnsi="Times New Roman"/>
              </w:rPr>
              <w:t>%l: Inserts remote logical user name (always -).</w:t>
            </w:r>
          </w:p>
          <w:p w:rsidR="00F61F2D" w:rsidRDefault="00F61F2D" w:rsidP="003A6BE9">
            <w:pPr>
              <w:jc w:val="both"/>
              <w:rPr>
                <w:rFonts w:eastAsia="Bookman Old Style" w:hAnsi="Bookman Old Style" w:cs="Bookman Old Style"/>
                <w:szCs w:val="17"/>
              </w:rPr>
            </w:pPr>
            <w:r w:rsidRPr="003A6BE9">
              <w:rPr>
                <w:rFonts w:ascii="Times New Roman" w:hAnsi="Times New Roman"/>
              </w:rPr>
              <w:t>%m: Inserts request method such as GET and POST.</w:t>
            </w:r>
          </w:p>
          <w:p w:rsidR="00F61F2D" w:rsidRPr="003A6BE9" w:rsidRDefault="00F61F2D" w:rsidP="003A6BE9">
            <w:pPr>
              <w:jc w:val="both"/>
              <w:rPr>
                <w:rFonts w:ascii="Times New Roman" w:eastAsia="Bookman Old Style" w:hAnsi="Times New Roman"/>
              </w:rPr>
            </w:pPr>
            <w:r w:rsidRPr="003A6BE9">
              <w:rPr>
                <w:rFonts w:ascii="Times New Roman" w:hAnsi="Times New Roman"/>
              </w:rPr>
              <w:t>%p: Inserts the local TCP port where this request is received.</w:t>
            </w:r>
          </w:p>
          <w:p w:rsidR="00F61F2D" w:rsidRPr="003A6BE9" w:rsidRDefault="00F61F2D" w:rsidP="003A6BE9">
            <w:pPr>
              <w:jc w:val="both"/>
              <w:rPr>
                <w:rFonts w:ascii="Times New Roman" w:eastAsia="Bookman Old Style" w:hAnsi="Times New Roman"/>
              </w:rPr>
            </w:pPr>
            <w:r w:rsidRPr="003A6BE9">
              <w:rPr>
                <w:rFonts w:ascii="Times New Roman" w:hAnsi="Times New Roman"/>
              </w:rPr>
              <w:t>%q: Inserts the query string of this request.</w:t>
            </w:r>
          </w:p>
          <w:p w:rsidR="00F61F2D" w:rsidRPr="003A6BE9" w:rsidRDefault="00F61F2D" w:rsidP="003A6BE9">
            <w:pPr>
              <w:jc w:val="both"/>
              <w:rPr>
                <w:rFonts w:ascii="Times New Roman" w:eastAsia="Bookman Old Style" w:hAnsi="Times New Roman"/>
              </w:rPr>
            </w:pPr>
            <w:r w:rsidRPr="003A6BE9">
              <w:rPr>
                <w:rFonts w:ascii="Times New Roman" w:hAnsi="Times New Roman"/>
              </w:rPr>
              <w:t>%r: Inserts the first line of the request.</w:t>
            </w:r>
          </w:p>
          <w:p w:rsidR="00F61F2D" w:rsidRPr="003A6BE9" w:rsidRDefault="00F61F2D" w:rsidP="003A6BE9">
            <w:pPr>
              <w:jc w:val="both"/>
              <w:rPr>
                <w:rFonts w:ascii="Times New Roman" w:eastAsia="Bookman Old Style" w:hAnsi="Times New Roman"/>
              </w:rPr>
            </w:pPr>
            <w:r w:rsidRPr="003A6BE9">
              <w:rPr>
                <w:rFonts w:ascii="Times New Roman" w:hAnsi="Times New Roman"/>
              </w:rPr>
              <w:t>%s: Inserts the HTTP status code of the response.</w:t>
            </w:r>
          </w:p>
          <w:p w:rsidR="00F61F2D" w:rsidRPr="003A6BE9" w:rsidRDefault="00F61F2D" w:rsidP="003A6BE9">
            <w:pPr>
              <w:jc w:val="both"/>
              <w:rPr>
                <w:rFonts w:ascii="Times New Roman" w:eastAsia="Bookman Old Style" w:hAnsi="Times New Roman"/>
              </w:rPr>
            </w:pPr>
            <w:r w:rsidRPr="003A6BE9">
              <w:rPr>
                <w:rFonts w:ascii="Times New Roman" w:hAnsi="Times New Roman"/>
              </w:rPr>
              <w:t>%S: Inserts the user session ID.</w:t>
            </w:r>
          </w:p>
          <w:p w:rsidR="00F61F2D" w:rsidRPr="003A6BE9" w:rsidRDefault="00F61F2D" w:rsidP="003A6BE9">
            <w:pPr>
              <w:jc w:val="both"/>
              <w:rPr>
                <w:rFonts w:ascii="Times New Roman" w:eastAsia="Bookman Old Style" w:hAnsi="Times New Roman"/>
              </w:rPr>
            </w:pPr>
            <w:r w:rsidRPr="003A6BE9">
              <w:rPr>
                <w:rFonts w:ascii="Times New Roman" w:hAnsi="Times New Roman"/>
              </w:rPr>
              <w:t>%t: Inserts the date and time in common log file format.</w:t>
            </w:r>
          </w:p>
          <w:p w:rsidR="00F61F2D" w:rsidRPr="003A6BE9" w:rsidRDefault="00F61F2D" w:rsidP="003A6BE9">
            <w:pPr>
              <w:jc w:val="both"/>
              <w:rPr>
                <w:rFonts w:ascii="Times New Roman" w:eastAsia="Bookman Old Style" w:hAnsi="Times New Roman"/>
              </w:rPr>
            </w:pPr>
            <w:r w:rsidRPr="003A6BE9">
              <w:rPr>
                <w:rFonts w:ascii="Times New Roman" w:hAnsi="Times New Roman"/>
              </w:rPr>
              <w:t>%T: Inserts the time taken to process the request, in seconds.</w:t>
            </w:r>
          </w:p>
          <w:p w:rsidR="00F61F2D" w:rsidRPr="003A6BE9" w:rsidRDefault="00F61F2D" w:rsidP="003A6BE9">
            <w:pPr>
              <w:jc w:val="both"/>
              <w:rPr>
                <w:rFonts w:ascii="Times New Roman" w:eastAsia="Bookman Old Style" w:hAnsi="Times New Roman"/>
              </w:rPr>
            </w:pPr>
            <w:r w:rsidRPr="003A6BE9">
              <w:rPr>
                <w:rFonts w:ascii="Times New Roman" w:eastAsia="SimSun" w:hAnsi="Times New Roman"/>
              </w:rPr>
              <w:t>%u</w:t>
            </w:r>
            <w:r w:rsidRPr="003A6BE9">
              <w:rPr>
                <w:rFonts w:ascii="Times New Roman" w:eastAsia="Bookman Old Style" w:hAnsi="Times New Roman"/>
              </w:rPr>
              <w:t xml:space="preserve">: Inserts the remote user that has been authenticated (if there is none, it’s </w:t>
            </w:r>
            <w:r w:rsidRPr="003A6BE9">
              <w:rPr>
                <w:rFonts w:ascii="Times New Roman" w:eastAsia="SimSun" w:hAnsi="Times New Roman"/>
              </w:rPr>
              <w:t>-</w:t>
            </w:r>
            <w:r w:rsidRPr="003A6BE9">
              <w:rPr>
                <w:rFonts w:ascii="Times New Roman" w:eastAsia="Bookman Old Style" w:hAnsi="Times New Roman"/>
              </w:rPr>
              <w:t>).</w:t>
            </w:r>
          </w:p>
          <w:p w:rsidR="00F61F2D" w:rsidRPr="003A6BE9" w:rsidRDefault="00F61F2D" w:rsidP="003A6BE9">
            <w:pPr>
              <w:jc w:val="both"/>
              <w:rPr>
                <w:rFonts w:ascii="Times New Roman" w:eastAsia="Bookman Old Style" w:hAnsi="Times New Roman"/>
              </w:rPr>
            </w:pPr>
            <w:r w:rsidRPr="003A6BE9">
              <w:rPr>
                <w:rFonts w:ascii="Times New Roman" w:hAnsi="Times New Roman"/>
              </w:rPr>
              <w:t>%U: Inserts the URL path of the request.</w:t>
            </w:r>
          </w:p>
          <w:p w:rsidR="00F61F2D" w:rsidRPr="003A6BE9" w:rsidRDefault="00F61F2D" w:rsidP="003A6BE9">
            <w:pPr>
              <w:jc w:val="both"/>
              <w:rPr>
                <w:rFonts w:ascii="Times New Roman" w:eastAsia="Bookman Old Style" w:hAnsi="Times New Roman"/>
              </w:rPr>
            </w:pPr>
            <w:r w:rsidRPr="003A6BE9">
              <w:rPr>
                <w:rFonts w:ascii="Times New Roman" w:hAnsi="Times New Roman"/>
              </w:rPr>
              <w:t>%v: Inserts the name of the local virtual host from the request.</w:t>
            </w:r>
          </w:p>
          <w:p w:rsidR="00F61F2D" w:rsidRPr="003A6BE9" w:rsidRDefault="00F61F2D" w:rsidP="003A6BE9">
            <w:pPr>
              <w:jc w:val="both"/>
              <w:rPr>
                <w:rFonts w:ascii="Times New Roman" w:eastAsia="Bookman Old Style" w:hAnsi="Times New Roman"/>
              </w:rPr>
            </w:pPr>
            <w:r w:rsidRPr="003A6BE9">
              <w:rPr>
                <w:rFonts w:ascii="Times New Roman" w:hAnsi="Times New Roman"/>
              </w:rPr>
              <w:t>%</w:t>
            </w:r>
            <w:proofErr w:type="gramStart"/>
            <w:r w:rsidRPr="003A6BE9">
              <w:rPr>
                <w:rFonts w:ascii="Times New Roman" w:hAnsi="Times New Roman"/>
              </w:rPr>
              <w:t>{xxx</w:t>
            </w:r>
            <w:proofErr w:type="gramEnd"/>
            <w:r w:rsidRPr="003A6BE9">
              <w:rPr>
                <w:rFonts w:ascii="Times New Roman" w:hAnsi="Times New Roman"/>
              </w:rPr>
              <w:t>}</w:t>
            </w:r>
            <w:proofErr w:type="spellStart"/>
            <w:r w:rsidRPr="003A6BE9">
              <w:rPr>
                <w:rFonts w:ascii="Times New Roman" w:hAnsi="Times New Roman"/>
              </w:rPr>
              <w:t>i</w:t>
            </w:r>
            <w:proofErr w:type="spellEnd"/>
            <w:r w:rsidRPr="003A6BE9">
              <w:rPr>
                <w:rFonts w:ascii="Times New Roman" w:hAnsi="Times New Roman"/>
              </w:rPr>
              <w:t>: Use this for incoming headers, where xxx is the header.</w:t>
            </w:r>
          </w:p>
          <w:p w:rsidR="00F61F2D" w:rsidRPr="003A6BE9" w:rsidRDefault="00F61F2D" w:rsidP="003A6BE9">
            <w:pPr>
              <w:jc w:val="both"/>
              <w:rPr>
                <w:rFonts w:ascii="Times New Roman" w:eastAsia="Bookman Old Style" w:hAnsi="Times New Roman"/>
              </w:rPr>
            </w:pPr>
            <w:r w:rsidRPr="003A6BE9">
              <w:rPr>
                <w:rFonts w:ascii="Times New Roman" w:hAnsi="Times New Roman"/>
              </w:rPr>
              <w:t>%{xxx}c: Use this for a specific cookie, where xxx is the name of</w:t>
            </w:r>
          </w:p>
          <w:p w:rsidR="00F61F2D" w:rsidRPr="003A6BE9" w:rsidRDefault="00F61F2D" w:rsidP="003A6BE9">
            <w:pPr>
              <w:jc w:val="both"/>
              <w:rPr>
                <w:rFonts w:ascii="Times New Roman" w:eastAsia="Bookman Old Style" w:hAnsi="Times New Roman"/>
              </w:rPr>
            </w:pPr>
            <w:proofErr w:type="gramStart"/>
            <w:r w:rsidRPr="003A6BE9">
              <w:rPr>
                <w:rFonts w:ascii="Times New Roman" w:hAnsi="Times New Roman"/>
              </w:rPr>
              <w:t>the</w:t>
            </w:r>
            <w:proofErr w:type="gramEnd"/>
            <w:r w:rsidRPr="003A6BE9">
              <w:rPr>
                <w:rFonts w:ascii="Times New Roman" w:hAnsi="Times New Roman"/>
              </w:rPr>
              <w:t xml:space="preserve"> cookie.</w:t>
            </w:r>
          </w:p>
          <w:p w:rsidR="00F61F2D" w:rsidRPr="003A6BE9" w:rsidRDefault="00F61F2D" w:rsidP="003A6BE9">
            <w:pPr>
              <w:jc w:val="both"/>
              <w:rPr>
                <w:rFonts w:ascii="Times New Roman" w:eastAsia="Bookman Old Style" w:hAnsi="Times New Roman"/>
              </w:rPr>
            </w:pPr>
            <w:r w:rsidRPr="003A6BE9">
              <w:rPr>
                <w:rFonts w:ascii="Times New Roman" w:hAnsi="Times New Roman"/>
              </w:rPr>
              <w:t xml:space="preserve">%{xxx}r: Use this for </w:t>
            </w:r>
            <w:proofErr w:type="spellStart"/>
            <w:r w:rsidRPr="003A6BE9">
              <w:rPr>
                <w:rFonts w:ascii="Times New Roman" w:hAnsi="Times New Roman"/>
              </w:rPr>
              <w:t>ServletRequest</w:t>
            </w:r>
            <w:proofErr w:type="spellEnd"/>
            <w:r w:rsidRPr="003A6BE9">
              <w:rPr>
                <w:rFonts w:ascii="Times New Roman" w:hAnsi="Times New Roman"/>
              </w:rPr>
              <w:t xml:space="preserve"> attributes, where xxx is the</w:t>
            </w:r>
          </w:p>
          <w:p w:rsidR="00F61F2D" w:rsidRPr="003A6BE9" w:rsidRDefault="00F61F2D" w:rsidP="003A6BE9">
            <w:pPr>
              <w:jc w:val="both"/>
              <w:rPr>
                <w:rFonts w:ascii="Times New Roman" w:eastAsia="Bookman Old Style" w:hAnsi="Times New Roman"/>
              </w:rPr>
            </w:pPr>
            <w:proofErr w:type="gramStart"/>
            <w:r w:rsidRPr="003A6BE9">
              <w:rPr>
                <w:rFonts w:ascii="Times New Roman" w:hAnsi="Times New Roman"/>
              </w:rPr>
              <w:t>attribute</w:t>
            </w:r>
            <w:proofErr w:type="gramEnd"/>
            <w:r w:rsidRPr="003A6BE9">
              <w:rPr>
                <w:rFonts w:ascii="Times New Roman" w:hAnsi="Times New Roman"/>
              </w:rPr>
              <w:t>.</w:t>
            </w:r>
          </w:p>
          <w:p w:rsidR="00F61F2D" w:rsidRPr="003A6BE9" w:rsidRDefault="00F61F2D" w:rsidP="003A6BE9">
            <w:pPr>
              <w:jc w:val="both"/>
              <w:rPr>
                <w:rFonts w:ascii="Times New Roman" w:eastAsia="Bookman Old Style" w:hAnsi="Times New Roman"/>
              </w:rPr>
            </w:pPr>
            <w:r w:rsidRPr="003A6BE9">
              <w:rPr>
                <w:rFonts w:ascii="Times New Roman" w:hAnsi="Times New Roman"/>
              </w:rPr>
              <w:t xml:space="preserve">%{xxx}s: Use this for </w:t>
            </w:r>
            <w:proofErr w:type="spellStart"/>
            <w:r w:rsidRPr="003A6BE9">
              <w:rPr>
                <w:rFonts w:ascii="Times New Roman" w:hAnsi="Times New Roman"/>
              </w:rPr>
              <w:t>HttpSession</w:t>
            </w:r>
            <w:proofErr w:type="spellEnd"/>
            <w:r w:rsidRPr="003A6BE9">
              <w:rPr>
                <w:rFonts w:ascii="Times New Roman" w:hAnsi="Times New Roman"/>
              </w:rPr>
              <w:t xml:space="preserve"> attributes, where xxx is the</w:t>
            </w:r>
          </w:p>
          <w:p w:rsidR="00F61F2D" w:rsidRPr="003A6BE9" w:rsidRDefault="00F61F2D" w:rsidP="003A6BE9">
            <w:pPr>
              <w:jc w:val="both"/>
              <w:rPr>
                <w:rFonts w:ascii="Times New Roman" w:eastAsia="Bookman Old Style" w:hAnsi="Times New Roman"/>
              </w:rPr>
            </w:pPr>
            <w:proofErr w:type="gramStart"/>
            <w:r w:rsidRPr="003A6BE9">
              <w:rPr>
                <w:rFonts w:ascii="Times New Roman" w:hAnsi="Times New Roman"/>
              </w:rPr>
              <w:t>attribute</w:t>
            </w:r>
            <w:proofErr w:type="gramEnd"/>
            <w:r w:rsidRPr="003A6BE9">
              <w:rPr>
                <w:rFonts w:ascii="Times New Roman" w:hAnsi="Times New Roman"/>
              </w:rPr>
              <w:t>.</w:t>
            </w:r>
          </w:p>
          <w:p w:rsidR="00F61F2D" w:rsidRDefault="00F61F2D" w:rsidP="003A6BE9">
            <w:pPr>
              <w:jc w:val="both"/>
              <w:rPr>
                <w:rFonts w:eastAsia="Bookman Old Style" w:hAnsi="Bookman Old Style" w:cs="Bookman Old Style"/>
                <w:szCs w:val="17"/>
              </w:rPr>
            </w:pPr>
            <w:r w:rsidRPr="003A6BE9">
              <w:rPr>
                <w:rFonts w:ascii="Times New Roman" w:hAnsi="Times New Roman"/>
              </w:rPr>
              <w:t>The default is common, which is %h %l %u %t "%r" %s %b.</w:t>
            </w:r>
          </w:p>
        </w:tc>
        <w:tc>
          <w:tcPr>
            <w:tcW w:w="1275" w:type="dxa"/>
          </w:tcPr>
          <w:p w:rsidR="00F61F2D" w:rsidRDefault="00F61F2D" w:rsidP="00606228">
            <w:pPr>
              <w:pStyle w:val="TableParagraph"/>
              <w:spacing w:before="35"/>
              <w:ind w:left="177"/>
            </w:pPr>
            <w:r>
              <w:rPr>
                <w:rFonts w:ascii="Bookman Old Style"/>
                <w:spacing w:val="-3"/>
                <w:w w:val="105"/>
                <w:sz w:val="17"/>
              </w:rPr>
              <w:t>No</w:t>
            </w:r>
          </w:p>
          <w:p w:rsidR="00F61F2D" w:rsidRDefault="00F61F2D" w:rsidP="00606228">
            <w:pPr>
              <w:pStyle w:val="TableParagraph"/>
              <w:spacing w:before="35"/>
              <w:ind w:left="177"/>
            </w:pPr>
          </w:p>
        </w:tc>
      </w:tr>
    </w:tbl>
    <w:p w:rsidR="00D62683" w:rsidRDefault="00D62683" w:rsidP="00D62683">
      <w:pPr>
        <w:rPr>
          <w:rFonts w:ascii="Bookman Old Style" w:eastAsia="Bookman Old Style" w:hAnsi="Bookman Old Style" w:cs="Bookman Old Style"/>
          <w:sz w:val="17"/>
          <w:szCs w:val="17"/>
        </w:rPr>
        <w:sectPr w:rsidR="00D62683" w:rsidSect="00A96A9F">
          <w:type w:val="continuous"/>
          <w:pgSz w:w="11906" w:h="16838" w:code="9"/>
          <w:pgMar w:top="260" w:right="851" w:bottom="280" w:left="1418" w:header="283" w:footer="0" w:gutter="0"/>
          <w:cols w:space="720"/>
          <w:docGrid w:linePitch="299"/>
        </w:sectPr>
      </w:pPr>
    </w:p>
    <w:p w:rsidR="003A6BE9" w:rsidRDefault="003A6BE9" w:rsidP="00D62683">
      <w:pPr>
        <w:pStyle w:val="aff8"/>
        <w:spacing w:before="44"/>
        <w:ind w:left="120" w:right="114"/>
        <w:rPr>
          <w:rFonts w:ascii="Bookman Old Style"/>
          <w:b/>
        </w:rPr>
      </w:pPr>
    </w:p>
    <w:p w:rsidR="00D62683" w:rsidRPr="0075693B" w:rsidRDefault="00D62683" w:rsidP="00F61F2D">
      <w:pPr>
        <w:rPr>
          <w:rFonts w:ascii="Times New Roman" w:hAnsi="Times New Roman" w:cs="Times New Roman"/>
          <w:b/>
          <w:sz w:val="32"/>
        </w:rPr>
      </w:pPr>
      <w:r w:rsidRPr="0075693B">
        <w:rPr>
          <w:rFonts w:ascii="Times New Roman" w:hAnsi="Times New Roman" w:cs="Times New Roman"/>
          <w:b/>
          <w:sz w:val="32"/>
        </w:rPr>
        <w:t>Examining an Example Access Log Valve</w:t>
      </w:r>
    </w:p>
    <w:p w:rsidR="00F61F2D" w:rsidRPr="00F61F2D" w:rsidRDefault="00F61F2D" w:rsidP="00F61F2D">
      <w:pPr>
        <w:rPr>
          <w:rFonts w:ascii="Times New Roman" w:hAnsi="Times New Roman" w:cs="Times New Roman"/>
          <w:b/>
          <w:sz w:val="28"/>
        </w:rPr>
      </w:pPr>
    </w:p>
    <w:p w:rsidR="00F61F2D" w:rsidRDefault="00D62683" w:rsidP="00F61F2D">
      <w:pPr>
        <w:jc w:val="both"/>
        <w:rPr>
          <w:rFonts w:ascii="Times New Roman" w:hAnsi="Times New Roman" w:cs="Times New Roman"/>
          <w:sz w:val="24"/>
        </w:rPr>
      </w:pPr>
      <w:r w:rsidRPr="00F61F2D">
        <w:rPr>
          <w:rFonts w:ascii="Times New Roman" w:hAnsi="Times New Roman" w:cs="Times New Roman"/>
          <w:sz w:val="24"/>
        </w:rPr>
        <w:t xml:space="preserve">This section contains an example access log valve to demonstrate the attributes listed in Table </w:t>
      </w:r>
      <w:r w:rsidR="009C62F6" w:rsidRPr="00F61F2D">
        <w:rPr>
          <w:rFonts w:ascii="Times New Roman" w:hAnsi="Times New Roman" w:cs="Times New Roman"/>
          <w:sz w:val="24"/>
        </w:rPr>
        <w:t>5</w:t>
      </w:r>
      <w:r w:rsidRPr="00F61F2D">
        <w:rPr>
          <w:rFonts w:ascii="Times New Roman" w:hAnsi="Times New Roman" w:cs="Times New Roman"/>
          <w:sz w:val="24"/>
        </w:rPr>
        <w:t xml:space="preserve">-2. By default, the access log valves in server.xml are commented out, which disables them. This does, however, make it easy to activate them. Open server.xml, and navigate to the </w:t>
      </w:r>
      <w:proofErr w:type="spellStart"/>
      <w:r w:rsidRPr="00F61F2D">
        <w:rPr>
          <w:rFonts w:ascii="Times New Roman" w:hAnsi="Times New Roman" w:cs="Times New Roman"/>
          <w:sz w:val="24"/>
        </w:rPr>
        <w:t>localhost</w:t>
      </w:r>
      <w:proofErr w:type="spellEnd"/>
      <w:r w:rsidRPr="00F61F2D">
        <w:rPr>
          <w:rFonts w:ascii="Times New Roman" w:hAnsi="Times New Roman" w:cs="Times New Roman"/>
          <w:sz w:val="24"/>
        </w:rPr>
        <w:t xml:space="preserve"> </w:t>
      </w:r>
      <w:r w:rsidRPr="00F61F2D">
        <w:rPr>
          <w:rFonts w:ascii="Times New Roman" w:hAnsi="Times New Roman" w:cs="Times New Roman"/>
          <w:i/>
          <w:sz w:val="24"/>
        </w:rPr>
        <w:t>&lt;Host&gt;</w:t>
      </w:r>
      <w:r w:rsidRPr="00F61F2D">
        <w:rPr>
          <w:rFonts w:ascii="Times New Roman" w:hAnsi="Times New Roman" w:cs="Times New Roman"/>
          <w:sz w:val="24"/>
        </w:rPr>
        <w:t xml:space="preserve"> </w:t>
      </w:r>
    </w:p>
    <w:p w:rsidR="00D62683" w:rsidRPr="00F61F2D" w:rsidRDefault="00D62683" w:rsidP="00F61F2D">
      <w:pPr>
        <w:jc w:val="both"/>
        <w:rPr>
          <w:rFonts w:ascii="Times New Roman" w:hAnsi="Times New Roman" w:cs="Times New Roman"/>
          <w:sz w:val="24"/>
        </w:rPr>
      </w:pPr>
      <w:proofErr w:type="gramStart"/>
      <w:r w:rsidRPr="00F61F2D">
        <w:rPr>
          <w:rFonts w:ascii="Times New Roman" w:hAnsi="Times New Roman" w:cs="Times New Roman"/>
          <w:sz w:val="24"/>
        </w:rPr>
        <w:t>entry</w:t>
      </w:r>
      <w:proofErr w:type="gramEnd"/>
      <w:r w:rsidRPr="00F61F2D">
        <w:rPr>
          <w:rFonts w:ascii="Times New Roman" w:hAnsi="Times New Roman" w:cs="Times New Roman"/>
          <w:sz w:val="24"/>
        </w:rPr>
        <w:t xml:space="preserve">. The access log valve is configured after the large comment section (see Listing </w:t>
      </w:r>
      <w:r w:rsidR="009C62F6" w:rsidRPr="00F61F2D">
        <w:rPr>
          <w:rFonts w:ascii="Times New Roman" w:hAnsi="Times New Roman" w:cs="Times New Roman"/>
          <w:sz w:val="24"/>
        </w:rPr>
        <w:t>5</w:t>
      </w:r>
      <w:r w:rsidRPr="00F61F2D">
        <w:rPr>
          <w:rFonts w:ascii="Times New Roman" w:hAnsi="Times New Roman" w:cs="Times New Roman"/>
          <w:sz w:val="24"/>
        </w:rPr>
        <w:t>-</w:t>
      </w:r>
      <w:r w:rsidR="009C62F6" w:rsidRPr="00F61F2D">
        <w:rPr>
          <w:rFonts w:ascii="Times New Roman" w:hAnsi="Times New Roman" w:cs="Times New Roman"/>
          <w:sz w:val="24"/>
        </w:rPr>
        <w:t>3</w:t>
      </w:r>
      <w:r w:rsidRPr="00F61F2D">
        <w:rPr>
          <w:rFonts w:ascii="Times New Roman" w:hAnsi="Times New Roman" w:cs="Times New Roman"/>
          <w:sz w:val="24"/>
        </w:rPr>
        <w:t>).</w:t>
      </w:r>
    </w:p>
    <w:p w:rsidR="00D62683" w:rsidRDefault="00D62683" w:rsidP="00D62683">
      <w:pPr>
        <w:spacing w:before="4"/>
        <w:rPr>
          <w:rFonts w:ascii="Bookman Old Style" w:eastAsia="Bookman Old Style" w:hAnsi="Bookman Old Style" w:cs="Bookman Old Style"/>
        </w:rPr>
      </w:pPr>
    </w:p>
    <w:p w:rsidR="00D62683" w:rsidRPr="00A96A9F" w:rsidRDefault="00D62683" w:rsidP="00D62683">
      <w:pPr>
        <w:ind w:left="119" w:right="114"/>
        <w:rPr>
          <w:rFonts w:ascii="Times New Roman" w:hAnsi="Times New Roman" w:cs="Times New Roman"/>
          <w:sz w:val="20"/>
        </w:rPr>
      </w:pPr>
      <w:proofErr w:type="gramStart"/>
      <w:r w:rsidRPr="00A96A9F">
        <w:rPr>
          <w:rFonts w:ascii="Times New Roman" w:hAnsi="Times New Roman" w:cs="Times New Roman"/>
          <w:b/>
          <w:sz w:val="20"/>
        </w:rPr>
        <w:t xml:space="preserve">Listing </w:t>
      </w:r>
      <w:r w:rsidR="009C62F6" w:rsidRPr="00A96A9F">
        <w:rPr>
          <w:rFonts w:ascii="Times New Roman" w:hAnsi="Times New Roman" w:cs="Times New Roman"/>
          <w:b/>
          <w:sz w:val="20"/>
        </w:rPr>
        <w:t>5-3</w:t>
      </w:r>
      <w:r w:rsidRPr="00A96A9F">
        <w:rPr>
          <w:rFonts w:ascii="Times New Roman" w:hAnsi="Times New Roman" w:cs="Times New Roman"/>
          <w:b/>
          <w:sz w:val="20"/>
        </w:rPr>
        <w:t>.</w:t>
      </w:r>
      <w:proofErr w:type="gramEnd"/>
      <w:r w:rsidRPr="00A96A9F">
        <w:rPr>
          <w:rFonts w:ascii="Times New Roman" w:hAnsi="Times New Roman" w:cs="Times New Roman"/>
          <w:b/>
          <w:sz w:val="20"/>
        </w:rPr>
        <w:t xml:space="preserve"> </w:t>
      </w:r>
      <w:r w:rsidRPr="00A96A9F">
        <w:rPr>
          <w:rFonts w:ascii="Times New Roman" w:hAnsi="Times New Roman" w:cs="Times New Roman"/>
          <w:i/>
          <w:sz w:val="20"/>
        </w:rPr>
        <w:t xml:space="preserve">The Access Log </w:t>
      </w:r>
      <w:r w:rsidRPr="00A96A9F">
        <w:rPr>
          <w:rFonts w:ascii="Times New Roman" w:hAnsi="Times New Roman" w:cs="Times New Roman"/>
          <w:i/>
          <w:spacing w:val="-4"/>
          <w:sz w:val="20"/>
        </w:rPr>
        <w:t xml:space="preserve">Valve </w:t>
      </w:r>
      <w:r w:rsidRPr="00A96A9F">
        <w:rPr>
          <w:rFonts w:ascii="Times New Roman" w:hAnsi="Times New Roman" w:cs="Times New Roman"/>
          <w:i/>
          <w:sz w:val="20"/>
        </w:rPr>
        <w:t>in</w:t>
      </w:r>
      <w:r w:rsidRPr="00A96A9F">
        <w:rPr>
          <w:rFonts w:ascii="Times New Roman" w:hAnsi="Times New Roman" w:cs="Times New Roman"/>
          <w:i/>
          <w:spacing w:val="4"/>
          <w:sz w:val="20"/>
        </w:rPr>
        <w:t xml:space="preserve"> </w:t>
      </w:r>
      <w:r w:rsidRPr="00A96A9F">
        <w:rPr>
          <w:rFonts w:ascii="Times New Roman" w:hAnsi="Times New Roman" w:cs="Times New Roman"/>
          <w:sz w:val="20"/>
        </w:rPr>
        <w:t>server.xml</w:t>
      </w:r>
    </w:p>
    <w:p w:rsidR="003A6BE9" w:rsidRPr="00A96A9F" w:rsidRDefault="003A6BE9" w:rsidP="00D62683">
      <w:pPr>
        <w:ind w:left="119" w:right="114"/>
        <w:rPr>
          <w:rFonts w:ascii="SimSun" w:eastAsia="SimSun" w:hAnsi="SimSun" w:cs="SimSun"/>
          <w:sz w:val="20"/>
          <w:szCs w:val="18"/>
        </w:rPr>
      </w:pPr>
    </w:p>
    <w:p w:rsidR="00D62683" w:rsidRPr="00A96A9F" w:rsidRDefault="00D62683" w:rsidP="009C62F6">
      <w:pPr>
        <w:jc w:val="both"/>
        <w:rPr>
          <w:rFonts w:ascii="Times New Roman" w:hAnsi="Times New Roman" w:cs="Times New Roman"/>
          <w:i/>
          <w:sz w:val="24"/>
        </w:rPr>
      </w:pPr>
      <w:r w:rsidRPr="00A96A9F">
        <w:rPr>
          <w:rFonts w:ascii="Times New Roman" w:hAnsi="Times New Roman" w:cs="Times New Roman"/>
          <w:i/>
          <w:sz w:val="24"/>
        </w:rPr>
        <w:t xml:space="preserve">&lt;Valve </w:t>
      </w:r>
      <w:proofErr w:type="spellStart"/>
      <w:r w:rsidRPr="00A96A9F">
        <w:rPr>
          <w:rFonts w:ascii="Times New Roman" w:hAnsi="Times New Roman" w:cs="Times New Roman"/>
          <w:i/>
          <w:sz w:val="24"/>
        </w:rPr>
        <w:t>className</w:t>
      </w:r>
      <w:proofErr w:type="spellEnd"/>
      <w:r w:rsidRPr="00A96A9F">
        <w:rPr>
          <w:rFonts w:ascii="Times New Roman" w:hAnsi="Times New Roman" w:cs="Times New Roman"/>
          <w:i/>
          <w:sz w:val="24"/>
        </w:rPr>
        <w:t>="</w:t>
      </w:r>
      <w:proofErr w:type="spellStart"/>
      <w:r w:rsidRPr="00A96A9F">
        <w:rPr>
          <w:rFonts w:ascii="Times New Roman" w:hAnsi="Times New Roman" w:cs="Times New Roman"/>
          <w:i/>
          <w:sz w:val="24"/>
        </w:rPr>
        <w:t>org.apache.catalina.valves.AccessLogValve</w:t>
      </w:r>
      <w:proofErr w:type="spellEnd"/>
      <w:r w:rsidRPr="00A96A9F">
        <w:rPr>
          <w:rFonts w:ascii="Times New Roman" w:hAnsi="Times New Roman" w:cs="Times New Roman"/>
          <w:i/>
          <w:sz w:val="24"/>
        </w:rPr>
        <w:t>" directory="logs"</w:t>
      </w:r>
    </w:p>
    <w:p w:rsidR="00D62683" w:rsidRPr="00A96A9F" w:rsidRDefault="00D62683" w:rsidP="009C62F6">
      <w:pPr>
        <w:jc w:val="both"/>
        <w:rPr>
          <w:rFonts w:ascii="Times New Roman" w:hAnsi="Times New Roman" w:cs="Times New Roman"/>
          <w:i/>
          <w:sz w:val="24"/>
        </w:rPr>
      </w:pPr>
      <w:proofErr w:type="gramStart"/>
      <w:r w:rsidRPr="00A96A9F">
        <w:rPr>
          <w:rFonts w:ascii="Times New Roman" w:hAnsi="Times New Roman" w:cs="Times New Roman"/>
          <w:i/>
          <w:sz w:val="24"/>
        </w:rPr>
        <w:t>prefix</w:t>
      </w:r>
      <w:proofErr w:type="gramEnd"/>
      <w:r w:rsidRPr="00A96A9F">
        <w:rPr>
          <w:rFonts w:ascii="Times New Roman" w:hAnsi="Times New Roman" w:cs="Times New Roman"/>
          <w:i/>
          <w:sz w:val="24"/>
        </w:rPr>
        <w:t>="</w:t>
      </w:r>
      <w:proofErr w:type="spellStart"/>
      <w:r w:rsidRPr="00A96A9F">
        <w:rPr>
          <w:rFonts w:ascii="Times New Roman" w:hAnsi="Times New Roman" w:cs="Times New Roman"/>
          <w:i/>
          <w:sz w:val="24"/>
        </w:rPr>
        <w:t>loc</w:t>
      </w:r>
      <w:r w:rsidR="00A96A9F">
        <w:rPr>
          <w:rFonts w:ascii="Times New Roman" w:hAnsi="Times New Roman" w:cs="Times New Roman"/>
          <w:i/>
          <w:sz w:val="24"/>
        </w:rPr>
        <w:t>alhost_access_log</w:t>
      </w:r>
      <w:proofErr w:type="spellEnd"/>
      <w:r w:rsidR="00A96A9F">
        <w:rPr>
          <w:rFonts w:ascii="Times New Roman" w:hAnsi="Times New Roman" w:cs="Times New Roman"/>
          <w:i/>
          <w:sz w:val="24"/>
        </w:rPr>
        <w:t>." suffix=".log</w:t>
      </w:r>
      <w:r w:rsidRPr="00A96A9F">
        <w:rPr>
          <w:rFonts w:ascii="Times New Roman" w:hAnsi="Times New Roman" w:cs="Times New Roman"/>
          <w:i/>
          <w:sz w:val="24"/>
        </w:rPr>
        <w:t>"</w:t>
      </w:r>
    </w:p>
    <w:p w:rsidR="0075693B" w:rsidRPr="00A96A9F" w:rsidRDefault="00D62683" w:rsidP="009C62F6">
      <w:pPr>
        <w:jc w:val="both"/>
        <w:rPr>
          <w:rFonts w:ascii="Times New Roman" w:hAnsi="Times New Roman" w:cs="Times New Roman"/>
          <w:i/>
          <w:sz w:val="24"/>
        </w:rPr>
      </w:pPr>
      <w:proofErr w:type="gramStart"/>
      <w:r w:rsidRPr="00A96A9F">
        <w:rPr>
          <w:rFonts w:ascii="Times New Roman" w:hAnsi="Times New Roman" w:cs="Times New Roman"/>
          <w:i/>
          <w:sz w:val="24"/>
        </w:rPr>
        <w:t>pattern</w:t>
      </w:r>
      <w:proofErr w:type="gramEnd"/>
      <w:r w:rsidRPr="00A96A9F">
        <w:rPr>
          <w:rFonts w:ascii="Times New Roman" w:hAnsi="Times New Roman" w:cs="Times New Roman"/>
          <w:i/>
          <w:sz w:val="24"/>
        </w:rPr>
        <w:t xml:space="preserve">="common" </w:t>
      </w:r>
      <w:proofErr w:type="spellStart"/>
      <w:r w:rsidRPr="00A96A9F">
        <w:rPr>
          <w:rFonts w:ascii="Times New Roman" w:hAnsi="Times New Roman" w:cs="Times New Roman"/>
          <w:i/>
          <w:sz w:val="24"/>
        </w:rPr>
        <w:t>resolveHosts</w:t>
      </w:r>
      <w:proofErr w:type="spellEnd"/>
      <w:r w:rsidRPr="00A96A9F">
        <w:rPr>
          <w:rFonts w:ascii="Times New Roman" w:hAnsi="Times New Roman" w:cs="Times New Roman"/>
          <w:i/>
          <w:sz w:val="24"/>
        </w:rPr>
        <w:t>="false"/&gt;</w:t>
      </w:r>
    </w:p>
    <w:p w:rsidR="0075693B" w:rsidRDefault="0075693B">
      <w:pPr>
        <w:widowControl/>
        <w:spacing w:after="200" w:line="276" w:lineRule="auto"/>
        <w:rPr>
          <w:rFonts w:ascii="Times New Roman" w:hAnsi="Times New Roman" w:cs="Times New Roman"/>
          <w:i/>
          <w:sz w:val="20"/>
        </w:rPr>
      </w:pPr>
      <w:r>
        <w:rPr>
          <w:rFonts w:ascii="Times New Roman" w:hAnsi="Times New Roman" w:cs="Times New Roman"/>
          <w:i/>
          <w:sz w:val="20"/>
        </w:rPr>
        <w:br w:type="page"/>
      </w:r>
    </w:p>
    <w:p w:rsidR="00D62683" w:rsidRPr="009C62F6" w:rsidRDefault="00D62683" w:rsidP="009C62F6">
      <w:pPr>
        <w:jc w:val="both"/>
        <w:rPr>
          <w:rFonts w:ascii="Times New Roman" w:hAnsi="Times New Roman" w:cs="Times New Roman"/>
          <w:sz w:val="24"/>
        </w:rPr>
      </w:pPr>
      <w:r w:rsidRPr="009C62F6">
        <w:rPr>
          <w:rFonts w:ascii="Times New Roman" w:hAnsi="Times New Roman" w:cs="Times New Roman"/>
          <w:sz w:val="24"/>
        </w:rPr>
        <w:lastRenderedPageBreak/>
        <w:t>You may not have this entry if you’ve previously used the admin web interface</w:t>
      </w:r>
      <w:r w:rsidR="003A6BE9" w:rsidRPr="009C62F6">
        <w:rPr>
          <w:rFonts w:ascii="Times New Roman" w:hAnsi="Times New Roman" w:cs="Times New Roman"/>
          <w:sz w:val="24"/>
        </w:rPr>
        <w:t xml:space="preserve">. </w:t>
      </w:r>
      <w:r w:rsidRPr="009C62F6">
        <w:rPr>
          <w:rFonts w:ascii="Times New Roman" w:hAnsi="Times New Roman" w:cs="Times New Roman"/>
          <w:sz w:val="24"/>
        </w:rPr>
        <w:t xml:space="preserve">This means that comments are lost, even if they contain useful default components. The good news is that the old server.xml should have been saved under another name in the conf directory, so you can copy and paste the valve entry from there into the new </w:t>
      </w:r>
      <w:r w:rsidRPr="00BA009A">
        <w:rPr>
          <w:rFonts w:ascii="Times New Roman" w:hAnsi="Times New Roman" w:cs="Times New Roman"/>
          <w:i/>
          <w:sz w:val="24"/>
        </w:rPr>
        <w:t>server.xml</w:t>
      </w:r>
      <w:r w:rsidRPr="009C62F6">
        <w:rPr>
          <w:rFonts w:ascii="Times New Roman" w:hAnsi="Times New Roman" w:cs="Times New Roman"/>
          <w:sz w:val="24"/>
        </w:rPr>
        <w:t>.</w:t>
      </w:r>
    </w:p>
    <w:p w:rsidR="009C62F6" w:rsidRDefault="009C62F6" w:rsidP="00D62683">
      <w:pPr>
        <w:pStyle w:val="aff8"/>
        <w:spacing w:line="240" w:lineRule="exact"/>
        <w:ind w:left="119" w:right="114" w:firstLine="360"/>
        <w:rPr>
          <w:rFonts w:ascii="Bookman Old Style" w:eastAsia="Bookman Old Style" w:hAnsi="Bookman Old Style" w:cs="Bookman Old Style"/>
        </w:rPr>
      </w:pPr>
    </w:p>
    <w:p w:rsidR="00D62683" w:rsidRPr="009C62F6" w:rsidRDefault="00D62683" w:rsidP="009C62F6">
      <w:pPr>
        <w:jc w:val="both"/>
        <w:rPr>
          <w:rFonts w:ascii="Times New Roman" w:hAnsi="Times New Roman" w:cs="Times New Roman"/>
          <w:sz w:val="24"/>
        </w:rPr>
      </w:pPr>
      <w:r w:rsidRPr="009C62F6">
        <w:rPr>
          <w:rFonts w:ascii="Times New Roman" w:hAnsi="Times New Roman" w:cs="Times New Roman"/>
          <w:sz w:val="24"/>
        </w:rPr>
        <w:t>Uncomment this entry, start (or restart) Tomcat, and point your browser to http:// localhost</w:t>
      </w:r>
      <w:proofErr w:type="gramStart"/>
      <w:r w:rsidRPr="009C62F6">
        <w:rPr>
          <w:rFonts w:ascii="Times New Roman" w:hAnsi="Times New Roman" w:cs="Times New Roman"/>
          <w:sz w:val="24"/>
        </w:rPr>
        <w:t>:8080</w:t>
      </w:r>
      <w:proofErr w:type="gramEnd"/>
      <w:r w:rsidRPr="009C62F6">
        <w:rPr>
          <w:rFonts w:ascii="Times New Roman" w:hAnsi="Times New Roman" w:cs="Times New Roman"/>
          <w:sz w:val="24"/>
        </w:rPr>
        <w:t>. You should see the default Tomcat welcome page. Now examine the CATALINA_ HOME/logs directory, and open t</w:t>
      </w:r>
      <w:r w:rsidR="00A96A9F">
        <w:rPr>
          <w:rFonts w:ascii="Times New Roman" w:hAnsi="Times New Roman" w:cs="Times New Roman"/>
          <w:sz w:val="24"/>
        </w:rPr>
        <w:t xml:space="preserve">he </w:t>
      </w:r>
      <w:proofErr w:type="spellStart"/>
      <w:r w:rsidR="00A96A9F">
        <w:rPr>
          <w:rFonts w:ascii="Times New Roman" w:hAnsi="Times New Roman" w:cs="Times New Roman"/>
          <w:sz w:val="24"/>
        </w:rPr>
        <w:t>localhost_access_log.DATE.log</w:t>
      </w:r>
      <w:proofErr w:type="spellEnd"/>
      <w:r w:rsidRPr="009C62F6">
        <w:rPr>
          <w:rFonts w:ascii="Times New Roman" w:hAnsi="Times New Roman" w:cs="Times New Roman"/>
          <w:sz w:val="24"/>
        </w:rPr>
        <w:t xml:space="preserve"> file. You’ll see the access log entry for the web page itself, though you’ll also see the entries for the associated image files, all in the common log file format, as shown in Listing </w:t>
      </w:r>
      <w:r w:rsidR="009C62F6" w:rsidRPr="009C62F6">
        <w:rPr>
          <w:rFonts w:ascii="Times New Roman" w:hAnsi="Times New Roman" w:cs="Times New Roman"/>
          <w:sz w:val="24"/>
        </w:rPr>
        <w:t>5-4</w:t>
      </w:r>
      <w:r w:rsidRPr="009C62F6">
        <w:rPr>
          <w:rFonts w:ascii="Times New Roman" w:hAnsi="Times New Roman" w:cs="Times New Roman"/>
          <w:sz w:val="24"/>
        </w:rPr>
        <w:t>.</w:t>
      </w:r>
    </w:p>
    <w:p w:rsidR="00D62683" w:rsidRPr="009C62F6" w:rsidRDefault="00D62683" w:rsidP="009C62F6">
      <w:pPr>
        <w:jc w:val="both"/>
        <w:rPr>
          <w:rFonts w:ascii="Times New Roman" w:hAnsi="Times New Roman" w:cs="Times New Roman"/>
          <w:sz w:val="24"/>
        </w:rPr>
      </w:pPr>
    </w:p>
    <w:p w:rsidR="00D62683" w:rsidRPr="009C62F6" w:rsidRDefault="00D62683" w:rsidP="00D62683">
      <w:pPr>
        <w:ind w:left="119" w:right="114"/>
        <w:rPr>
          <w:rFonts w:ascii="Times New Roman" w:hAnsi="Times New Roman" w:cs="Times New Roman"/>
          <w:i/>
          <w:sz w:val="18"/>
        </w:rPr>
      </w:pPr>
      <w:proofErr w:type="gramStart"/>
      <w:r w:rsidRPr="009C62F6">
        <w:rPr>
          <w:rFonts w:ascii="Times New Roman" w:hAnsi="Times New Roman" w:cs="Times New Roman"/>
          <w:b/>
          <w:sz w:val="18"/>
        </w:rPr>
        <w:t xml:space="preserve">Listing </w:t>
      </w:r>
      <w:r w:rsidR="009C62F6" w:rsidRPr="009C62F6">
        <w:rPr>
          <w:rFonts w:ascii="Times New Roman" w:hAnsi="Times New Roman" w:cs="Times New Roman"/>
          <w:b/>
          <w:sz w:val="18"/>
        </w:rPr>
        <w:t>5-4</w:t>
      </w:r>
      <w:r w:rsidRPr="009C62F6">
        <w:rPr>
          <w:rFonts w:ascii="Times New Roman" w:hAnsi="Times New Roman" w:cs="Times New Roman"/>
          <w:b/>
          <w:sz w:val="18"/>
        </w:rPr>
        <w:t>.</w:t>
      </w:r>
      <w:proofErr w:type="gramEnd"/>
      <w:r w:rsidRPr="009C62F6">
        <w:rPr>
          <w:rFonts w:ascii="Times New Roman" w:hAnsi="Times New Roman" w:cs="Times New Roman"/>
          <w:b/>
          <w:sz w:val="18"/>
        </w:rPr>
        <w:t xml:space="preserve"> </w:t>
      </w:r>
      <w:r w:rsidRPr="009C62F6">
        <w:rPr>
          <w:rFonts w:ascii="Times New Roman" w:hAnsi="Times New Roman" w:cs="Times New Roman"/>
          <w:i/>
          <w:sz w:val="18"/>
        </w:rPr>
        <w:t xml:space="preserve">The </w:t>
      </w:r>
      <w:proofErr w:type="spellStart"/>
      <w:r w:rsidR="00A96A9F">
        <w:rPr>
          <w:rFonts w:ascii="Times New Roman" w:hAnsi="Times New Roman" w:cs="Times New Roman"/>
          <w:sz w:val="18"/>
        </w:rPr>
        <w:t>localhost_access_log.DATE.log</w:t>
      </w:r>
      <w:proofErr w:type="spellEnd"/>
      <w:r w:rsidRPr="009C62F6">
        <w:rPr>
          <w:rFonts w:ascii="Times New Roman" w:hAnsi="Times New Roman" w:cs="Times New Roman"/>
          <w:sz w:val="18"/>
        </w:rPr>
        <w:t xml:space="preserve"> </w:t>
      </w:r>
      <w:r w:rsidRPr="009C62F6">
        <w:rPr>
          <w:rFonts w:ascii="Times New Roman" w:hAnsi="Times New Roman" w:cs="Times New Roman"/>
          <w:i/>
          <w:sz w:val="18"/>
        </w:rPr>
        <w:t>Log</w:t>
      </w:r>
      <w:r w:rsidRPr="009C62F6">
        <w:rPr>
          <w:rFonts w:ascii="Times New Roman" w:hAnsi="Times New Roman" w:cs="Times New Roman"/>
          <w:i/>
          <w:spacing w:val="-22"/>
          <w:sz w:val="18"/>
        </w:rPr>
        <w:t xml:space="preserve"> </w:t>
      </w:r>
      <w:r w:rsidRPr="009C62F6">
        <w:rPr>
          <w:rFonts w:ascii="Times New Roman" w:hAnsi="Times New Roman" w:cs="Times New Roman"/>
          <w:i/>
          <w:sz w:val="18"/>
        </w:rPr>
        <w:t>File</w:t>
      </w:r>
    </w:p>
    <w:p w:rsidR="00FA0CC1" w:rsidRDefault="00FA0CC1" w:rsidP="00D62683">
      <w:pPr>
        <w:ind w:left="119" w:right="114"/>
        <w:rPr>
          <w:rFonts w:ascii="Book Antiqua" w:eastAsia="Book Antiqua" w:hAnsi="Book Antiqua" w:cs="Book Antiqua"/>
          <w:sz w:val="18"/>
          <w:szCs w:val="18"/>
        </w:rPr>
      </w:pP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127.0.0.1 - - [30/Nov/2006:07:39:00 -0800]</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"GET / HTTP/1.1" 200 7314</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127.0.0.1 - - [30/Nov/2006:07:39:00 -0800]</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"GET /asf-logo-wide.gif HTTP/1.1" 200 5866</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127.0.0.1 - - [30/Nov/2006:07:39:00 -0800]</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"GET /tomcat-power.gif HTTP/1.1" 200 2324</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127.0.0.1 - - [30/Nov/2006:07:39:00 -0800]</w:t>
      </w:r>
    </w:p>
    <w:p w:rsidR="00D62683" w:rsidRPr="00A96A9F" w:rsidRDefault="00D62683" w:rsidP="00FA0CC1">
      <w:pPr>
        <w:rPr>
          <w:rFonts w:ascii="Times New Roman" w:hAnsi="Times New Roman" w:cs="Times New Roman"/>
          <w:i/>
          <w:sz w:val="24"/>
        </w:rPr>
      </w:pPr>
      <w:r w:rsidRPr="00A96A9F">
        <w:rPr>
          <w:rFonts w:ascii="Times New Roman" w:hAnsi="Times New Roman" w:cs="Times New Roman"/>
          <w:i/>
          <w:sz w:val="24"/>
        </w:rPr>
        <w:t>“GET /tomcat.gif HTTP/1.1” 200 1934</w:t>
      </w:r>
    </w:p>
    <w:p w:rsidR="00D62683" w:rsidRDefault="00D62683" w:rsidP="00D62683">
      <w:pPr>
        <w:spacing w:before="6"/>
        <w:rPr>
          <w:rFonts w:ascii="SimSun" w:eastAsia="SimSun" w:hAnsi="SimSun" w:cs="SimSun"/>
          <w:sz w:val="12"/>
          <w:szCs w:val="12"/>
        </w:rPr>
      </w:pPr>
    </w:p>
    <w:p w:rsidR="00D62683" w:rsidRPr="009C62F6" w:rsidRDefault="00D62683" w:rsidP="009C62F6">
      <w:pPr>
        <w:spacing w:before="120" w:after="120"/>
        <w:jc w:val="both"/>
        <w:rPr>
          <w:rFonts w:ascii="Times New Roman" w:hAnsi="Times New Roman" w:cs="Times New Roman"/>
          <w:sz w:val="24"/>
        </w:rPr>
      </w:pPr>
      <w:r w:rsidRPr="009C62F6">
        <w:rPr>
          <w:rFonts w:ascii="Times New Roman" w:hAnsi="Times New Roman" w:cs="Times New Roman"/>
          <w:sz w:val="24"/>
        </w:rPr>
        <w:t xml:space="preserve">You may want to experiment further with other attributes of the standard access log valve by modifying the previous </w:t>
      </w:r>
      <w:r w:rsidRPr="00A96A9F">
        <w:rPr>
          <w:rFonts w:ascii="Times New Roman" w:hAnsi="Times New Roman" w:cs="Times New Roman"/>
          <w:i/>
          <w:sz w:val="24"/>
        </w:rPr>
        <w:t>&lt;Valve&gt;</w:t>
      </w:r>
      <w:r w:rsidRPr="009C62F6">
        <w:rPr>
          <w:rFonts w:ascii="Times New Roman" w:hAnsi="Times New Roman" w:cs="Times New Roman"/>
          <w:sz w:val="24"/>
        </w:rPr>
        <w:t xml:space="preserve"> entry. You should experiment with other access log valve con- figurations, such as valves at the context level, which you configure in the appropriate context XML file, and valves at the engine level. This way you can use tools to analyze access at various levels of the server.</w:t>
      </w:r>
    </w:p>
    <w:p w:rsidR="00D62683" w:rsidRPr="009C62F6" w:rsidRDefault="00D62683" w:rsidP="009C62F6">
      <w:pPr>
        <w:spacing w:before="120" w:after="120"/>
        <w:rPr>
          <w:rFonts w:ascii="Times New Roman" w:hAnsi="Times New Roman" w:cs="Times New Roman"/>
        </w:rPr>
        <w:sectPr w:rsidR="00D62683" w:rsidRPr="009C62F6" w:rsidSect="00A96A9F">
          <w:footerReference w:type="default" r:id="rId11"/>
          <w:type w:val="continuous"/>
          <w:pgSz w:w="11906" w:h="16838" w:code="9"/>
          <w:pgMar w:top="260" w:right="851" w:bottom="280" w:left="1418" w:header="283" w:footer="0" w:gutter="0"/>
          <w:cols w:space="720"/>
          <w:docGrid w:linePitch="299"/>
        </w:sectPr>
      </w:pPr>
    </w:p>
    <w:p w:rsidR="00D62683" w:rsidRPr="0075693B" w:rsidRDefault="00D62683" w:rsidP="009C62F6">
      <w:pPr>
        <w:spacing w:before="120" w:after="120"/>
        <w:rPr>
          <w:rFonts w:ascii="Times New Roman" w:hAnsi="Times New Roman" w:cs="Times New Roman"/>
          <w:b/>
          <w:sz w:val="32"/>
        </w:rPr>
      </w:pPr>
      <w:r w:rsidRPr="0075693B">
        <w:rPr>
          <w:rFonts w:ascii="Times New Roman" w:hAnsi="Times New Roman" w:cs="Times New Roman"/>
          <w:b/>
          <w:sz w:val="32"/>
        </w:rPr>
        <w:lastRenderedPageBreak/>
        <w:t>Using Request Filter Valves</w:t>
      </w:r>
    </w:p>
    <w:p w:rsidR="00D62683" w:rsidRPr="009C62F6" w:rsidRDefault="00D62683" w:rsidP="009C62F6">
      <w:pPr>
        <w:spacing w:before="120" w:after="120"/>
        <w:jc w:val="both"/>
        <w:rPr>
          <w:rFonts w:ascii="Times New Roman" w:hAnsi="Times New Roman" w:cs="Times New Roman"/>
          <w:sz w:val="24"/>
        </w:rPr>
      </w:pPr>
      <w:r w:rsidRPr="009C62F6">
        <w:rPr>
          <w:rFonts w:ascii="Times New Roman" w:hAnsi="Times New Roman" w:cs="Times New Roman"/>
          <w:sz w:val="24"/>
        </w:rPr>
        <w:t xml:space="preserve">As a server administrator, you’ll often find it useful to restrict access to certain resources. You’ve already seen password protection for administration resources, but Tomcat also allows you to use request filter valves to block access so that a user doesn’t even get as far as the password prompt. You can use this facility to block access to admin resources to users who are not on the local machine or an </w:t>
      </w:r>
      <w:proofErr w:type="spellStart"/>
      <w:r w:rsidRPr="009C62F6">
        <w:rPr>
          <w:rFonts w:ascii="Times New Roman" w:hAnsi="Times New Roman" w:cs="Times New Roman"/>
          <w:sz w:val="24"/>
        </w:rPr>
        <w:t>admininstration</w:t>
      </w:r>
      <w:proofErr w:type="spellEnd"/>
      <w:r w:rsidRPr="009C62F6">
        <w:rPr>
          <w:rFonts w:ascii="Times New Roman" w:hAnsi="Times New Roman" w:cs="Times New Roman"/>
          <w:sz w:val="24"/>
        </w:rPr>
        <w:t>-only machine. Other options can include blocking denial-of-service (</w:t>
      </w:r>
      <w:proofErr w:type="spellStart"/>
      <w:r w:rsidRPr="009C62F6">
        <w:rPr>
          <w:rFonts w:ascii="Times New Roman" w:hAnsi="Times New Roman" w:cs="Times New Roman"/>
          <w:sz w:val="24"/>
        </w:rPr>
        <w:t>DoS</w:t>
      </w:r>
      <w:proofErr w:type="spellEnd"/>
      <w:r w:rsidRPr="009C62F6">
        <w:rPr>
          <w:rFonts w:ascii="Times New Roman" w:hAnsi="Times New Roman" w:cs="Times New Roman"/>
          <w:sz w:val="24"/>
        </w:rPr>
        <w:t>) attacks or denying access to sales data for non</w:t>
      </w:r>
      <w:r w:rsidR="00A96A9F">
        <w:rPr>
          <w:rFonts w:ascii="Times New Roman" w:hAnsi="Times New Roman" w:cs="Times New Roman"/>
          <w:sz w:val="24"/>
        </w:rPr>
        <w:t>-</w:t>
      </w:r>
      <w:r w:rsidRPr="009C62F6">
        <w:rPr>
          <w:rFonts w:ascii="Times New Roman" w:hAnsi="Times New Roman" w:cs="Times New Roman"/>
          <w:sz w:val="24"/>
        </w:rPr>
        <w:t>sales personnel, and so on.</w:t>
      </w:r>
    </w:p>
    <w:p w:rsidR="00D62683" w:rsidRPr="009C62F6" w:rsidRDefault="00D62683" w:rsidP="009C62F6">
      <w:pPr>
        <w:spacing w:before="120" w:after="120"/>
        <w:jc w:val="both"/>
        <w:rPr>
          <w:rFonts w:ascii="Times New Roman" w:hAnsi="Times New Roman" w:cs="Times New Roman"/>
          <w:sz w:val="24"/>
        </w:rPr>
      </w:pPr>
      <w:r w:rsidRPr="009C62F6">
        <w:rPr>
          <w:rFonts w:ascii="Times New Roman" w:hAnsi="Times New Roman" w:cs="Times New Roman"/>
          <w:sz w:val="24"/>
        </w:rPr>
        <w:t xml:space="preserve">Two types of request filter valves exist: the remote address valve and the remote host valve. The first of these filters requests by the client’s IP address, and the second filters by the client’s host. Table </w:t>
      </w:r>
      <w:r w:rsidR="009C62F6">
        <w:rPr>
          <w:rFonts w:ascii="Times New Roman" w:hAnsi="Times New Roman" w:cs="Times New Roman"/>
          <w:sz w:val="24"/>
        </w:rPr>
        <w:t>5</w:t>
      </w:r>
      <w:r w:rsidRPr="009C62F6">
        <w:rPr>
          <w:rFonts w:ascii="Times New Roman" w:hAnsi="Times New Roman" w:cs="Times New Roman"/>
          <w:sz w:val="24"/>
        </w:rPr>
        <w:t>-3 shows the attributes of the remote address valve.</w:t>
      </w:r>
    </w:p>
    <w:p w:rsidR="00F61F2D" w:rsidRDefault="00F61F2D" w:rsidP="00D62683">
      <w:pPr>
        <w:spacing w:before="11"/>
        <w:rPr>
          <w:rFonts w:ascii="Bookman Old Style" w:eastAsia="Bookman Old Style" w:hAnsi="Bookman Old Style" w:cs="Bookman Old Style"/>
          <w:sz w:val="23"/>
          <w:szCs w:val="23"/>
        </w:rPr>
      </w:pPr>
    </w:p>
    <w:p w:rsidR="00D62683" w:rsidRDefault="00D62683" w:rsidP="00D62683">
      <w:pPr>
        <w:ind w:left="160" w:right="250"/>
        <w:rPr>
          <w:rFonts w:ascii="Book Antiqua" w:eastAsia="Book Antiqua" w:hAnsi="Book Antiqua" w:cs="Book Antiqua"/>
          <w:sz w:val="18"/>
          <w:szCs w:val="18"/>
        </w:rPr>
      </w:pPr>
      <w:proofErr w:type="gramStart"/>
      <w:r>
        <w:rPr>
          <w:rFonts w:ascii="Arial"/>
          <w:b/>
          <w:spacing w:val="-4"/>
          <w:w w:val="105"/>
          <w:sz w:val="18"/>
        </w:rPr>
        <w:t xml:space="preserve">Table </w:t>
      </w:r>
      <w:r w:rsidR="009C62F6">
        <w:rPr>
          <w:rFonts w:ascii="Arial"/>
          <w:b/>
          <w:w w:val="105"/>
          <w:sz w:val="18"/>
        </w:rPr>
        <w:t>5</w:t>
      </w:r>
      <w:r>
        <w:rPr>
          <w:rFonts w:ascii="Arial"/>
          <w:b/>
          <w:w w:val="105"/>
          <w:sz w:val="18"/>
        </w:rPr>
        <w:t>-3.</w:t>
      </w:r>
      <w:proofErr w:type="gramEnd"/>
      <w:r>
        <w:rPr>
          <w:rFonts w:ascii="Arial"/>
          <w:b/>
          <w:w w:val="105"/>
          <w:sz w:val="18"/>
        </w:rPr>
        <w:t xml:space="preserve"> </w:t>
      </w:r>
      <w:r>
        <w:rPr>
          <w:rFonts w:ascii="Book Antiqua"/>
          <w:i/>
          <w:w w:val="105"/>
          <w:sz w:val="18"/>
        </w:rPr>
        <w:t>The Attributes of the Remote Address Request Filter</w:t>
      </w:r>
      <w:r>
        <w:rPr>
          <w:rFonts w:ascii="Book Antiqua"/>
          <w:i/>
          <w:spacing w:val="-34"/>
          <w:w w:val="105"/>
          <w:sz w:val="18"/>
        </w:rPr>
        <w:t xml:space="preserve"> </w:t>
      </w:r>
      <w:r>
        <w:rPr>
          <w:rFonts w:ascii="Book Antiqua"/>
          <w:i/>
          <w:spacing w:val="-3"/>
          <w:w w:val="105"/>
          <w:sz w:val="18"/>
        </w:rPr>
        <w:t>Valve</w:t>
      </w:r>
    </w:p>
    <w:p w:rsidR="00D62683" w:rsidRDefault="00D62683" w:rsidP="00D62683">
      <w:pPr>
        <w:spacing w:before="3"/>
        <w:rPr>
          <w:rFonts w:ascii="Book Antiqua" w:eastAsia="Book Antiqua" w:hAnsi="Book Antiqua" w:cs="Book Antiqua"/>
          <w:i/>
          <w:sz w:val="8"/>
          <w:szCs w:val="8"/>
        </w:rPr>
      </w:pPr>
    </w:p>
    <w:tbl>
      <w:tblPr>
        <w:tblStyle w:val="af4"/>
        <w:tblW w:w="0" w:type="auto"/>
        <w:tblInd w:w="250" w:type="dxa"/>
        <w:tblLayout w:type="fixed"/>
        <w:tblLook w:val="01E0"/>
      </w:tblPr>
      <w:tblGrid>
        <w:gridCol w:w="1134"/>
        <w:gridCol w:w="6521"/>
        <w:gridCol w:w="1275"/>
      </w:tblGrid>
      <w:tr w:rsidR="00D62683" w:rsidTr="00FA0CC1">
        <w:trPr>
          <w:trHeight w:hRule="exact" w:val="275"/>
        </w:trPr>
        <w:tc>
          <w:tcPr>
            <w:tcW w:w="1134" w:type="dxa"/>
          </w:tcPr>
          <w:p w:rsidR="00D62683" w:rsidRPr="00FA0CC1" w:rsidRDefault="00D62683" w:rsidP="00FA0CC1">
            <w:pPr>
              <w:rPr>
                <w:rFonts w:ascii="Times New Roman" w:eastAsia="Arial" w:hAnsi="Times New Roman"/>
                <w:b/>
              </w:rPr>
            </w:pPr>
            <w:r w:rsidRPr="00FA0CC1">
              <w:rPr>
                <w:rFonts w:ascii="Times New Roman" w:hAnsi="Times New Roman"/>
                <w:b/>
              </w:rPr>
              <w:t>Attribute</w:t>
            </w:r>
          </w:p>
        </w:tc>
        <w:tc>
          <w:tcPr>
            <w:tcW w:w="6521" w:type="dxa"/>
          </w:tcPr>
          <w:p w:rsidR="00D62683" w:rsidRPr="00FA0CC1" w:rsidRDefault="00D62683" w:rsidP="00FA0CC1">
            <w:pPr>
              <w:rPr>
                <w:rFonts w:ascii="Times New Roman" w:eastAsia="Arial" w:hAnsi="Times New Roman"/>
                <w:b/>
              </w:rPr>
            </w:pPr>
            <w:r w:rsidRPr="00FA0CC1">
              <w:rPr>
                <w:rFonts w:ascii="Times New Roman" w:hAnsi="Times New Roman"/>
                <w:b/>
              </w:rPr>
              <w:t>Description</w:t>
            </w:r>
          </w:p>
        </w:tc>
        <w:tc>
          <w:tcPr>
            <w:tcW w:w="1275" w:type="dxa"/>
          </w:tcPr>
          <w:p w:rsidR="00D62683" w:rsidRPr="00FA0CC1" w:rsidRDefault="00D62683" w:rsidP="00FA0CC1">
            <w:pPr>
              <w:rPr>
                <w:rFonts w:ascii="Times New Roman" w:eastAsia="Arial" w:hAnsi="Times New Roman"/>
                <w:b/>
              </w:rPr>
            </w:pPr>
            <w:r w:rsidRPr="00FA0CC1">
              <w:rPr>
                <w:rFonts w:ascii="Times New Roman" w:hAnsi="Times New Roman"/>
                <w:b/>
              </w:rPr>
              <w:t>Required?</w:t>
            </w:r>
          </w:p>
        </w:tc>
      </w:tr>
      <w:tr w:rsidR="00FA0CC1" w:rsidTr="00FA0CC1">
        <w:trPr>
          <w:trHeight w:val="1063"/>
        </w:trPr>
        <w:tc>
          <w:tcPr>
            <w:tcW w:w="1134" w:type="dxa"/>
          </w:tcPr>
          <w:p w:rsidR="00FA0CC1" w:rsidRPr="00FA0CC1" w:rsidRDefault="00FA0CC1" w:rsidP="00FA0CC1">
            <w:pPr>
              <w:rPr>
                <w:rFonts w:ascii="Times New Roman" w:eastAsia="SimSun" w:hAnsi="Times New Roman"/>
                <w:i/>
              </w:rPr>
            </w:pPr>
            <w:r w:rsidRPr="00FA0CC1">
              <w:rPr>
                <w:rFonts w:ascii="Times New Roman" w:hAnsi="Times New Roman"/>
                <w:i/>
              </w:rPr>
              <w:t>allow</w:t>
            </w:r>
          </w:p>
        </w:tc>
        <w:tc>
          <w:tcPr>
            <w:tcW w:w="6521" w:type="dxa"/>
          </w:tcPr>
          <w:p w:rsidR="00FA0CC1" w:rsidRPr="00FA0CC1" w:rsidRDefault="00FA0CC1" w:rsidP="00FA0CC1">
            <w:pPr>
              <w:jc w:val="both"/>
              <w:rPr>
                <w:rFonts w:ascii="Times New Roman" w:eastAsia="Bookman Old Style" w:hAnsi="Times New Roman"/>
              </w:rPr>
            </w:pPr>
            <w:r w:rsidRPr="00FA0CC1">
              <w:rPr>
                <w:rFonts w:ascii="Times New Roman" w:hAnsi="Times New Roman"/>
              </w:rPr>
              <w:t>A comma-separated list of regular expressions used to match the</w:t>
            </w:r>
            <w:r>
              <w:rPr>
                <w:rFonts w:ascii="Times New Roman" w:hAnsi="Times New Roman"/>
              </w:rPr>
              <w:t xml:space="preserve"> </w:t>
            </w:r>
            <w:r w:rsidRPr="00FA0CC1">
              <w:rPr>
                <w:rFonts w:ascii="Times New Roman" w:eastAsia="Bookman Old Style" w:hAnsi="Times New Roman"/>
              </w:rPr>
              <w:t>client’s IP address. If there’s a match, the request is allowed through to</w:t>
            </w:r>
            <w:r>
              <w:rPr>
                <w:rFonts w:ascii="Times New Roman" w:eastAsia="Bookman Old Style" w:hAnsi="Times New Roman"/>
              </w:rPr>
              <w:t xml:space="preserve"> </w:t>
            </w:r>
            <w:r w:rsidRPr="00FA0CC1">
              <w:rPr>
                <w:rFonts w:ascii="Times New Roman" w:eastAsia="Bookman Old Style" w:hAnsi="Times New Roman"/>
              </w:rPr>
              <w:t>its destination. If not, it’s blocked. If this attribute isn’t specified, all</w:t>
            </w:r>
            <w:r>
              <w:rPr>
                <w:rFonts w:ascii="Times New Roman" w:eastAsia="Bookman Old Style" w:hAnsi="Times New Roman"/>
              </w:rPr>
              <w:t xml:space="preserve"> </w:t>
            </w:r>
            <w:r w:rsidRPr="00FA0CC1">
              <w:rPr>
                <w:rFonts w:ascii="Times New Roman" w:hAnsi="Times New Roman"/>
              </w:rPr>
              <w:t>requests are allowed except if they match a pattern in the</w:t>
            </w:r>
            <w:r>
              <w:rPr>
                <w:rFonts w:ascii="Times New Roman" w:hAnsi="Times New Roman"/>
              </w:rPr>
              <w:t xml:space="preserve"> </w:t>
            </w:r>
            <w:r w:rsidRPr="00FA0CC1">
              <w:rPr>
                <w:rFonts w:ascii="Times New Roman" w:hAnsi="Times New Roman"/>
              </w:rPr>
              <w:t>deny attribute.</w:t>
            </w:r>
          </w:p>
        </w:tc>
        <w:tc>
          <w:tcPr>
            <w:tcW w:w="1275" w:type="dxa"/>
          </w:tcPr>
          <w:p w:rsidR="00FA0CC1" w:rsidRPr="00FA0CC1" w:rsidRDefault="00FA0CC1" w:rsidP="00606228">
            <w:pPr>
              <w:pStyle w:val="TableParagraph"/>
              <w:spacing w:before="54"/>
              <w:ind w:left="154"/>
              <w:rPr>
                <w:rFonts w:ascii="Times New Roman" w:eastAsia="Bookman Old Style" w:hAnsi="Times New Roman"/>
                <w:sz w:val="17"/>
                <w:szCs w:val="17"/>
              </w:rPr>
            </w:pPr>
            <w:r w:rsidRPr="00FA0CC1">
              <w:rPr>
                <w:rFonts w:ascii="Times New Roman" w:hAnsi="Times New Roman"/>
                <w:spacing w:val="-3"/>
                <w:w w:val="105"/>
                <w:sz w:val="17"/>
              </w:rPr>
              <w:t>No</w:t>
            </w:r>
          </w:p>
        </w:tc>
      </w:tr>
      <w:tr w:rsidR="00D62683" w:rsidTr="00FA0CC1">
        <w:trPr>
          <w:trHeight w:hRule="exact" w:val="480"/>
        </w:trPr>
        <w:tc>
          <w:tcPr>
            <w:tcW w:w="1134" w:type="dxa"/>
          </w:tcPr>
          <w:p w:rsidR="00D62683" w:rsidRPr="00FA0CC1" w:rsidRDefault="00D62683" w:rsidP="00FA0CC1">
            <w:pPr>
              <w:rPr>
                <w:rFonts w:ascii="Times New Roman" w:eastAsia="SimSun" w:hAnsi="Times New Roman"/>
                <w:i/>
              </w:rPr>
            </w:pPr>
            <w:proofErr w:type="spellStart"/>
            <w:r w:rsidRPr="00FA0CC1">
              <w:rPr>
                <w:rFonts w:ascii="Times New Roman" w:hAnsi="Times New Roman"/>
                <w:i/>
              </w:rPr>
              <w:t>className</w:t>
            </w:r>
            <w:proofErr w:type="spellEnd"/>
          </w:p>
        </w:tc>
        <w:tc>
          <w:tcPr>
            <w:tcW w:w="6521" w:type="dxa"/>
          </w:tcPr>
          <w:p w:rsidR="00D62683" w:rsidRPr="00FA0CC1" w:rsidRDefault="00D62683" w:rsidP="00FA0CC1">
            <w:pPr>
              <w:jc w:val="both"/>
              <w:rPr>
                <w:rFonts w:ascii="Times New Roman" w:eastAsia="Bookman Old Style" w:hAnsi="Times New Roman"/>
              </w:rPr>
            </w:pPr>
            <w:r w:rsidRPr="00FA0CC1">
              <w:rPr>
                <w:rFonts w:ascii="Times New Roman" w:hAnsi="Times New Roman"/>
              </w:rPr>
              <w:t xml:space="preserve">The Java class of the valve. This must be </w:t>
            </w:r>
            <w:proofErr w:type="spellStart"/>
            <w:r w:rsidRPr="00FA0CC1">
              <w:rPr>
                <w:rFonts w:ascii="Times New Roman" w:hAnsi="Times New Roman"/>
                <w:i/>
              </w:rPr>
              <w:t>org.apache.catalina</w:t>
            </w:r>
            <w:proofErr w:type="spellEnd"/>
            <w:r w:rsidRPr="00FA0CC1">
              <w:rPr>
                <w:rFonts w:ascii="Times New Roman" w:hAnsi="Times New Roman"/>
                <w:i/>
              </w:rPr>
              <w:t xml:space="preserve">. </w:t>
            </w:r>
            <w:proofErr w:type="spellStart"/>
            <w:r w:rsidRPr="00FA0CC1">
              <w:rPr>
                <w:rFonts w:ascii="Times New Roman" w:hAnsi="Times New Roman"/>
                <w:i/>
              </w:rPr>
              <w:t>valves.RemoteAddrValve</w:t>
            </w:r>
            <w:proofErr w:type="spellEnd"/>
            <w:r w:rsidRPr="00FA0CC1">
              <w:rPr>
                <w:rFonts w:ascii="Times New Roman" w:hAnsi="Times New Roman"/>
              </w:rPr>
              <w:t>.</w:t>
            </w:r>
          </w:p>
        </w:tc>
        <w:tc>
          <w:tcPr>
            <w:tcW w:w="1275" w:type="dxa"/>
          </w:tcPr>
          <w:p w:rsidR="00D62683" w:rsidRPr="00FA0CC1" w:rsidRDefault="00D62683" w:rsidP="00606228">
            <w:pPr>
              <w:pStyle w:val="TableParagraph"/>
              <w:spacing w:before="32"/>
              <w:ind w:left="154"/>
              <w:rPr>
                <w:rFonts w:ascii="Times New Roman" w:eastAsia="Bookman Old Style" w:hAnsi="Times New Roman"/>
                <w:sz w:val="17"/>
                <w:szCs w:val="17"/>
              </w:rPr>
            </w:pPr>
            <w:r w:rsidRPr="00FA0CC1">
              <w:rPr>
                <w:rFonts w:ascii="Times New Roman" w:hAnsi="Times New Roman"/>
                <w:spacing w:val="-7"/>
                <w:sz w:val="17"/>
              </w:rPr>
              <w:t>Yes</w:t>
            </w:r>
          </w:p>
        </w:tc>
      </w:tr>
      <w:tr w:rsidR="00FA0CC1" w:rsidTr="00FA0CC1">
        <w:trPr>
          <w:trHeight w:val="618"/>
        </w:trPr>
        <w:tc>
          <w:tcPr>
            <w:tcW w:w="1134" w:type="dxa"/>
          </w:tcPr>
          <w:p w:rsidR="00FA0CC1" w:rsidRPr="00FA0CC1" w:rsidRDefault="00FA0CC1" w:rsidP="00FA0CC1">
            <w:pPr>
              <w:rPr>
                <w:rFonts w:ascii="Times New Roman" w:eastAsia="SimSun" w:hAnsi="Times New Roman"/>
                <w:i/>
              </w:rPr>
            </w:pPr>
            <w:r w:rsidRPr="00FA0CC1">
              <w:rPr>
                <w:rFonts w:ascii="Times New Roman" w:hAnsi="Times New Roman"/>
                <w:i/>
              </w:rPr>
              <w:t>deny</w:t>
            </w:r>
          </w:p>
        </w:tc>
        <w:tc>
          <w:tcPr>
            <w:tcW w:w="6521" w:type="dxa"/>
          </w:tcPr>
          <w:p w:rsidR="00FA0CC1" w:rsidRPr="00FA0CC1" w:rsidRDefault="00FA0CC1" w:rsidP="00FA0CC1">
            <w:pPr>
              <w:jc w:val="both"/>
              <w:rPr>
                <w:rFonts w:ascii="Times New Roman" w:eastAsia="Bookman Old Style" w:hAnsi="Times New Roman"/>
              </w:rPr>
            </w:pPr>
            <w:r w:rsidRPr="00FA0CC1">
              <w:rPr>
                <w:rFonts w:ascii="Times New Roman" w:hAnsi="Times New Roman"/>
              </w:rPr>
              <w:t>A comma-separated list of regular expressions used to match the</w:t>
            </w:r>
            <w:r>
              <w:rPr>
                <w:rFonts w:ascii="Times New Roman" w:hAnsi="Times New Roman"/>
              </w:rPr>
              <w:t xml:space="preserve"> </w:t>
            </w:r>
            <w:r w:rsidRPr="00FA0CC1">
              <w:rPr>
                <w:rFonts w:ascii="Times New Roman" w:eastAsia="Bookman Old Style" w:hAnsi="Times New Roman"/>
              </w:rPr>
              <w:t>client’s IP address. If there’s a match, the request is blocked. If not,</w:t>
            </w:r>
            <w:r>
              <w:rPr>
                <w:rFonts w:ascii="Times New Roman" w:eastAsia="Bookman Old Style" w:hAnsi="Times New Roman"/>
              </w:rPr>
              <w:t xml:space="preserve"> </w:t>
            </w:r>
            <w:r w:rsidRPr="00FA0CC1">
              <w:rPr>
                <w:rFonts w:ascii="Times New Roman" w:eastAsia="Bookman Old Style" w:hAnsi="Times New Roman"/>
              </w:rPr>
              <w:t>it’s allowed.</w:t>
            </w:r>
          </w:p>
        </w:tc>
        <w:tc>
          <w:tcPr>
            <w:tcW w:w="1275" w:type="dxa"/>
          </w:tcPr>
          <w:p w:rsidR="00FA0CC1" w:rsidRPr="00FA0CC1" w:rsidRDefault="00FA0CC1" w:rsidP="00606228">
            <w:pPr>
              <w:pStyle w:val="TableParagraph"/>
              <w:spacing w:before="32"/>
              <w:ind w:left="154"/>
              <w:rPr>
                <w:rFonts w:ascii="Times New Roman" w:eastAsia="Bookman Old Style" w:hAnsi="Times New Roman"/>
                <w:sz w:val="17"/>
                <w:szCs w:val="17"/>
              </w:rPr>
            </w:pPr>
            <w:r w:rsidRPr="00FA0CC1">
              <w:rPr>
                <w:rFonts w:ascii="Times New Roman" w:hAnsi="Times New Roman"/>
                <w:spacing w:val="-3"/>
                <w:w w:val="105"/>
                <w:sz w:val="17"/>
              </w:rPr>
              <w:t>No</w:t>
            </w:r>
          </w:p>
        </w:tc>
      </w:tr>
    </w:tbl>
    <w:p w:rsidR="00D62683" w:rsidRDefault="00D62683" w:rsidP="00D62683">
      <w:pPr>
        <w:spacing w:before="9"/>
        <w:rPr>
          <w:rFonts w:ascii="Book Antiqua" w:eastAsia="Book Antiqua" w:hAnsi="Book Antiqua" w:cs="Book Antiqua"/>
          <w:i/>
          <w:sz w:val="15"/>
          <w:szCs w:val="15"/>
        </w:rPr>
      </w:pPr>
    </w:p>
    <w:p w:rsidR="0075693B" w:rsidRDefault="0075693B">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9C62F6" w:rsidRDefault="00D62683" w:rsidP="00BA009A">
      <w:pPr>
        <w:jc w:val="both"/>
        <w:rPr>
          <w:rFonts w:ascii="Bookman Old Style" w:eastAsia="Bookman Old Style" w:hAnsi="Bookman Old Style" w:cs="Bookman Old Style"/>
          <w:sz w:val="25"/>
          <w:szCs w:val="25"/>
        </w:rPr>
      </w:pPr>
      <w:r w:rsidRPr="00FA0CC1">
        <w:rPr>
          <w:rFonts w:ascii="Times New Roman" w:hAnsi="Times New Roman" w:cs="Times New Roman"/>
          <w:sz w:val="24"/>
        </w:rPr>
        <w:lastRenderedPageBreak/>
        <w:t xml:space="preserve">It’s now possible to see how you can allow access to only those users on a local or </w:t>
      </w:r>
      <w:proofErr w:type="spellStart"/>
      <w:r w:rsidR="00FA0CC1">
        <w:rPr>
          <w:rFonts w:ascii="Times New Roman" w:hAnsi="Times New Roman" w:cs="Times New Roman"/>
          <w:sz w:val="24"/>
        </w:rPr>
        <w:t>admininstra</w:t>
      </w:r>
      <w:r w:rsidRPr="00FA0CC1">
        <w:rPr>
          <w:rFonts w:ascii="Times New Roman" w:hAnsi="Times New Roman" w:cs="Times New Roman"/>
          <w:sz w:val="24"/>
        </w:rPr>
        <w:t>tion</w:t>
      </w:r>
      <w:proofErr w:type="spellEnd"/>
      <w:r w:rsidRPr="00FA0CC1">
        <w:rPr>
          <w:rFonts w:ascii="Times New Roman" w:hAnsi="Times New Roman" w:cs="Times New Roman"/>
          <w:sz w:val="24"/>
        </w:rPr>
        <w:t xml:space="preserve"> machine. In this example, you’d add the IP address of the local (or administration) machine to the allow list. Listing </w:t>
      </w:r>
      <w:r w:rsidR="00FA0CC1" w:rsidRPr="00FA0CC1">
        <w:rPr>
          <w:rFonts w:ascii="Times New Roman" w:hAnsi="Times New Roman" w:cs="Times New Roman"/>
          <w:sz w:val="24"/>
        </w:rPr>
        <w:t>5</w:t>
      </w:r>
      <w:r w:rsidRPr="00FA0CC1">
        <w:rPr>
          <w:rFonts w:ascii="Times New Roman" w:hAnsi="Times New Roman" w:cs="Times New Roman"/>
          <w:sz w:val="24"/>
        </w:rPr>
        <w:t>-3 shows the scenario where both conditions are allowed (assuming the administration machine has 192.168.0.73 as its IP address).</w:t>
      </w:r>
    </w:p>
    <w:p w:rsidR="00BA009A" w:rsidRDefault="00BA009A" w:rsidP="00D62683">
      <w:pPr>
        <w:ind w:left="160" w:right="250"/>
        <w:rPr>
          <w:rFonts w:ascii="Arial"/>
          <w:b/>
          <w:sz w:val="18"/>
        </w:rPr>
      </w:pPr>
    </w:p>
    <w:p w:rsidR="00D62683" w:rsidRDefault="00D62683" w:rsidP="00D62683">
      <w:pPr>
        <w:ind w:left="160" w:right="250"/>
        <w:rPr>
          <w:rFonts w:ascii="Book Antiqua"/>
          <w:i/>
          <w:spacing w:val="-4"/>
          <w:sz w:val="18"/>
        </w:rPr>
      </w:pPr>
      <w:proofErr w:type="gramStart"/>
      <w:r>
        <w:rPr>
          <w:rFonts w:ascii="Arial"/>
          <w:b/>
          <w:sz w:val="18"/>
        </w:rPr>
        <w:t xml:space="preserve">Listing </w:t>
      </w:r>
      <w:r w:rsidR="00FA0CC1">
        <w:rPr>
          <w:rFonts w:ascii="Arial"/>
          <w:b/>
          <w:sz w:val="18"/>
        </w:rPr>
        <w:t>5</w:t>
      </w:r>
      <w:r>
        <w:rPr>
          <w:rFonts w:ascii="Arial"/>
          <w:b/>
          <w:sz w:val="18"/>
        </w:rPr>
        <w:t>-</w:t>
      </w:r>
      <w:r w:rsidR="009C62F6">
        <w:rPr>
          <w:rFonts w:ascii="Arial"/>
          <w:b/>
          <w:sz w:val="18"/>
        </w:rPr>
        <w:t>5</w:t>
      </w:r>
      <w:r>
        <w:rPr>
          <w:rFonts w:ascii="Arial"/>
          <w:b/>
          <w:sz w:val="18"/>
        </w:rPr>
        <w:t>.</w:t>
      </w:r>
      <w:proofErr w:type="gramEnd"/>
      <w:r>
        <w:rPr>
          <w:rFonts w:ascii="Arial"/>
          <w:b/>
          <w:sz w:val="18"/>
        </w:rPr>
        <w:t xml:space="preserve"> </w:t>
      </w:r>
      <w:r>
        <w:rPr>
          <w:rFonts w:ascii="Book Antiqua"/>
          <w:i/>
          <w:spacing w:val="-3"/>
          <w:sz w:val="18"/>
        </w:rPr>
        <w:t xml:space="preserve">An </w:t>
      </w:r>
      <w:r>
        <w:rPr>
          <w:rFonts w:ascii="Book Antiqua"/>
          <w:i/>
          <w:sz w:val="18"/>
        </w:rPr>
        <w:t>Example Remote Address Request Filter</w:t>
      </w:r>
      <w:r>
        <w:rPr>
          <w:rFonts w:ascii="Book Antiqua"/>
          <w:i/>
          <w:spacing w:val="-2"/>
          <w:sz w:val="18"/>
        </w:rPr>
        <w:t xml:space="preserve"> </w:t>
      </w:r>
      <w:r>
        <w:rPr>
          <w:rFonts w:ascii="Book Antiqua"/>
          <w:i/>
          <w:spacing w:val="-4"/>
          <w:sz w:val="18"/>
        </w:rPr>
        <w:t>Valve</w:t>
      </w:r>
    </w:p>
    <w:p w:rsidR="009C62F6" w:rsidRDefault="009C62F6" w:rsidP="00D62683">
      <w:pPr>
        <w:ind w:left="160" w:right="250"/>
        <w:rPr>
          <w:rFonts w:ascii="Book Antiqua" w:eastAsia="Book Antiqua" w:hAnsi="Book Antiqua" w:cs="Book Antiqua"/>
          <w:sz w:val="18"/>
          <w:szCs w:val="18"/>
        </w:rPr>
      </w:pPr>
    </w:p>
    <w:p w:rsidR="00D62683" w:rsidRPr="009C62F6" w:rsidRDefault="00D62683" w:rsidP="009C62F6">
      <w:pPr>
        <w:rPr>
          <w:rFonts w:ascii="Times New Roman" w:hAnsi="Times New Roman" w:cs="Times New Roman"/>
          <w:i/>
          <w:sz w:val="24"/>
        </w:rPr>
      </w:pPr>
      <w:r w:rsidRPr="009C62F6">
        <w:rPr>
          <w:rFonts w:ascii="Times New Roman" w:hAnsi="Times New Roman" w:cs="Times New Roman"/>
          <w:i/>
          <w:sz w:val="24"/>
        </w:rPr>
        <w:t xml:space="preserve">&lt;Valve </w:t>
      </w:r>
      <w:proofErr w:type="spellStart"/>
      <w:r w:rsidRPr="009C62F6">
        <w:rPr>
          <w:rFonts w:ascii="Times New Roman" w:hAnsi="Times New Roman" w:cs="Times New Roman"/>
          <w:i/>
          <w:sz w:val="24"/>
        </w:rPr>
        <w:t>className</w:t>
      </w:r>
      <w:proofErr w:type="spellEnd"/>
      <w:r w:rsidRPr="009C62F6">
        <w:rPr>
          <w:rFonts w:ascii="Times New Roman" w:hAnsi="Times New Roman" w:cs="Times New Roman"/>
          <w:i/>
          <w:sz w:val="24"/>
        </w:rPr>
        <w:t>="</w:t>
      </w:r>
      <w:proofErr w:type="spellStart"/>
      <w:r w:rsidRPr="009C62F6">
        <w:rPr>
          <w:rFonts w:ascii="Times New Roman" w:hAnsi="Times New Roman" w:cs="Times New Roman"/>
          <w:i/>
          <w:sz w:val="24"/>
        </w:rPr>
        <w:t>org.apache.catalina.valves.RemoteAddrValve</w:t>
      </w:r>
      <w:proofErr w:type="spellEnd"/>
      <w:r w:rsidRPr="009C62F6">
        <w:rPr>
          <w:rFonts w:ascii="Times New Roman" w:hAnsi="Times New Roman" w:cs="Times New Roman"/>
          <w:i/>
          <w:sz w:val="24"/>
        </w:rPr>
        <w:t>" allow="127.0.0.1</w:t>
      </w:r>
      <w:proofErr w:type="gramStart"/>
      <w:r w:rsidRPr="009C62F6">
        <w:rPr>
          <w:rFonts w:ascii="Times New Roman" w:hAnsi="Times New Roman" w:cs="Times New Roman"/>
          <w:i/>
          <w:sz w:val="24"/>
        </w:rPr>
        <w:t>,192.168.0.73</w:t>
      </w:r>
      <w:proofErr w:type="gramEnd"/>
      <w:r w:rsidRPr="009C62F6">
        <w:rPr>
          <w:rFonts w:ascii="Times New Roman" w:hAnsi="Times New Roman" w:cs="Times New Roman"/>
          <w:i/>
          <w:sz w:val="24"/>
        </w:rPr>
        <w:t>"/&gt;</w:t>
      </w:r>
    </w:p>
    <w:p w:rsidR="00D62683" w:rsidRDefault="00D62683" w:rsidP="00D62683">
      <w:pPr>
        <w:spacing w:before="11"/>
        <w:rPr>
          <w:rFonts w:ascii="SimSun" w:eastAsia="SimSun" w:hAnsi="SimSun" w:cs="SimSun"/>
          <w:sz w:val="13"/>
          <w:szCs w:val="13"/>
        </w:rPr>
      </w:pPr>
    </w:p>
    <w:p w:rsidR="00D62683" w:rsidRPr="00FA0CC1" w:rsidRDefault="00D62683" w:rsidP="00FA0CC1">
      <w:pPr>
        <w:jc w:val="both"/>
        <w:rPr>
          <w:rFonts w:ascii="Times New Roman" w:hAnsi="Times New Roman" w:cs="Times New Roman"/>
          <w:sz w:val="24"/>
        </w:rPr>
      </w:pPr>
      <w:r w:rsidRPr="00FA0CC1">
        <w:rPr>
          <w:rFonts w:ascii="Times New Roman" w:hAnsi="Times New Roman" w:cs="Times New Roman"/>
          <w:sz w:val="24"/>
        </w:rPr>
        <w:t>Visit a page on the local Tomcat server. You should see the page as usual. Now, remove the</w:t>
      </w:r>
      <w:r w:rsidR="00FA0CC1" w:rsidRPr="00FA0CC1">
        <w:rPr>
          <w:rFonts w:ascii="Times New Roman" w:hAnsi="Times New Roman" w:cs="Times New Roman"/>
          <w:sz w:val="24"/>
        </w:rPr>
        <w:t xml:space="preserve"> </w:t>
      </w:r>
      <w:r w:rsidRPr="00FA0CC1">
        <w:rPr>
          <w:rFonts w:ascii="Times New Roman" w:hAnsi="Times New Roman" w:cs="Times New Roman"/>
          <w:sz w:val="24"/>
        </w:rPr>
        <w:t>portion and restart Tomcat. Visit the same page, and you should be blocked</w:t>
      </w:r>
      <w:r w:rsidR="00FA0CC1" w:rsidRPr="00FA0CC1">
        <w:rPr>
          <w:rFonts w:ascii="Times New Roman" w:hAnsi="Times New Roman" w:cs="Times New Roman"/>
          <w:sz w:val="24"/>
        </w:rPr>
        <w:t xml:space="preserve"> </w:t>
      </w:r>
    </w:p>
    <w:p w:rsidR="00D62683" w:rsidRDefault="00D62683" w:rsidP="00FA0CC1">
      <w:pPr>
        <w:jc w:val="both"/>
        <w:rPr>
          <w:rFonts w:ascii="Times New Roman" w:hAnsi="Times New Roman" w:cs="Times New Roman"/>
          <w:sz w:val="24"/>
        </w:rPr>
      </w:pPr>
      <w:r w:rsidRPr="00FA0CC1">
        <w:rPr>
          <w:rFonts w:ascii="Times New Roman" w:hAnsi="Times New Roman" w:cs="Times New Roman"/>
          <w:sz w:val="24"/>
        </w:rPr>
        <w:t xml:space="preserve">You can also achieve this effect by denying access to the </w:t>
      </w:r>
      <w:proofErr w:type="spellStart"/>
      <w:r w:rsidRPr="00FA0CC1">
        <w:rPr>
          <w:rFonts w:ascii="Times New Roman" w:hAnsi="Times New Roman" w:cs="Times New Roman"/>
          <w:sz w:val="24"/>
        </w:rPr>
        <w:t>localhost</w:t>
      </w:r>
      <w:proofErr w:type="spellEnd"/>
      <w:r w:rsidRPr="00FA0CC1">
        <w:rPr>
          <w:rFonts w:ascii="Times New Roman" w:hAnsi="Times New Roman" w:cs="Times New Roman"/>
          <w:sz w:val="24"/>
        </w:rPr>
        <w:t>:</w:t>
      </w:r>
    </w:p>
    <w:p w:rsidR="009C62F6" w:rsidRPr="009C62F6" w:rsidRDefault="009C62F6" w:rsidP="00FA0CC1">
      <w:pPr>
        <w:jc w:val="both"/>
        <w:rPr>
          <w:rFonts w:ascii="Times New Roman" w:hAnsi="Times New Roman" w:cs="Times New Roman"/>
          <w:sz w:val="32"/>
        </w:rPr>
      </w:pPr>
    </w:p>
    <w:p w:rsidR="00D62683" w:rsidRPr="009C62F6" w:rsidRDefault="00D62683" w:rsidP="009C62F6">
      <w:pPr>
        <w:rPr>
          <w:rFonts w:ascii="Times New Roman" w:hAnsi="Times New Roman" w:cs="Times New Roman"/>
          <w:i/>
          <w:sz w:val="24"/>
        </w:rPr>
      </w:pPr>
      <w:r w:rsidRPr="009C62F6">
        <w:rPr>
          <w:rFonts w:ascii="Times New Roman" w:hAnsi="Times New Roman" w:cs="Times New Roman"/>
          <w:i/>
          <w:sz w:val="24"/>
        </w:rPr>
        <w:t xml:space="preserve">&lt;Valve </w:t>
      </w:r>
      <w:proofErr w:type="spellStart"/>
      <w:r w:rsidRPr="009C62F6">
        <w:rPr>
          <w:rFonts w:ascii="Times New Roman" w:hAnsi="Times New Roman" w:cs="Times New Roman"/>
          <w:i/>
          <w:sz w:val="24"/>
        </w:rPr>
        <w:t>className</w:t>
      </w:r>
      <w:proofErr w:type="spellEnd"/>
      <w:r w:rsidRPr="009C62F6">
        <w:rPr>
          <w:rFonts w:ascii="Times New Roman" w:hAnsi="Times New Roman" w:cs="Times New Roman"/>
          <w:i/>
          <w:sz w:val="24"/>
        </w:rPr>
        <w:t>="</w:t>
      </w:r>
      <w:proofErr w:type="spellStart"/>
      <w:r w:rsidRPr="009C62F6">
        <w:rPr>
          <w:rFonts w:ascii="Times New Roman" w:hAnsi="Times New Roman" w:cs="Times New Roman"/>
          <w:i/>
          <w:sz w:val="24"/>
        </w:rPr>
        <w:t>org.apache.catalina.valves.RemoteAddrValve</w:t>
      </w:r>
      <w:proofErr w:type="spellEnd"/>
      <w:r w:rsidRPr="009C62F6">
        <w:rPr>
          <w:rFonts w:ascii="Times New Roman" w:hAnsi="Times New Roman" w:cs="Times New Roman"/>
          <w:i/>
          <w:sz w:val="24"/>
        </w:rPr>
        <w:t>" deny="127.0.0.1"/&gt;</w:t>
      </w:r>
    </w:p>
    <w:p w:rsidR="009C62F6" w:rsidRPr="009C62F6" w:rsidRDefault="009C62F6" w:rsidP="009C62F6">
      <w:pPr>
        <w:rPr>
          <w:rFonts w:ascii="Times New Roman" w:hAnsi="Times New Roman" w:cs="Times New Roman"/>
          <w:i/>
          <w:sz w:val="20"/>
        </w:rPr>
      </w:pPr>
    </w:p>
    <w:p w:rsidR="009C62F6" w:rsidRDefault="00D62683" w:rsidP="00FA0CC1">
      <w:pPr>
        <w:jc w:val="both"/>
        <w:rPr>
          <w:rFonts w:ascii="Times New Roman" w:hAnsi="Times New Roman" w:cs="Times New Roman"/>
          <w:sz w:val="24"/>
        </w:rPr>
      </w:pPr>
      <w:r w:rsidRPr="00FA0CC1">
        <w:rPr>
          <w:rFonts w:ascii="Times New Roman" w:hAnsi="Times New Roman" w:cs="Times New Roman"/>
          <w:sz w:val="24"/>
        </w:rPr>
        <w:t xml:space="preserve">Filtering by client host is just as easy. The only difference is the class that implements the valve and the values of the regular expressions. In the case of the remote host request filter valve, the class is </w:t>
      </w:r>
      <w:proofErr w:type="spellStart"/>
      <w:r w:rsidRPr="00FA0CC1">
        <w:rPr>
          <w:rFonts w:ascii="Times New Roman" w:hAnsi="Times New Roman" w:cs="Times New Roman"/>
          <w:sz w:val="24"/>
        </w:rPr>
        <w:t>org.apache.catalina.valves.RemoteHostValve</w:t>
      </w:r>
      <w:proofErr w:type="spellEnd"/>
      <w:r w:rsidRPr="00FA0CC1">
        <w:rPr>
          <w:rFonts w:ascii="Times New Roman" w:hAnsi="Times New Roman" w:cs="Times New Roman"/>
          <w:sz w:val="24"/>
        </w:rPr>
        <w:t>, and the regular expressions are hostnames instead of IP addresses.</w:t>
      </w:r>
    </w:p>
    <w:p w:rsidR="00BA009A" w:rsidRPr="00FA0CC1" w:rsidRDefault="00BA009A" w:rsidP="00FA0CC1">
      <w:pPr>
        <w:jc w:val="both"/>
        <w:rPr>
          <w:rFonts w:ascii="Times New Roman" w:hAnsi="Times New Roman" w:cs="Times New Roman"/>
          <w:sz w:val="24"/>
        </w:rPr>
      </w:pPr>
    </w:p>
    <w:p w:rsidR="00BA009A" w:rsidRDefault="00D62683" w:rsidP="00D62683">
      <w:pPr>
        <w:rPr>
          <w:rFonts w:ascii="Times New Roman" w:hAnsi="Times New Roman" w:cs="Times New Roman"/>
          <w:i/>
          <w:sz w:val="24"/>
        </w:rPr>
      </w:pPr>
      <w:r w:rsidRPr="009C62F6">
        <w:rPr>
          <w:rFonts w:ascii="Times New Roman" w:hAnsi="Times New Roman" w:cs="Times New Roman"/>
          <w:i/>
          <w:sz w:val="24"/>
        </w:rPr>
        <w:t xml:space="preserve">&lt;Valve </w:t>
      </w:r>
      <w:proofErr w:type="spellStart"/>
      <w:r w:rsidRPr="009C62F6">
        <w:rPr>
          <w:rFonts w:ascii="Times New Roman" w:hAnsi="Times New Roman" w:cs="Times New Roman"/>
          <w:i/>
          <w:sz w:val="24"/>
        </w:rPr>
        <w:t>className</w:t>
      </w:r>
      <w:proofErr w:type="spellEnd"/>
      <w:r w:rsidRPr="009C62F6">
        <w:rPr>
          <w:rFonts w:ascii="Times New Roman" w:hAnsi="Times New Roman" w:cs="Times New Roman"/>
          <w:i/>
          <w:sz w:val="24"/>
        </w:rPr>
        <w:t>="</w:t>
      </w:r>
      <w:proofErr w:type="spellStart"/>
      <w:r w:rsidRPr="009C62F6">
        <w:rPr>
          <w:rFonts w:ascii="Times New Roman" w:hAnsi="Times New Roman" w:cs="Times New Roman"/>
          <w:i/>
          <w:sz w:val="24"/>
        </w:rPr>
        <w:t>org.apache.catalina.valves.RemoteHostValve</w:t>
      </w:r>
      <w:proofErr w:type="spellEnd"/>
      <w:r w:rsidRPr="009C62F6">
        <w:rPr>
          <w:rFonts w:ascii="Times New Roman" w:hAnsi="Times New Roman" w:cs="Times New Roman"/>
          <w:i/>
          <w:sz w:val="24"/>
        </w:rPr>
        <w:t>" allow="*.com"/&gt;</w:t>
      </w:r>
    </w:p>
    <w:p w:rsidR="00D62683" w:rsidRDefault="00D62683" w:rsidP="00D62683">
      <w:pPr>
        <w:spacing w:before="12"/>
        <w:rPr>
          <w:rFonts w:ascii="SimSun" w:eastAsia="SimSun" w:hAnsi="SimSun" w:cs="SimSun"/>
          <w:sz w:val="12"/>
          <w:szCs w:val="12"/>
        </w:rPr>
      </w:pPr>
    </w:p>
    <w:p w:rsidR="00D62683" w:rsidRDefault="0088142D" w:rsidP="00D62683">
      <w:pPr>
        <w:spacing w:line="20" w:lineRule="exact"/>
        <w:ind w:left="110"/>
        <w:rPr>
          <w:rFonts w:ascii="SimSun" w:eastAsia="SimSun" w:hAnsi="SimSun" w:cs="SimSun"/>
          <w:sz w:val="2"/>
          <w:szCs w:val="2"/>
        </w:rPr>
      </w:pPr>
      <w:r w:rsidRPr="0088142D">
        <w:rPr>
          <w:rFonts w:ascii="SimSun" w:eastAsia="SimSun" w:hAnsi="SimSun" w:cs="SimSun"/>
          <w:sz w:val="2"/>
          <w:szCs w:val="2"/>
        </w:rPr>
      </w:r>
      <w:r>
        <w:rPr>
          <w:rFonts w:ascii="SimSun" w:eastAsia="SimSun" w:hAnsi="SimSun" w:cs="SimSun"/>
          <w:sz w:val="2"/>
          <w:szCs w:val="2"/>
        </w:rPr>
        <w:pict>
          <v:group id="_x0000_s1132" style="width:383pt;height:1pt;mso-position-horizontal-relative:char;mso-position-vertical-relative:line" coordsize="7660,20">
            <v:group id="_x0000_s1133" style="position:absolute;left:10;top:10;width:7640;height:2" coordorigin="10,10" coordsize="7640,2">
              <v:shape id="_x0000_s1134" style="position:absolute;left:10;top:10;width:7640;height:2" coordorigin="10,10" coordsize="7640,0" path="m10,10r7640,e" filled="f" strokecolor="#7f7f7f" strokeweight="1pt">
                <v:path arrowok="t"/>
              </v:shape>
            </v:group>
            <w10:wrap type="none"/>
            <w10:anchorlock/>
          </v:group>
        </w:pict>
      </w:r>
    </w:p>
    <w:p w:rsidR="00D62683" w:rsidRPr="009C62F6" w:rsidRDefault="00D62683" w:rsidP="009C62F6">
      <w:pPr>
        <w:rPr>
          <w:rFonts w:ascii="Times New Roman" w:hAnsi="Times New Roman" w:cs="Times New Roman"/>
          <w:sz w:val="20"/>
        </w:rPr>
      </w:pPr>
      <w:r w:rsidRPr="009C62F6">
        <w:rPr>
          <w:rFonts w:ascii="Times New Roman" w:hAnsi="Times New Roman" w:cs="Times New Roman"/>
          <w:sz w:val="20"/>
        </w:rPr>
        <w:t xml:space="preserve">■Note </w:t>
      </w:r>
      <w:proofErr w:type="gramStart"/>
      <w:r w:rsidRPr="009C62F6">
        <w:rPr>
          <w:rFonts w:ascii="Times New Roman" w:hAnsi="Times New Roman" w:cs="Times New Roman"/>
          <w:sz w:val="20"/>
        </w:rPr>
        <w:t>The</w:t>
      </w:r>
      <w:proofErr w:type="gramEnd"/>
      <w:r w:rsidRPr="009C62F6">
        <w:rPr>
          <w:rFonts w:ascii="Times New Roman" w:hAnsi="Times New Roman" w:cs="Times New Roman"/>
          <w:sz w:val="20"/>
        </w:rPr>
        <w:t xml:space="preserve"> remote host request filter requires a reverse DNS lookup, so the server must have access to DNS.</w:t>
      </w:r>
    </w:p>
    <w:p w:rsidR="00D62683" w:rsidRDefault="00D62683" w:rsidP="00D62683">
      <w:pPr>
        <w:spacing w:before="6"/>
        <w:rPr>
          <w:rFonts w:ascii="Arial" w:eastAsia="Arial" w:hAnsi="Arial" w:cs="Arial"/>
          <w:sz w:val="14"/>
          <w:szCs w:val="14"/>
        </w:rPr>
      </w:pPr>
    </w:p>
    <w:p w:rsidR="00D62683" w:rsidRDefault="0088142D" w:rsidP="00D62683">
      <w:pPr>
        <w:spacing w:line="20" w:lineRule="exact"/>
        <w:ind w:left="110"/>
        <w:rPr>
          <w:rFonts w:ascii="Arial" w:eastAsia="Arial" w:hAnsi="Arial" w:cs="Arial"/>
          <w:sz w:val="2"/>
          <w:szCs w:val="2"/>
        </w:rPr>
      </w:pPr>
      <w:r w:rsidRPr="0088142D">
        <w:rPr>
          <w:rFonts w:ascii="Arial" w:eastAsia="Arial" w:hAnsi="Arial" w:cs="Arial"/>
          <w:sz w:val="2"/>
          <w:szCs w:val="2"/>
        </w:rPr>
      </w:r>
      <w:r>
        <w:rPr>
          <w:rFonts w:ascii="Arial" w:eastAsia="Arial" w:hAnsi="Arial" w:cs="Arial"/>
          <w:sz w:val="2"/>
          <w:szCs w:val="2"/>
        </w:rPr>
        <w:pict>
          <v:group id="_x0000_s1129" style="width:383pt;height:1pt;mso-position-horizontal-relative:char;mso-position-vertical-relative:line" coordsize="7660,20">
            <v:group id="_x0000_s1130" style="position:absolute;left:10;top:10;width:7640;height:2" coordorigin="10,10" coordsize="7640,2">
              <v:shape id="_x0000_s1131" style="position:absolute;left:10;top:10;width:7640;height:2" coordorigin="10,10" coordsize="7640,0" path="m10,10r7640,e" filled="f" strokecolor="#7f7f7f" strokeweight="1pt">
                <v:path arrowok="t"/>
              </v:shape>
            </v:group>
            <w10:wrap type="none"/>
            <w10:anchorlock/>
          </v:group>
        </w:pict>
      </w:r>
    </w:p>
    <w:p w:rsidR="00D62683" w:rsidRPr="009C62F6" w:rsidRDefault="00D62683" w:rsidP="00D62683">
      <w:pPr>
        <w:rPr>
          <w:rFonts w:ascii="Arial" w:eastAsia="Arial" w:hAnsi="Arial" w:cs="Arial"/>
          <w:b/>
          <w:sz w:val="28"/>
          <w:szCs w:val="24"/>
        </w:rPr>
      </w:pPr>
    </w:p>
    <w:p w:rsidR="00D62683" w:rsidRPr="0075693B" w:rsidRDefault="00D62683" w:rsidP="009C62F6">
      <w:pPr>
        <w:rPr>
          <w:rFonts w:ascii="Times New Roman" w:hAnsi="Times New Roman" w:cs="Times New Roman"/>
          <w:b/>
          <w:sz w:val="32"/>
        </w:rPr>
      </w:pPr>
      <w:r w:rsidRPr="0075693B">
        <w:rPr>
          <w:rFonts w:ascii="Times New Roman" w:hAnsi="Times New Roman" w:cs="Times New Roman"/>
          <w:b/>
          <w:sz w:val="32"/>
        </w:rPr>
        <w:t>Request Dumper Valve</w:t>
      </w:r>
    </w:p>
    <w:p w:rsidR="00D62683" w:rsidRPr="009C62F6" w:rsidRDefault="00D62683" w:rsidP="009C62F6">
      <w:pPr>
        <w:spacing w:before="120" w:after="120"/>
        <w:jc w:val="both"/>
        <w:rPr>
          <w:rFonts w:ascii="Times New Roman" w:hAnsi="Times New Roman" w:cs="Times New Roman"/>
          <w:sz w:val="24"/>
        </w:rPr>
      </w:pPr>
      <w:r w:rsidRPr="009C62F6">
        <w:rPr>
          <w:rFonts w:ascii="Times New Roman" w:hAnsi="Times New Roman" w:cs="Times New Roman"/>
          <w:sz w:val="24"/>
        </w:rPr>
        <w:t>The request dumper valve allows you to debug web applications by dumping the headers and cookies of requests and responses to a log. The request dumper valve uses whichever logging mechanism you’ve configured for the component that contains the valve.</w:t>
      </w:r>
    </w:p>
    <w:p w:rsidR="00D62683" w:rsidRPr="009C62F6" w:rsidRDefault="00D62683" w:rsidP="009C62F6">
      <w:pPr>
        <w:spacing w:before="120" w:after="120"/>
        <w:jc w:val="both"/>
        <w:rPr>
          <w:rFonts w:ascii="Times New Roman" w:hAnsi="Times New Roman" w:cs="Times New Roman"/>
          <w:sz w:val="24"/>
        </w:rPr>
      </w:pPr>
      <w:r w:rsidRPr="009C62F6">
        <w:rPr>
          <w:rFonts w:ascii="Times New Roman" w:hAnsi="Times New Roman" w:cs="Times New Roman"/>
          <w:sz w:val="24"/>
        </w:rPr>
        <w:t>You can use it for the following:</w:t>
      </w:r>
    </w:p>
    <w:p w:rsidR="00D62683" w:rsidRDefault="00D62683" w:rsidP="00D62683">
      <w:pPr>
        <w:spacing w:before="4"/>
        <w:rPr>
          <w:rFonts w:ascii="Bookman Old Style" w:eastAsia="Bookman Old Style" w:hAnsi="Bookman Old Style" w:cs="Bookman Old Style"/>
          <w:sz w:val="14"/>
          <w:szCs w:val="14"/>
        </w:rPr>
      </w:pPr>
    </w:p>
    <w:p w:rsidR="00D62683" w:rsidRPr="00BA009A" w:rsidRDefault="00D62683" w:rsidP="00BA009A">
      <w:pPr>
        <w:pStyle w:val="affc"/>
        <w:numPr>
          <w:ilvl w:val="0"/>
          <w:numId w:val="44"/>
        </w:numPr>
        <w:rPr>
          <w:rFonts w:ascii="Times New Roman" w:hAnsi="Times New Roman" w:cs="Times New Roman"/>
          <w:sz w:val="24"/>
        </w:rPr>
      </w:pPr>
      <w:r w:rsidRPr="00BA009A">
        <w:rPr>
          <w:rFonts w:ascii="Times New Roman" w:hAnsi="Times New Roman" w:cs="Times New Roman"/>
          <w:sz w:val="24"/>
        </w:rPr>
        <w:t>Checking how the scope of a valve affects the requests that are processed</w:t>
      </w:r>
    </w:p>
    <w:p w:rsidR="00D62683" w:rsidRPr="00BA009A" w:rsidRDefault="00D62683" w:rsidP="00BA009A">
      <w:pPr>
        <w:pStyle w:val="affc"/>
        <w:numPr>
          <w:ilvl w:val="0"/>
          <w:numId w:val="44"/>
        </w:numPr>
        <w:rPr>
          <w:rFonts w:ascii="Times New Roman" w:hAnsi="Times New Roman" w:cs="Times New Roman"/>
          <w:sz w:val="24"/>
        </w:rPr>
      </w:pPr>
      <w:r w:rsidRPr="00BA009A">
        <w:rPr>
          <w:rFonts w:ascii="Times New Roman" w:hAnsi="Times New Roman" w:cs="Times New Roman"/>
          <w:sz w:val="24"/>
        </w:rPr>
        <w:t xml:space="preserve">Debugging other valves and any other request-processing components that are </w:t>
      </w:r>
      <w:r w:rsidR="00BA009A">
        <w:rPr>
          <w:rFonts w:ascii="Times New Roman" w:hAnsi="Times New Roman" w:cs="Times New Roman"/>
          <w:sz w:val="24"/>
        </w:rPr>
        <w:t>config</w:t>
      </w:r>
      <w:r w:rsidRPr="00BA009A">
        <w:rPr>
          <w:rFonts w:ascii="Times New Roman" w:hAnsi="Times New Roman" w:cs="Times New Roman"/>
          <w:sz w:val="24"/>
        </w:rPr>
        <w:t>ured on the server</w:t>
      </w:r>
    </w:p>
    <w:p w:rsidR="00D62683" w:rsidRDefault="00D62683" w:rsidP="00D62683">
      <w:pPr>
        <w:spacing w:line="273" w:lineRule="auto"/>
        <w:rPr>
          <w:rFonts w:ascii="Bookman Old Style" w:eastAsia="Bookman Old Style" w:hAnsi="Bookman Old Style" w:cs="Bookman Old Style"/>
        </w:rPr>
        <w:sectPr w:rsidR="00D62683" w:rsidSect="00A96A9F">
          <w:footerReference w:type="default" r:id="rId12"/>
          <w:type w:val="continuous"/>
          <w:pgSz w:w="11906" w:h="16838" w:code="9"/>
          <w:pgMar w:top="260" w:right="851" w:bottom="280" w:left="1418" w:header="283" w:footer="0" w:gutter="0"/>
          <w:cols w:space="720"/>
          <w:docGrid w:linePitch="299"/>
        </w:sectPr>
      </w:pP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lastRenderedPageBreak/>
        <w:t>To configure a request dumper valve, modify server.xml, and add the following line to the context, virtual host, or engine that you want to examine:</w:t>
      </w:r>
    </w:p>
    <w:p w:rsidR="00D62683" w:rsidRPr="00BA009A" w:rsidRDefault="00D62683" w:rsidP="00BA009A">
      <w:pPr>
        <w:spacing w:before="120" w:after="120"/>
        <w:rPr>
          <w:rFonts w:ascii="Times New Roman" w:hAnsi="Times New Roman" w:cs="Times New Roman"/>
          <w:i/>
          <w:sz w:val="24"/>
        </w:rPr>
      </w:pPr>
      <w:r w:rsidRPr="00BA009A">
        <w:rPr>
          <w:rFonts w:ascii="Times New Roman" w:hAnsi="Times New Roman" w:cs="Times New Roman"/>
          <w:i/>
          <w:sz w:val="24"/>
        </w:rPr>
        <w:t xml:space="preserve">&lt;Valve </w:t>
      </w:r>
      <w:proofErr w:type="spellStart"/>
      <w:r w:rsidRPr="00BA009A">
        <w:rPr>
          <w:rFonts w:ascii="Times New Roman" w:hAnsi="Times New Roman" w:cs="Times New Roman"/>
          <w:i/>
          <w:sz w:val="24"/>
        </w:rPr>
        <w:t>className</w:t>
      </w:r>
      <w:proofErr w:type="spellEnd"/>
      <w:r w:rsidRPr="00BA009A">
        <w:rPr>
          <w:rFonts w:ascii="Times New Roman" w:hAnsi="Times New Roman" w:cs="Times New Roman"/>
          <w:i/>
          <w:sz w:val="24"/>
        </w:rPr>
        <w:t>="</w:t>
      </w:r>
      <w:proofErr w:type="spellStart"/>
      <w:r w:rsidRPr="00BA009A">
        <w:rPr>
          <w:rFonts w:ascii="Times New Roman" w:hAnsi="Times New Roman" w:cs="Times New Roman"/>
          <w:i/>
          <w:sz w:val="24"/>
        </w:rPr>
        <w:t>org.apache.catalina.valves.RequestDumperValve</w:t>
      </w:r>
      <w:proofErr w:type="spellEnd"/>
      <w:r w:rsidRPr="00BA009A">
        <w:rPr>
          <w:rFonts w:ascii="Times New Roman" w:hAnsi="Times New Roman" w:cs="Times New Roman"/>
          <w:i/>
          <w:sz w:val="24"/>
        </w:rPr>
        <w:t>"/&gt;</w:t>
      </w: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t xml:space="preserve">If you add the request dumper valve to the default server.xml file at the engine level, it will use the logger shown in Listing </w:t>
      </w:r>
      <w:r w:rsidR="009C62F6" w:rsidRPr="00BA009A">
        <w:rPr>
          <w:rFonts w:ascii="Times New Roman" w:hAnsi="Times New Roman" w:cs="Times New Roman"/>
          <w:sz w:val="24"/>
        </w:rPr>
        <w:t>5</w:t>
      </w:r>
      <w:r w:rsidRPr="00BA009A">
        <w:rPr>
          <w:rFonts w:ascii="Times New Roman" w:hAnsi="Times New Roman" w:cs="Times New Roman"/>
          <w:sz w:val="24"/>
        </w:rPr>
        <w:t>-4.</w:t>
      </w:r>
    </w:p>
    <w:p w:rsidR="00D62683" w:rsidRDefault="00D62683" w:rsidP="00D62683">
      <w:pPr>
        <w:spacing w:before="6"/>
        <w:rPr>
          <w:rFonts w:ascii="Bookman Old Style" w:eastAsia="Bookman Old Style" w:hAnsi="Bookman Old Style" w:cs="Bookman Old Style"/>
          <w:sz w:val="24"/>
          <w:szCs w:val="24"/>
        </w:rPr>
      </w:pPr>
    </w:p>
    <w:p w:rsidR="00D62683" w:rsidRPr="006E3EE1" w:rsidRDefault="00D62683" w:rsidP="00D62683">
      <w:pPr>
        <w:ind w:left="119" w:right="114"/>
        <w:rPr>
          <w:rFonts w:ascii="Times New Roman" w:eastAsia="Book Antiqua" w:hAnsi="Times New Roman" w:cs="Times New Roman"/>
          <w:sz w:val="18"/>
          <w:szCs w:val="18"/>
        </w:rPr>
      </w:pPr>
      <w:proofErr w:type="gramStart"/>
      <w:r w:rsidRPr="006E3EE1">
        <w:rPr>
          <w:rFonts w:ascii="Times New Roman" w:hAnsi="Times New Roman" w:cs="Times New Roman"/>
          <w:b/>
          <w:sz w:val="18"/>
        </w:rPr>
        <w:t xml:space="preserve">Listing </w:t>
      </w:r>
      <w:r w:rsidR="009C62F6" w:rsidRPr="006E3EE1">
        <w:rPr>
          <w:rFonts w:ascii="Times New Roman" w:hAnsi="Times New Roman" w:cs="Times New Roman"/>
          <w:b/>
          <w:sz w:val="18"/>
        </w:rPr>
        <w:t>5</w:t>
      </w:r>
      <w:r w:rsidRPr="006E3EE1">
        <w:rPr>
          <w:rFonts w:ascii="Times New Roman" w:hAnsi="Times New Roman" w:cs="Times New Roman"/>
          <w:b/>
          <w:sz w:val="18"/>
        </w:rPr>
        <w:t>-4.</w:t>
      </w:r>
      <w:proofErr w:type="gramEnd"/>
      <w:r w:rsidRPr="006E3EE1">
        <w:rPr>
          <w:rFonts w:ascii="Times New Roman" w:hAnsi="Times New Roman" w:cs="Times New Roman"/>
          <w:b/>
          <w:sz w:val="18"/>
        </w:rPr>
        <w:t xml:space="preserve"> </w:t>
      </w:r>
      <w:r w:rsidRPr="006E3EE1">
        <w:rPr>
          <w:rFonts w:ascii="Times New Roman" w:hAnsi="Times New Roman" w:cs="Times New Roman"/>
          <w:i/>
          <w:spacing w:val="-3"/>
          <w:sz w:val="18"/>
        </w:rPr>
        <w:t xml:space="preserve">An </w:t>
      </w:r>
      <w:r w:rsidRPr="006E3EE1">
        <w:rPr>
          <w:rFonts w:ascii="Times New Roman" w:hAnsi="Times New Roman" w:cs="Times New Roman"/>
          <w:i/>
          <w:sz w:val="18"/>
        </w:rPr>
        <w:t>Engine-Level</w:t>
      </w:r>
      <w:r w:rsidRPr="006E3EE1">
        <w:rPr>
          <w:rFonts w:ascii="Times New Roman" w:hAnsi="Times New Roman" w:cs="Times New Roman"/>
          <w:i/>
          <w:spacing w:val="-19"/>
          <w:sz w:val="18"/>
        </w:rPr>
        <w:t xml:space="preserve"> </w:t>
      </w:r>
      <w:r w:rsidRPr="006E3EE1">
        <w:rPr>
          <w:rFonts w:ascii="Times New Roman" w:hAnsi="Times New Roman" w:cs="Times New Roman"/>
          <w:i/>
          <w:sz w:val="18"/>
        </w:rPr>
        <w:t>Logger</w:t>
      </w: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&lt;!--</w:t>
      </w:r>
      <w:proofErr w:type="gramEnd"/>
      <w:r w:rsidRPr="00BA009A">
        <w:rPr>
          <w:rFonts w:ascii="Times New Roman" w:hAnsi="Times New Roman" w:cs="Times New Roman"/>
          <w:i/>
          <w:sz w:val="24"/>
        </w:rPr>
        <w:t xml:space="preserve"> Global logger unless overridden at lower levels --&gt;</w:t>
      </w:r>
    </w:p>
    <w:p w:rsidR="00D62683" w:rsidRPr="00BA009A" w:rsidRDefault="00D62683" w:rsidP="00BA009A">
      <w:pPr>
        <w:rPr>
          <w:rFonts w:ascii="Times New Roman" w:hAnsi="Times New Roman" w:cs="Times New Roman"/>
          <w:i/>
          <w:sz w:val="24"/>
        </w:rPr>
      </w:pPr>
      <w:r w:rsidRPr="00BA009A">
        <w:rPr>
          <w:rFonts w:ascii="Times New Roman" w:hAnsi="Times New Roman" w:cs="Times New Roman"/>
          <w:i/>
          <w:sz w:val="24"/>
        </w:rPr>
        <w:t xml:space="preserve">&lt;Logger </w:t>
      </w:r>
      <w:proofErr w:type="spellStart"/>
      <w:r w:rsidRPr="00BA009A">
        <w:rPr>
          <w:rFonts w:ascii="Times New Roman" w:hAnsi="Times New Roman" w:cs="Times New Roman"/>
          <w:i/>
          <w:sz w:val="24"/>
        </w:rPr>
        <w:t>className</w:t>
      </w:r>
      <w:proofErr w:type="spellEnd"/>
      <w:r w:rsidRPr="00BA009A">
        <w:rPr>
          <w:rFonts w:ascii="Times New Roman" w:hAnsi="Times New Roman" w:cs="Times New Roman"/>
          <w:i/>
          <w:sz w:val="24"/>
        </w:rPr>
        <w:t>="</w:t>
      </w:r>
      <w:proofErr w:type="spellStart"/>
      <w:r w:rsidRPr="00BA009A">
        <w:rPr>
          <w:rFonts w:ascii="Times New Roman" w:hAnsi="Times New Roman" w:cs="Times New Roman"/>
          <w:i/>
          <w:sz w:val="24"/>
        </w:rPr>
        <w:t>org.apache.catalina.logger.FileLogger</w:t>
      </w:r>
      <w:proofErr w:type="spellEnd"/>
      <w:r w:rsidRPr="00BA009A">
        <w:rPr>
          <w:rFonts w:ascii="Times New Roman" w:hAnsi="Times New Roman" w:cs="Times New Roman"/>
          <w:i/>
          <w:sz w:val="24"/>
        </w:rPr>
        <w:t>" prefix="</w:t>
      </w:r>
      <w:proofErr w:type="spellStart"/>
      <w:r w:rsidRPr="00BA009A">
        <w:rPr>
          <w:rFonts w:ascii="Times New Roman" w:hAnsi="Times New Roman" w:cs="Times New Roman"/>
          <w:i/>
          <w:sz w:val="24"/>
        </w:rPr>
        <w:t>catalina_log</w:t>
      </w:r>
      <w:proofErr w:type="spellEnd"/>
      <w:r w:rsidRPr="00BA009A">
        <w:rPr>
          <w:rFonts w:ascii="Times New Roman" w:hAnsi="Times New Roman" w:cs="Times New Roman"/>
          <w:i/>
          <w:sz w:val="24"/>
        </w:rPr>
        <w:t>." suffix=".txt" timestamp="true"/&gt;</w:t>
      </w: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t xml:space="preserve">For Tomcat </w:t>
      </w:r>
      <w:r w:rsidR="00BA009A" w:rsidRPr="00BA009A">
        <w:rPr>
          <w:rFonts w:ascii="Times New Roman" w:hAnsi="Times New Roman" w:cs="Times New Roman"/>
          <w:sz w:val="24"/>
        </w:rPr>
        <w:t>7</w:t>
      </w:r>
      <w:r w:rsidRPr="00BA009A">
        <w:rPr>
          <w:rFonts w:ascii="Times New Roman" w:hAnsi="Times New Roman" w:cs="Times New Roman"/>
          <w:sz w:val="24"/>
        </w:rPr>
        <w:t>, you’d use the following logger for logging at the host level; each line of the log has INFO priority:</w:t>
      </w:r>
    </w:p>
    <w:p w:rsidR="00D62683" w:rsidRDefault="00D62683" w:rsidP="00BA009A">
      <w:pPr>
        <w:spacing w:before="120" w:after="120"/>
        <w:rPr>
          <w:rFonts w:ascii="Times New Roman" w:hAnsi="Times New Roman" w:cs="Times New Roman"/>
          <w:i/>
          <w:sz w:val="24"/>
        </w:rPr>
      </w:pPr>
      <w:r w:rsidRPr="00BA009A">
        <w:rPr>
          <w:rFonts w:ascii="Times New Roman" w:hAnsi="Times New Roman" w:cs="Times New Roman"/>
          <w:i/>
          <w:sz w:val="24"/>
        </w:rPr>
        <w:t>log4j.logger.org.apache.catalina.core.ContainerBase</w:t>
      </w:r>
      <w:proofErr w:type="gramStart"/>
      <w:r w:rsidRPr="00BA009A">
        <w:rPr>
          <w:rFonts w:ascii="Times New Roman" w:hAnsi="Times New Roman" w:cs="Times New Roman"/>
          <w:i/>
          <w:sz w:val="24"/>
        </w:rPr>
        <w:t>.[</w:t>
      </w:r>
      <w:proofErr w:type="gramEnd"/>
      <w:r w:rsidRPr="00BA009A">
        <w:rPr>
          <w:rFonts w:ascii="Times New Roman" w:hAnsi="Times New Roman" w:cs="Times New Roman"/>
          <w:i/>
          <w:sz w:val="24"/>
        </w:rPr>
        <w:t>Catalina].[localhost]</w:t>
      </w:r>
    </w:p>
    <w:p w:rsidR="00A96A9F" w:rsidRPr="00BA009A" w:rsidRDefault="00A96A9F" w:rsidP="00BA009A">
      <w:pPr>
        <w:spacing w:before="120" w:after="120"/>
        <w:rPr>
          <w:rFonts w:ascii="Times New Roman" w:hAnsi="Times New Roman" w:cs="Times New Roman"/>
          <w:i/>
          <w:sz w:val="24"/>
        </w:rPr>
      </w:pP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lastRenderedPageBreak/>
        <w:t xml:space="preserve">If you wanted logging at the context level, assuming that your context is called </w:t>
      </w:r>
      <w:proofErr w:type="spellStart"/>
      <w:r w:rsidRPr="00BA009A">
        <w:rPr>
          <w:rFonts w:ascii="Times New Roman" w:hAnsi="Times New Roman" w:cs="Times New Roman"/>
          <w:sz w:val="24"/>
        </w:rPr>
        <w:t>tomcatBook</w:t>
      </w:r>
      <w:proofErr w:type="spellEnd"/>
      <w:r w:rsidRPr="00BA009A">
        <w:rPr>
          <w:rFonts w:ascii="Times New Roman" w:hAnsi="Times New Roman" w:cs="Times New Roman"/>
          <w:sz w:val="24"/>
        </w:rPr>
        <w:t>, you’d use the following:</w:t>
      </w:r>
    </w:p>
    <w:p w:rsidR="00D62683" w:rsidRPr="00BA009A" w:rsidRDefault="00D62683" w:rsidP="00BA009A">
      <w:pPr>
        <w:spacing w:before="120" w:after="120"/>
        <w:rPr>
          <w:rFonts w:ascii="Times New Roman" w:hAnsi="Times New Roman" w:cs="Times New Roman"/>
          <w:i/>
          <w:sz w:val="24"/>
        </w:rPr>
      </w:pPr>
      <w:r w:rsidRPr="00BA009A">
        <w:rPr>
          <w:rFonts w:ascii="Times New Roman" w:hAnsi="Times New Roman" w:cs="Times New Roman"/>
          <w:i/>
          <w:sz w:val="24"/>
        </w:rPr>
        <w:t>log4j.logger.org.apache.catalina.core.ContainerBase. [Catalina].[</w:t>
      </w:r>
      <w:proofErr w:type="spellStart"/>
      <w:r w:rsidRPr="00BA009A">
        <w:rPr>
          <w:rFonts w:ascii="Times New Roman" w:hAnsi="Times New Roman" w:cs="Times New Roman"/>
          <w:i/>
          <w:sz w:val="24"/>
        </w:rPr>
        <w:t>localhost</w:t>
      </w:r>
      <w:proofErr w:type="spellEnd"/>
      <w:r w:rsidRPr="00BA009A">
        <w:rPr>
          <w:rFonts w:ascii="Times New Roman" w:hAnsi="Times New Roman" w:cs="Times New Roman"/>
          <w:i/>
          <w:sz w:val="24"/>
        </w:rPr>
        <w:t>].[/</w:t>
      </w:r>
      <w:proofErr w:type="spellStart"/>
      <w:r w:rsidRPr="00BA009A">
        <w:rPr>
          <w:rFonts w:ascii="Times New Roman" w:hAnsi="Times New Roman" w:cs="Times New Roman"/>
          <w:i/>
          <w:sz w:val="24"/>
        </w:rPr>
        <w:t>tomcatBook</w:t>
      </w:r>
      <w:proofErr w:type="spellEnd"/>
      <w:r w:rsidRPr="00BA009A">
        <w:rPr>
          <w:rFonts w:ascii="Times New Roman" w:hAnsi="Times New Roman" w:cs="Times New Roman"/>
          <w:i/>
          <w:sz w:val="24"/>
        </w:rPr>
        <w:t>]</w:t>
      </w: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t>This means the request dumper valve inherits the logger from a higher-level component, which isn’t always desirable if you’re troubleshooting a specific web application’s request- or response-processing pipeline.</w:t>
      </w:r>
    </w:p>
    <w:p w:rsidR="00D62683" w:rsidRPr="00BA009A" w:rsidRDefault="00D62683" w:rsidP="00BA009A">
      <w:pPr>
        <w:spacing w:before="120" w:after="120"/>
        <w:jc w:val="both"/>
        <w:rPr>
          <w:rFonts w:ascii="Times New Roman" w:hAnsi="Times New Roman" w:cs="Times New Roman"/>
          <w:sz w:val="24"/>
        </w:rPr>
      </w:pPr>
      <w:r w:rsidRPr="00BA009A">
        <w:rPr>
          <w:rFonts w:ascii="Times New Roman" w:hAnsi="Times New Roman" w:cs="Times New Roman"/>
          <w:sz w:val="24"/>
        </w:rPr>
        <w:t xml:space="preserve">After you’ve set up the valve, visit a web application that will be covered by the valve. Once your request has been processed, open the appropriate log file. You should see something similar to </w:t>
      </w:r>
      <w:proofErr w:type="gramStart"/>
      <w:r w:rsidRPr="00BA009A">
        <w:rPr>
          <w:rFonts w:ascii="Times New Roman" w:hAnsi="Times New Roman" w:cs="Times New Roman"/>
          <w:sz w:val="24"/>
        </w:rPr>
        <w:t>Listing</w:t>
      </w:r>
      <w:proofErr w:type="gramEnd"/>
      <w:r w:rsidRPr="00BA009A">
        <w:rPr>
          <w:rFonts w:ascii="Times New Roman" w:hAnsi="Times New Roman" w:cs="Times New Roman"/>
          <w:sz w:val="24"/>
        </w:rPr>
        <w:t xml:space="preserve"> </w:t>
      </w:r>
      <w:r w:rsidR="009C62F6" w:rsidRPr="00BA009A">
        <w:rPr>
          <w:rFonts w:ascii="Times New Roman" w:hAnsi="Times New Roman" w:cs="Times New Roman"/>
          <w:sz w:val="24"/>
        </w:rPr>
        <w:t>5-6</w:t>
      </w:r>
      <w:r w:rsidRPr="00BA009A">
        <w:rPr>
          <w:rFonts w:ascii="Times New Roman" w:hAnsi="Times New Roman" w:cs="Times New Roman"/>
          <w:sz w:val="24"/>
        </w:rPr>
        <w:t>. The version of Tomcat and the settings of your logger may differ, though the messages will be the same.</w:t>
      </w:r>
    </w:p>
    <w:p w:rsidR="00D62683" w:rsidRDefault="00D62683" w:rsidP="00D62683">
      <w:pPr>
        <w:spacing w:before="11"/>
        <w:rPr>
          <w:rFonts w:ascii="Bookman Old Style" w:eastAsia="Bookman Old Style" w:hAnsi="Bookman Old Style" w:cs="Bookman Old Style"/>
          <w:sz w:val="23"/>
          <w:szCs w:val="23"/>
        </w:rPr>
      </w:pPr>
    </w:p>
    <w:p w:rsidR="00D62683" w:rsidRDefault="009C62F6" w:rsidP="00BA009A">
      <w:pPr>
        <w:rPr>
          <w:rFonts w:ascii="Times New Roman" w:hAnsi="Times New Roman" w:cs="Times New Roman"/>
          <w:i/>
          <w:sz w:val="18"/>
        </w:rPr>
      </w:pPr>
      <w:proofErr w:type="gramStart"/>
      <w:r w:rsidRPr="006E3EE1">
        <w:rPr>
          <w:rFonts w:ascii="Times New Roman" w:hAnsi="Times New Roman" w:cs="Times New Roman"/>
          <w:b/>
          <w:i/>
          <w:sz w:val="18"/>
        </w:rPr>
        <w:t>Listing 5-6</w:t>
      </w:r>
      <w:r w:rsidR="00D62683" w:rsidRPr="006E3EE1">
        <w:rPr>
          <w:rFonts w:ascii="Times New Roman" w:hAnsi="Times New Roman" w:cs="Times New Roman"/>
          <w:i/>
          <w:sz w:val="18"/>
        </w:rPr>
        <w:t>.</w:t>
      </w:r>
      <w:proofErr w:type="gramEnd"/>
      <w:r w:rsidR="00D62683" w:rsidRPr="006E3EE1">
        <w:rPr>
          <w:rFonts w:ascii="Times New Roman" w:hAnsi="Times New Roman" w:cs="Times New Roman"/>
          <w:i/>
          <w:sz w:val="18"/>
        </w:rPr>
        <w:t xml:space="preserve"> The Output of the Request Dumper Valve</w:t>
      </w:r>
    </w:p>
    <w:p w:rsidR="006E3EE1" w:rsidRPr="006E3EE1" w:rsidRDefault="006E3EE1" w:rsidP="00BA009A">
      <w:pPr>
        <w:rPr>
          <w:rFonts w:ascii="Times New Roman" w:hAnsi="Times New Roman" w:cs="Times New Roman"/>
          <w:i/>
          <w:sz w:val="18"/>
        </w:rPr>
      </w:pPr>
    </w:p>
    <w:p w:rsidR="00D62683" w:rsidRPr="00BA009A" w:rsidRDefault="00D62683" w:rsidP="00BA009A">
      <w:pPr>
        <w:rPr>
          <w:rFonts w:ascii="Times New Roman" w:hAnsi="Times New Roman" w:cs="Times New Roman"/>
          <w:i/>
          <w:sz w:val="24"/>
        </w:rPr>
      </w:pPr>
      <w:r w:rsidRPr="00BA009A">
        <w:rPr>
          <w:rFonts w:ascii="Times New Roman" w:hAnsi="Times New Roman" w:cs="Times New Roman"/>
          <w:i/>
          <w:sz w:val="24"/>
        </w:rPr>
        <w:t>REQUEST URI=/</w:t>
      </w:r>
      <w:proofErr w:type="spellStart"/>
      <w:r w:rsidRPr="00BA009A">
        <w:rPr>
          <w:rFonts w:ascii="Times New Roman" w:hAnsi="Times New Roman" w:cs="Times New Roman"/>
          <w:i/>
          <w:sz w:val="24"/>
        </w:rPr>
        <w:t>tomcatBook</w:t>
      </w:r>
      <w:proofErr w:type="spellEnd"/>
      <w:r w:rsidRPr="00BA009A">
        <w:rPr>
          <w:rFonts w:ascii="Times New Roman" w:hAnsi="Times New Roman" w:cs="Times New Roman"/>
          <w:i/>
          <w:sz w:val="24"/>
        </w:rPr>
        <w:t xml:space="preserve">/ </w:t>
      </w:r>
      <w:proofErr w:type="spellStart"/>
      <w:r w:rsidRPr="00BA009A">
        <w:rPr>
          <w:rFonts w:ascii="Times New Roman" w:hAnsi="Times New Roman" w:cs="Times New Roman"/>
          <w:i/>
          <w:sz w:val="24"/>
        </w:rPr>
        <w:t>authType</w:t>
      </w:r>
      <w:proofErr w:type="spellEnd"/>
      <w:r w:rsidRPr="00BA009A">
        <w:rPr>
          <w:rFonts w:ascii="Times New Roman" w:hAnsi="Times New Roman" w:cs="Times New Roman"/>
          <w:i/>
          <w:sz w:val="24"/>
        </w:rPr>
        <w:t xml:space="preserve">=null </w:t>
      </w:r>
      <w:proofErr w:type="spellStart"/>
      <w:r w:rsidRPr="00BA009A">
        <w:rPr>
          <w:rFonts w:ascii="Times New Roman" w:hAnsi="Times New Roman" w:cs="Times New Roman"/>
          <w:i/>
          <w:sz w:val="24"/>
        </w:rPr>
        <w:t>characterEncoding</w:t>
      </w:r>
      <w:proofErr w:type="spellEnd"/>
      <w:r w:rsidRPr="00BA009A">
        <w:rPr>
          <w:rFonts w:ascii="Times New Roman" w:hAnsi="Times New Roman" w:cs="Times New Roman"/>
          <w:i/>
          <w:sz w:val="24"/>
        </w:rPr>
        <w:t xml:space="preserve">=null </w:t>
      </w:r>
      <w:proofErr w:type="spellStart"/>
      <w:r w:rsidRPr="00BA009A">
        <w:rPr>
          <w:rFonts w:ascii="Times New Roman" w:hAnsi="Times New Roman" w:cs="Times New Roman"/>
          <w:i/>
          <w:sz w:val="24"/>
        </w:rPr>
        <w:t>contentLength</w:t>
      </w:r>
      <w:proofErr w:type="spellEnd"/>
      <w:r w:rsidRPr="00BA009A">
        <w:rPr>
          <w:rFonts w:ascii="Times New Roman" w:hAnsi="Times New Roman" w:cs="Times New Roman"/>
          <w:i/>
          <w:sz w:val="24"/>
        </w:rPr>
        <w:t xml:space="preserve">=-1 </w:t>
      </w:r>
      <w:proofErr w:type="spellStart"/>
      <w:r w:rsidRPr="00BA009A">
        <w:rPr>
          <w:rFonts w:ascii="Times New Roman" w:hAnsi="Times New Roman" w:cs="Times New Roman"/>
          <w:i/>
          <w:sz w:val="24"/>
        </w:rPr>
        <w:t>contentType</w:t>
      </w:r>
      <w:proofErr w:type="spellEnd"/>
      <w:r w:rsidRPr="00BA009A">
        <w:rPr>
          <w:rFonts w:ascii="Times New Roman" w:hAnsi="Times New Roman" w:cs="Times New Roman"/>
          <w:i/>
          <w:sz w:val="24"/>
        </w:rPr>
        <w:t xml:space="preserve">=null </w:t>
      </w:r>
      <w:proofErr w:type="spellStart"/>
      <w:r w:rsidRPr="00BA009A">
        <w:rPr>
          <w:rFonts w:ascii="Times New Roman" w:hAnsi="Times New Roman" w:cs="Times New Roman"/>
          <w:i/>
          <w:sz w:val="24"/>
        </w:rPr>
        <w:t>contextPath</w:t>
      </w:r>
      <w:proofErr w:type="spellEnd"/>
      <w:r w:rsidRPr="00BA009A">
        <w:rPr>
          <w:rFonts w:ascii="Times New Roman" w:hAnsi="Times New Roman" w:cs="Times New Roman"/>
          <w:i/>
          <w:sz w:val="24"/>
        </w:rPr>
        <w:t>=/</w:t>
      </w:r>
      <w:proofErr w:type="spellStart"/>
      <w:r w:rsidRPr="00BA009A">
        <w:rPr>
          <w:rFonts w:ascii="Times New Roman" w:hAnsi="Times New Roman" w:cs="Times New Roman"/>
          <w:i/>
          <w:sz w:val="24"/>
        </w:rPr>
        <w:t>tomcatBook</w:t>
      </w:r>
      <w:proofErr w:type="spellEnd"/>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cookie=</w:t>
      </w:r>
      <w:proofErr w:type="gramEnd"/>
      <w:r w:rsidRPr="00BA009A">
        <w:rPr>
          <w:rFonts w:ascii="Times New Roman" w:hAnsi="Times New Roman" w:cs="Times New Roman"/>
          <w:i/>
          <w:sz w:val="24"/>
        </w:rPr>
        <w:t>JSESSIONID=7F31F129712D208903FC6F50FD5143EA</w:t>
      </w: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header=</w:t>
      </w:r>
      <w:proofErr w:type="gramEnd"/>
      <w:r w:rsidRPr="00BA009A">
        <w:rPr>
          <w:rFonts w:ascii="Times New Roman" w:hAnsi="Times New Roman" w:cs="Times New Roman"/>
          <w:i/>
          <w:sz w:val="24"/>
        </w:rPr>
        <w:t>host=localhost:8080 header=user-agent=Mozilla/5.0</w:t>
      </w:r>
    </w:p>
    <w:p w:rsidR="00D62683" w:rsidRDefault="00D62683" w:rsidP="00BA009A">
      <w:pPr>
        <w:rPr>
          <w:rFonts w:ascii="Times New Roman" w:hAnsi="Times New Roman" w:cs="Times New Roman"/>
          <w:i/>
          <w:sz w:val="24"/>
        </w:rPr>
      </w:pPr>
      <w:r w:rsidRPr="00BA009A">
        <w:rPr>
          <w:rFonts w:ascii="Times New Roman" w:hAnsi="Times New Roman" w:cs="Times New Roman"/>
          <w:i/>
          <w:sz w:val="24"/>
        </w:rPr>
        <w:t>(Windows; U; Windows NT 5.0; rv</w:t>
      </w:r>
      <w:proofErr w:type="gramStart"/>
      <w:r w:rsidRPr="00BA009A">
        <w:rPr>
          <w:rFonts w:ascii="Times New Roman" w:hAnsi="Times New Roman" w:cs="Times New Roman"/>
          <w:i/>
          <w:sz w:val="24"/>
        </w:rPr>
        <w:t>:1.7.3</w:t>
      </w:r>
      <w:proofErr w:type="gramEnd"/>
      <w:r w:rsidRPr="00BA009A">
        <w:rPr>
          <w:rFonts w:ascii="Times New Roman" w:hAnsi="Times New Roman" w:cs="Times New Roman"/>
          <w:i/>
          <w:sz w:val="24"/>
        </w:rPr>
        <w:t>) Gecko/20040913 Firefox/0.10.1 header=accept=text/</w:t>
      </w:r>
      <w:proofErr w:type="spellStart"/>
      <w:r w:rsidRPr="00BA009A">
        <w:rPr>
          <w:rFonts w:ascii="Times New Roman" w:hAnsi="Times New Roman" w:cs="Times New Roman"/>
          <w:i/>
          <w:sz w:val="24"/>
        </w:rPr>
        <w:t>xml</w:t>
      </w:r>
      <w:proofErr w:type="gramStart"/>
      <w:r w:rsidRPr="00BA009A">
        <w:rPr>
          <w:rFonts w:ascii="Times New Roman" w:hAnsi="Times New Roman" w:cs="Times New Roman"/>
          <w:i/>
          <w:sz w:val="24"/>
        </w:rPr>
        <w:t>,application</w:t>
      </w:r>
      <w:proofErr w:type="spellEnd"/>
      <w:proofErr w:type="gramEnd"/>
      <w:r w:rsidRPr="00BA009A">
        <w:rPr>
          <w:rFonts w:ascii="Times New Roman" w:hAnsi="Times New Roman" w:cs="Times New Roman"/>
          <w:i/>
          <w:sz w:val="24"/>
        </w:rPr>
        <w:t>/</w:t>
      </w:r>
      <w:proofErr w:type="spellStart"/>
      <w:r w:rsidRPr="00BA009A">
        <w:rPr>
          <w:rFonts w:ascii="Times New Roman" w:hAnsi="Times New Roman" w:cs="Times New Roman"/>
          <w:i/>
          <w:sz w:val="24"/>
        </w:rPr>
        <w:t>xml,application</w:t>
      </w:r>
      <w:proofErr w:type="spellEnd"/>
      <w:r w:rsidRPr="00BA009A">
        <w:rPr>
          <w:rFonts w:ascii="Times New Roman" w:hAnsi="Times New Roman" w:cs="Times New Roman"/>
          <w:i/>
          <w:sz w:val="24"/>
        </w:rPr>
        <w:t>/</w:t>
      </w:r>
      <w:proofErr w:type="spellStart"/>
      <w:r w:rsidRPr="00BA009A">
        <w:rPr>
          <w:rFonts w:ascii="Times New Roman" w:hAnsi="Times New Roman" w:cs="Times New Roman"/>
          <w:i/>
          <w:sz w:val="24"/>
        </w:rPr>
        <w:t>xhtml+xml</w:t>
      </w:r>
      <w:proofErr w:type="spellEnd"/>
      <w:r w:rsidRPr="00BA009A">
        <w:rPr>
          <w:rFonts w:ascii="Times New Roman" w:hAnsi="Times New Roman" w:cs="Times New Roman"/>
          <w:i/>
          <w:sz w:val="24"/>
        </w:rPr>
        <w:t>, text/</w:t>
      </w:r>
      <w:proofErr w:type="spellStart"/>
      <w:r w:rsidRPr="00BA009A">
        <w:rPr>
          <w:rFonts w:ascii="Times New Roman" w:hAnsi="Times New Roman" w:cs="Times New Roman"/>
          <w:i/>
          <w:sz w:val="24"/>
        </w:rPr>
        <w:t>html;q</w:t>
      </w:r>
      <w:proofErr w:type="spellEnd"/>
      <w:r w:rsidRPr="00BA009A">
        <w:rPr>
          <w:rFonts w:ascii="Times New Roman" w:hAnsi="Times New Roman" w:cs="Times New Roman"/>
          <w:i/>
          <w:sz w:val="24"/>
        </w:rPr>
        <w:t>=0.9,text/</w:t>
      </w:r>
      <w:proofErr w:type="spellStart"/>
      <w:r w:rsidRPr="00BA009A">
        <w:rPr>
          <w:rFonts w:ascii="Times New Roman" w:hAnsi="Times New Roman" w:cs="Times New Roman"/>
          <w:i/>
          <w:sz w:val="24"/>
        </w:rPr>
        <w:t>plain;q</w:t>
      </w:r>
      <w:proofErr w:type="spellEnd"/>
      <w:r w:rsidRPr="00BA009A">
        <w:rPr>
          <w:rFonts w:ascii="Times New Roman" w:hAnsi="Times New Roman" w:cs="Times New Roman"/>
          <w:i/>
          <w:sz w:val="24"/>
        </w:rPr>
        <w:t>=0.8,image/</w:t>
      </w:r>
      <w:proofErr w:type="spellStart"/>
      <w:r w:rsidRPr="00BA009A">
        <w:rPr>
          <w:rFonts w:ascii="Times New Roman" w:hAnsi="Times New Roman" w:cs="Times New Roman"/>
          <w:i/>
          <w:sz w:val="24"/>
        </w:rPr>
        <w:t>png</w:t>
      </w:r>
      <w:proofErr w:type="spellEnd"/>
      <w:r w:rsidRPr="00BA009A">
        <w:rPr>
          <w:rFonts w:ascii="Times New Roman" w:hAnsi="Times New Roman" w:cs="Times New Roman"/>
          <w:i/>
          <w:sz w:val="24"/>
        </w:rPr>
        <w:t>,*/*;q=0.5</w:t>
      </w:r>
    </w:p>
    <w:p w:rsidR="006E3EE1" w:rsidRPr="00BA009A" w:rsidRDefault="006E3EE1" w:rsidP="00BA009A">
      <w:pPr>
        <w:rPr>
          <w:rFonts w:ascii="Times New Roman" w:hAnsi="Times New Roman" w:cs="Times New Roman"/>
          <w:i/>
          <w:sz w:val="24"/>
        </w:rPr>
      </w:pP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header=</w:t>
      </w:r>
      <w:proofErr w:type="gramEnd"/>
      <w:r w:rsidRPr="00BA009A">
        <w:rPr>
          <w:rFonts w:ascii="Times New Roman" w:hAnsi="Times New Roman" w:cs="Times New Roman"/>
          <w:i/>
          <w:sz w:val="24"/>
        </w:rPr>
        <w:t>accept-language=en-</w:t>
      </w:r>
      <w:proofErr w:type="spellStart"/>
      <w:r w:rsidRPr="00BA009A">
        <w:rPr>
          <w:rFonts w:ascii="Times New Roman" w:hAnsi="Times New Roman" w:cs="Times New Roman"/>
          <w:i/>
          <w:sz w:val="24"/>
        </w:rPr>
        <w:t>us,en;q</w:t>
      </w:r>
      <w:proofErr w:type="spellEnd"/>
      <w:r w:rsidRPr="00BA009A">
        <w:rPr>
          <w:rFonts w:ascii="Times New Roman" w:hAnsi="Times New Roman" w:cs="Times New Roman"/>
          <w:i/>
          <w:sz w:val="24"/>
        </w:rPr>
        <w:t>=0.5 header=accept-encoding=</w:t>
      </w:r>
      <w:proofErr w:type="spellStart"/>
      <w:r w:rsidRPr="00BA009A">
        <w:rPr>
          <w:rFonts w:ascii="Times New Roman" w:hAnsi="Times New Roman" w:cs="Times New Roman"/>
          <w:i/>
          <w:sz w:val="24"/>
        </w:rPr>
        <w:t>gzip,deflate</w:t>
      </w:r>
      <w:proofErr w:type="spellEnd"/>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header=</w:t>
      </w:r>
      <w:proofErr w:type="gramEnd"/>
      <w:r w:rsidRPr="00BA009A">
        <w:rPr>
          <w:rFonts w:ascii="Times New Roman" w:hAnsi="Times New Roman" w:cs="Times New Roman"/>
          <w:i/>
          <w:sz w:val="24"/>
        </w:rPr>
        <w:t>accept-</w:t>
      </w:r>
      <w:proofErr w:type="spellStart"/>
      <w:r w:rsidRPr="00BA009A">
        <w:rPr>
          <w:rFonts w:ascii="Times New Roman" w:hAnsi="Times New Roman" w:cs="Times New Roman"/>
          <w:i/>
          <w:sz w:val="24"/>
        </w:rPr>
        <w:t>charset</w:t>
      </w:r>
      <w:proofErr w:type="spellEnd"/>
      <w:r w:rsidRPr="00BA009A">
        <w:rPr>
          <w:rFonts w:ascii="Times New Roman" w:hAnsi="Times New Roman" w:cs="Times New Roman"/>
          <w:i/>
          <w:sz w:val="24"/>
        </w:rPr>
        <w:t>=ISO-8859-1,utf-8;q=0.7,*;q=0.7</w:t>
      </w:r>
    </w:p>
    <w:p w:rsidR="00D62683" w:rsidRPr="00BA009A" w:rsidRDefault="00D62683" w:rsidP="00BA009A">
      <w:pPr>
        <w:rPr>
          <w:rFonts w:ascii="Times New Roman" w:hAnsi="Times New Roman" w:cs="Times New Roman"/>
          <w:i/>
          <w:sz w:val="24"/>
        </w:rPr>
        <w:sectPr w:rsidR="00D62683" w:rsidRPr="00BA009A" w:rsidSect="00A96A9F">
          <w:type w:val="continuous"/>
          <w:pgSz w:w="11906" w:h="16838" w:code="9"/>
          <w:pgMar w:top="260" w:right="851" w:bottom="280" w:left="1418" w:header="283" w:footer="0" w:gutter="0"/>
          <w:cols w:space="720"/>
          <w:docGrid w:linePitch="299"/>
        </w:sectPr>
      </w:pP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lastRenderedPageBreak/>
        <w:t>header=</w:t>
      </w:r>
      <w:proofErr w:type="gramEnd"/>
      <w:r w:rsidRPr="00BA009A">
        <w:rPr>
          <w:rFonts w:ascii="Times New Roman" w:hAnsi="Times New Roman" w:cs="Times New Roman"/>
          <w:i/>
          <w:sz w:val="24"/>
        </w:rPr>
        <w:t>keep-alive=300 header=connection=keep-alive</w:t>
      </w: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header=</w:t>
      </w:r>
      <w:proofErr w:type="gramEnd"/>
      <w:r w:rsidRPr="00BA009A">
        <w:rPr>
          <w:rFonts w:ascii="Times New Roman" w:hAnsi="Times New Roman" w:cs="Times New Roman"/>
          <w:i/>
          <w:sz w:val="24"/>
        </w:rPr>
        <w:t>cookie=JSESSIONID=7F31F129712D208903FC6F50FD5143EA</w:t>
      </w:r>
    </w:p>
    <w:p w:rsidR="00D62683" w:rsidRPr="00BA009A" w:rsidRDefault="00D62683" w:rsidP="00BA009A">
      <w:pPr>
        <w:rPr>
          <w:rFonts w:ascii="Times New Roman" w:hAnsi="Times New Roman" w:cs="Times New Roman"/>
          <w:i/>
          <w:sz w:val="24"/>
        </w:rPr>
      </w:pPr>
      <w:proofErr w:type="gramStart"/>
      <w:r w:rsidRPr="00BA009A">
        <w:rPr>
          <w:rFonts w:ascii="Times New Roman" w:hAnsi="Times New Roman" w:cs="Times New Roman"/>
          <w:i/>
          <w:sz w:val="24"/>
        </w:rPr>
        <w:t>locale=</w:t>
      </w:r>
      <w:proofErr w:type="spellStart"/>
      <w:proofErr w:type="gramEnd"/>
      <w:r w:rsidRPr="00BA009A">
        <w:rPr>
          <w:rFonts w:ascii="Times New Roman" w:hAnsi="Times New Roman" w:cs="Times New Roman"/>
          <w:i/>
          <w:sz w:val="24"/>
        </w:rPr>
        <w:t>en_US</w:t>
      </w:r>
      <w:proofErr w:type="spellEnd"/>
      <w:r w:rsidRPr="00BA009A">
        <w:rPr>
          <w:rFonts w:ascii="Times New Roman" w:hAnsi="Times New Roman" w:cs="Times New Roman"/>
          <w:i/>
          <w:sz w:val="24"/>
        </w:rPr>
        <w:t xml:space="preserve"> method=GET </w:t>
      </w:r>
      <w:proofErr w:type="spellStart"/>
      <w:r w:rsidRPr="00BA009A">
        <w:rPr>
          <w:rFonts w:ascii="Times New Roman" w:hAnsi="Times New Roman" w:cs="Times New Roman"/>
          <w:i/>
          <w:sz w:val="24"/>
        </w:rPr>
        <w:t>pathInfo</w:t>
      </w:r>
      <w:proofErr w:type="spellEnd"/>
      <w:r w:rsidRPr="00BA009A">
        <w:rPr>
          <w:rFonts w:ascii="Times New Roman" w:hAnsi="Times New Roman" w:cs="Times New Roman"/>
          <w:i/>
          <w:sz w:val="24"/>
        </w:rPr>
        <w:t xml:space="preserve">=null protocol=HTTP/1.1 </w:t>
      </w:r>
      <w:proofErr w:type="spellStart"/>
      <w:r w:rsidRPr="00BA009A">
        <w:rPr>
          <w:rFonts w:ascii="Times New Roman" w:hAnsi="Times New Roman" w:cs="Times New Roman"/>
          <w:i/>
          <w:sz w:val="24"/>
        </w:rPr>
        <w:t>queryString</w:t>
      </w:r>
      <w:proofErr w:type="spellEnd"/>
      <w:r w:rsidRPr="00BA009A">
        <w:rPr>
          <w:rFonts w:ascii="Times New Roman" w:hAnsi="Times New Roman" w:cs="Times New Roman"/>
          <w:i/>
          <w:sz w:val="24"/>
        </w:rPr>
        <w:t xml:space="preserve">=null </w:t>
      </w:r>
      <w:proofErr w:type="spellStart"/>
      <w:r w:rsidRPr="00BA009A">
        <w:rPr>
          <w:rFonts w:ascii="Times New Roman" w:hAnsi="Times New Roman" w:cs="Times New Roman"/>
          <w:i/>
          <w:sz w:val="24"/>
        </w:rPr>
        <w:t>remoteAddr</w:t>
      </w:r>
      <w:proofErr w:type="spellEnd"/>
      <w:r w:rsidRPr="00BA009A">
        <w:rPr>
          <w:rFonts w:ascii="Times New Roman" w:hAnsi="Times New Roman" w:cs="Times New Roman"/>
          <w:i/>
          <w:sz w:val="24"/>
        </w:rPr>
        <w:t xml:space="preserve">=127.0.0.1 </w:t>
      </w:r>
      <w:proofErr w:type="spellStart"/>
      <w:r w:rsidRPr="00BA009A">
        <w:rPr>
          <w:rFonts w:ascii="Times New Roman" w:hAnsi="Times New Roman" w:cs="Times New Roman"/>
          <w:i/>
          <w:sz w:val="24"/>
        </w:rPr>
        <w:t>remoteHost</w:t>
      </w:r>
      <w:proofErr w:type="spellEnd"/>
      <w:r w:rsidRPr="00BA009A">
        <w:rPr>
          <w:rFonts w:ascii="Times New Roman" w:hAnsi="Times New Roman" w:cs="Times New Roman"/>
          <w:i/>
          <w:sz w:val="24"/>
        </w:rPr>
        <w:t xml:space="preserve">=127.0.0.1 </w:t>
      </w:r>
      <w:proofErr w:type="spellStart"/>
      <w:r w:rsidRPr="00BA009A">
        <w:rPr>
          <w:rFonts w:ascii="Times New Roman" w:hAnsi="Times New Roman" w:cs="Times New Roman"/>
          <w:i/>
          <w:sz w:val="24"/>
        </w:rPr>
        <w:t>remoteUser</w:t>
      </w:r>
      <w:proofErr w:type="spellEnd"/>
      <w:r w:rsidRPr="00BA009A">
        <w:rPr>
          <w:rFonts w:ascii="Times New Roman" w:hAnsi="Times New Roman" w:cs="Times New Roman"/>
          <w:i/>
          <w:sz w:val="24"/>
        </w:rPr>
        <w:t>=null</w:t>
      </w:r>
    </w:p>
    <w:p w:rsidR="00D62683" w:rsidRPr="00BA009A" w:rsidRDefault="00D62683" w:rsidP="00BA009A">
      <w:pPr>
        <w:rPr>
          <w:rFonts w:ascii="Times New Roman" w:hAnsi="Times New Roman" w:cs="Times New Roman"/>
          <w:i/>
          <w:sz w:val="24"/>
        </w:rPr>
      </w:pPr>
      <w:proofErr w:type="spellStart"/>
      <w:proofErr w:type="gramStart"/>
      <w:r w:rsidRPr="00BA009A">
        <w:rPr>
          <w:rFonts w:ascii="Times New Roman" w:hAnsi="Times New Roman" w:cs="Times New Roman"/>
          <w:i/>
          <w:sz w:val="24"/>
        </w:rPr>
        <w:t>requestedSessionId</w:t>
      </w:r>
      <w:proofErr w:type="spellEnd"/>
      <w:r w:rsidRPr="00BA009A">
        <w:rPr>
          <w:rFonts w:ascii="Times New Roman" w:hAnsi="Times New Roman" w:cs="Times New Roman"/>
          <w:i/>
          <w:sz w:val="24"/>
        </w:rPr>
        <w:t>=</w:t>
      </w:r>
      <w:proofErr w:type="gramEnd"/>
      <w:r w:rsidRPr="00BA009A">
        <w:rPr>
          <w:rFonts w:ascii="Times New Roman" w:hAnsi="Times New Roman" w:cs="Times New Roman"/>
          <w:i/>
          <w:sz w:val="24"/>
        </w:rPr>
        <w:t>7F31F129712D208903FC6F50FD5143EA scheme=http</w:t>
      </w:r>
    </w:p>
    <w:p w:rsidR="00D62683" w:rsidRPr="00BA009A" w:rsidRDefault="00D62683" w:rsidP="00BA009A">
      <w:pPr>
        <w:rPr>
          <w:rFonts w:ascii="Times New Roman" w:hAnsi="Times New Roman" w:cs="Times New Roman"/>
          <w:i/>
          <w:sz w:val="24"/>
        </w:rPr>
      </w:pPr>
      <w:proofErr w:type="spellStart"/>
      <w:proofErr w:type="gramStart"/>
      <w:r w:rsidRPr="00BA009A">
        <w:rPr>
          <w:rFonts w:ascii="Times New Roman" w:hAnsi="Times New Roman" w:cs="Times New Roman"/>
          <w:i/>
          <w:sz w:val="24"/>
        </w:rPr>
        <w:t>serverName</w:t>
      </w:r>
      <w:proofErr w:type="spellEnd"/>
      <w:r w:rsidRPr="00BA009A">
        <w:rPr>
          <w:rFonts w:ascii="Times New Roman" w:hAnsi="Times New Roman" w:cs="Times New Roman"/>
          <w:i/>
          <w:sz w:val="24"/>
        </w:rPr>
        <w:t>=</w:t>
      </w:r>
      <w:proofErr w:type="spellStart"/>
      <w:proofErr w:type="gramEnd"/>
      <w:r w:rsidRPr="00BA009A">
        <w:rPr>
          <w:rFonts w:ascii="Times New Roman" w:hAnsi="Times New Roman" w:cs="Times New Roman"/>
          <w:i/>
          <w:sz w:val="24"/>
        </w:rPr>
        <w:t>localhost</w:t>
      </w:r>
      <w:proofErr w:type="spellEnd"/>
      <w:r w:rsidRPr="00BA009A">
        <w:rPr>
          <w:rFonts w:ascii="Times New Roman" w:hAnsi="Times New Roman" w:cs="Times New Roman"/>
          <w:i/>
          <w:sz w:val="24"/>
        </w:rPr>
        <w:t xml:space="preserve"> </w:t>
      </w:r>
      <w:proofErr w:type="spellStart"/>
      <w:r w:rsidRPr="00BA009A">
        <w:rPr>
          <w:rFonts w:ascii="Times New Roman" w:hAnsi="Times New Roman" w:cs="Times New Roman"/>
          <w:i/>
          <w:sz w:val="24"/>
        </w:rPr>
        <w:t>serverPort</w:t>
      </w:r>
      <w:proofErr w:type="spellEnd"/>
      <w:r w:rsidRPr="00BA009A">
        <w:rPr>
          <w:rFonts w:ascii="Times New Roman" w:hAnsi="Times New Roman" w:cs="Times New Roman"/>
          <w:i/>
          <w:sz w:val="24"/>
        </w:rPr>
        <w:t xml:space="preserve">=8080 </w:t>
      </w:r>
      <w:proofErr w:type="spellStart"/>
      <w:r w:rsidRPr="00BA009A">
        <w:rPr>
          <w:rFonts w:ascii="Times New Roman" w:hAnsi="Times New Roman" w:cs="Times New Roman"/>
          <w:i/>
          <w:sz w:val="24"/>
        </w:rPr>
        <w:t>servletPath</w:t>
      </w:r>
      <w:proofErr w:type="spellEnd"/>
      <w:r w:rsidRPr="00BA009A">
        <w:rPr>
          <w:rFonts w:ascii="Times New Roman" w:hAnsi="Times New Roman" w:cs="Times New Roman"/>
          <w:i/>
          <w:sz w:val="24"/>
        </w:rPr>
        <w:t xml:space="preserve">=/index.jsp </w:t>
      </w:r>
      <w:proofErr w:type="spellStart"/>
      <w:r w:rsidRPr="00BA009A">
        <w:rPr>
          <w:rFonts w:ascii="Times New Roman" w:hAnsi="Times New Roman" w:cs="Times New Roman"/>
          <w:i/>
          <w:sz w:val="24"/>
        </w:rPr>
        <w:t>isSecure</w:t>
      </w:r>
      <w:proofErr w:type="spellEnd"/>
      <w:r w:rsidRPr="00BA009A">
        <w:rPr>
          <w:rFonts w:ascii="Times New Roman" w:hAnsi="Times New Roman" w:cs="Times New Roman"/>
          <w:i/>
          <w:sz w:val="24"/>
        </w:rPr>
        <w:t>=false</w:t>
      </w:r>
    </w:p>
    <w:p w:rsidR="00D62683" w:rsidRPr="00BA009A" w:rsidRDefault="00D62683" w:rsidP="00BA009A">
      <w:pPr>
        <w:rPr>
          <w:rFonts w:ascii="Times New Roman" w:hAnsi="Times New Roman" w:cs="Times New Roman"/>
          <w:i/>
          <w:sz w:val="24"/>
        </w:rPr>
      </w:pPr>
      <w:r w:rsidRPr="00BA009A">
        <w:rPr>
          <w:rFonts w:ascii="Times New Roman" w:hAnsi="Times New Roman" w:cs="Times New Roman"/>
          <w:i/>
          <w:sz w:val="24"/>
        </w:rPr>
        <w:t>---------------------------------------------------------------</w:t>
      </w:r>
    </w:p>
    <w:p w:rsidR="00D62683" w:rsidRPr="00BA009A" w:rsidRDefault="00D62683" w:rsidP="00BA009A">
      <w:pPr>
        <w:rPr>
          <w:rFonts w:ascii="Times New Roman" w:hAnsi="Times New Roman" w:cs="Times New Roman"/>
          <w:i/>
          <w:sz w:val="24"/>
        </w:rPr>
      </w:pPr>
      <w:r w:rsidRPr="00BA009A">
        <w:rPr>
          <w:rFonts w:ascii="Times New Roman" w:hAnsi="Times New Roman" w:cs="Times New Roman"/>
          <w:i/>
          <w:sz w:val="24"/>
        </w:rPr>
        <w:t>---------------------------------------------------------------</w:t>
      </w:r>
    </w:p>
    <w:p w:rsidR="00D62683" w:rsidRPr="00BA009A" w:rsidRDefault="00D62683" w:rsidP="00BA009A">
      <w:pPr>
        <w:rPr>
          <w:rFonts w:ascii="Times New Roman" w:hAnsi="Times New Roman" w:cs="Times New Roman"/>
          <w:i/>
          <w:sz w:val="24"/>
        </w:rPr>
      </w:pPr>
      <w:proofErr w:type="spellStart"/>
      <w:proofErr w:type="gramStart"/>
      <w:r w:rsidRPr="00BA009A">
        <w:rPr>
          <w:rFonts w:ascii="Times New Roman" w:hAnsi="Times New Roman" w:cs="Times New Roman"/>
          <w:i/>
          <w:sz w:val="24"/>
        </w:rPr>
        <w:t>authType</w:t>
      </w:r>
      <w:proofErr w:type="spellEnd"/>
      <w:r w:rsidRPr="00BA009A">
        <w:rPr>
          <w:rFonts w:ascii="Times New Roman" w:hAnsi="Times New Roman" w:cs="Times New Roman"/>
          <w:i/>
          <w:sz w:val="24"/>
        </w:rPr>
        <w:t>=</w:t>
      </w:r>
      <w:proofErr w:type="gramEnd"/>
      <w:r w:rsidRPr="00BA009A">
        <w:rPr>
          <w:rFonts w:ascii="Times New Roman" w:hAnsi="Times New Roman" w:cs="Times New Roman"/>
          <w:i/>
          <w:sz w:val="24"/>
        </w:rPr>
        <w:t xml:space="preserve">null </w:t>
      </w:r>
      <w:proofErr w:type="spellStart"/>
      <w:r w:rsidRPr="00BA009A">
        <w:rPr>
          <w:rFonts w:ascii="Times New Roman" w:hAnsi="Times New Roman" w:cs="Times New Roman"/>
          <w:i/>
          <w:sz w:val="24"/>
        </w:rPr>
        <w:t>contentLength</w:t>
      </w:r>
      <w:proofErr w:type="spellEnd"/>
      <w:r w:rsidRPr="00BA009A">
        <w:rPr>
          <w:rFonts w:ascii="Times New Roman" w:hAnsi="Times New Roman" w:cs="Times New Roman"/>
          <w:i/>
          <w:sz w:val="24"/>
        </w:rPr>
        <w:t>=-1</w:t>
      </w:r>
    </w:p>
    <w:p w:rsidR="00D62683" w:rsidRPr="00BA009A" w:rsidRDefault="00D62683" w:rsidP="00BA009A">
      <w:pPr>
        <w:rPr>
          <w:rFonts w:ascii="Times New Roman" w:hAnsi="Times New Roman" w:cs="Times New Roman"/>
          <w:i/>
          <w:sz w:val="24"/>
        </w:rPr>
      </w:pPr>
      <w:proofErr w:type="spellStart"/>
      <w:proofErr w:type="gramStart"/>
      <w:r w:rsidRPr="00BA009A">
        <w:rPr>
          <w:rFonts w:ascii="Times New Roman" w:hAnsi="Times New Roman" w:cs="Times New Roman"/>
          <w:i/>
          <w:sz w:val="24"/>
        </w:rPr>
        <w:t>contentType</w:t>
      </w:r>
      <w:proofErr w:type="spellEnd"/>
      <w:r w:rsidRPr="00BA009A">
        <w:rPr>
          <w:rFonts w:ascii="Times New Roman" w:hAnsi="Times New Roman" w:cs="Times New Roman"/>
          <w:i/>
          <w:sz w:val="24"/>
        </w:rPr>
        <w:t>=</w:t>
      </w:r>
      <w:proofErr w:type="gramEnd"/>
      <w:r w:rsidRPr="00BA009A">
        <w:rPr>
          <w:rFonts w:ascii="Times New Roman" w:hAnsi="Times New Roman" w:cs="Times New Roman"/>
          <w:i/>
          <w:sz w:val="24"/>
        </w:rPr>
        <w:t>text/</w:t>
      </w:r>
      <w:proofErr w:type="spellStart"/>
      <w:r w:rsidRPr="00BA009A">
        <w:rPr>
          <w:rFonts w:ascii="Times New Roman" w:hAnsi="Times New Roman" w:cs="Times New Roman"/>
          <w:i/>
          <w:sz w:val="24"/>
        </w:rPr>
        <w:t>html;charset</w:t>
      </w:r>
      <w:proofErr w:type="spellEnd"/>
      <w:r w:rsidRPr="00BA009A">
        <w:rPr>
          <w:rFonts w:ascii="Times New Roman" w:hAnsi="Times New Roman" w:cs="Times New Roman"/>
          <w:i/>
          <w:sz w:val="24"/>
        </w:rPr>
        <w:t>=ISO-8859-1 message=null</w:t>
      </w:r>
    </w:p>
    <w:p w:rsidR="00D62683" w:rsidRPr="00BA009A" w:rsidRDefault="00D62683" w:rsidP="00BA009A">
      <w:pPr>
        <w:rPr>
          <w:rFonts w:ascii="Times New Roman" w:hAnsi="Times New Roman" w:cs="Times New Roman"/>
          <w:i/>
          <w:sz w:val="24"/>
        </w:rPr>
      </w:pPr>
      <w:proofErr w:type="spellStart"/>
      <w:proofErr w:type="gramStart"/>
      <w:r w:rsidRPr="00BA009A">
        <w:rPr>
          <w:rFonts w:ascii="Times New Roman" w:hAnsi="Times New Roman" w:cs="Times New Roman"/>
          <w:i/>
          <w:sz w:val="24"/>
        </w:rPr>
        <w:t>remoteUser</w:t>
      </w:r>
      <w:proofErr w:type="spellEnd"/>
      <w:r w:rsidRPr="00BA009A">
        <w:rPr>
          <w:rFonts w:ascii="Times New Roman" w:hAnsi="Times New Roman" w:cs="Times New Roman"/>
          <w:i/>
          <w:sz w:val="24"/>
        </w:rPr>
        <w:t>=</w:t>
      </w:r>
      <w:proofErr w:type="gramEnd"/>
      <w:r w:rsidRPr="00BA009A">
        <w:rPr>
          <w:rFonts w:ascii="Times New Roman" w:hAnsi="Times New Roman" w:cs="Times New Roman"/>
          <w:i/>
          <w:sz w:val="24"/>
        </w:rPr>
        <w:t>null status=200</w:t>
      </w:r>
    </w:p>
    <w:p w:rsidR="00D62683" w:rsidRPr="00BA009A" w:rsidRDefault="00D62683" w:rsidP="00BA009A">
      <w:pPr>
        <w:rPr>
          <w:rFonts w:ascii="Times New Roman" w:hAnsi="Times New Roman" w:cs="Times New Roman"/>
          <w:i/>
          <w:sz w:val="24"/>
        </w:rPr>
      </w:pPr>
      <w:r w:rsidRPr="00BA009A">
        <w:rPr>
          <w:rFonts w:ascii="Times New Roman" w:hAnsi="Times New Roman" w:cs="Times New Roman"/>
          <w:i/>
          <w:sz w:val="24"/>
        </w:rPr>
        <w:t>===============================</w:t>
      </w:r>
      <w:r w:rsidR="00BA009A">
        <w:rPr>
          <w:rFonts w:ascii="Times New Roman" w:hAnsi="Times New Roman" w:cs="Times New Roman"/>
          <w:i/>
          <w:sz w:val="24"/>
        </w:rPr>
        <w:t>=========================</w:t>
      </w:r>
    </w:p>
    <w:p w:rsidR="00D62683" w:rsidRDefault="00D62683" w:rsidP="00D62683">
      <w:pPr>
        <w:spacing w:before="6"/>
        <w:rPr>
          <w:rFonts w:ascii="SimSun" w:eastAsia="SimSun" w:hAnsi="SimSun" w:cs="SimSun"/>
          <w:sz w:val="12"/>
          <w:szCs w:val="12"/>
        </w:rPr>
      </w:pPr>
    </w:p>
    <w:p w:rsidR="00D62683" w:rsidRPr="00BA009A" w:rsidRDefault="00D62683" w:rsidP="00BA009A">
      <w:pPr>
        <w:jc w:val="both"/>
        <w:rPr>
          <w:rFonts w:ascii="Times New Roman" w:hAnsi="Times New Roman" w:cs="Times New Roman"/>
          <w:sz w:val="24"/>
        </w:rPr>
      </w:pPr>
      <w:r w:rsidRPr="00BA009A">
        <w:rPr>
          <w:rFonts w:ascii="Times New Roman" w:hAnsi="Times New Roman" w:cs="Times New Roman"/>
          <w:sz w:val="24"/>
        </w:rPr>
        <w:t xml:space="preserve">As you can see, this listing contains a fair amount of information, all of which can be used to analyze a client’s interaction with your server. A word of warning, though: this valve decodes any parameters sent with the request using the platform’s default encoding. This may affect web applications on the server because calls to </w:t>
      </w:r>
      <w:proofErr w:type="spellStart"/>
      <w:proofErr w:type="gramStart"/>
      <w:r w:rsidRPr="00BA009A">
        <w:rPr>
          <w:rFonts w:ascii="Times New Roman" w:hAnsi="Times New Roman" w:cs="Times New Roman"/>
          <w:sz w:val="24"/>
        </w:rPr>
        <w:t>request.setCharacterEncoding</w:t>
      </w:r>
      <w:proofErr w:type="spellEnd"/>
      <w:r w:rsidRPr="00BA009A">
        <w:rPr>
          <w:rFonts w:ascii="Times New Roman" w:hAnsi="Times New Roman" w:cs="Times New Roman"/>
          <w:sz w:val="24"/>
        </w:rPr>
        <w:t>(</w:t>
      </w:r>
      <w:proofErr w:type="gramEnd"/>
      <w:r w:rsidRPr="00BA009A">
        <w:rPr>
          <w:rFonts w:ascii="Times New Roman" w:hAnsi="Times New Roman" w:cs="Times New Roman"/>
          <w:sz w:val="24"/>
        </w:rPr>
        <w:t>) will have no effect.</w:t>
      </w:r>
    </w:p>
    <w:p w:rsidR="00D62683" w:rsidRDefault="00D62683" w:rsidP="00D62683">
      <w:pPr>
        <w:spacing w:before="1"/>
        <w:rPr>
          <w:rFonts w:ascii="Bookman Old Style" w:eastAsia="Bookman Old Style" w:hAnsi="Bookman Old Style" w:cs="Bookman Old Style"/>
          <w:sz w:val="26"/>
          <w:szCs w:val="26"/>
        </w:rPr>
      </w:pPr>
    </w:p>
    <w:p w:rsidR="00D62683" w:rsidRPr="0075693B" w:rsidRDefault="00D62683" w:rsidP="00BA009A">
      <w:pPr>
        <w:rPr>
          <w:rFonts w:ascii="Times New Roman" w:hAnsi="Times New Roman" w:cs="Times New Roman"/>
          <w:b/>
          <w:sz w:val="32"/>
        </w:rPr>
      </w:pPr>
      <w:r w:rsidRPr="0075693B">
        <w:rPr>
          <w:rFonts w:ascii="Times New Roman" w:hAnsi="Times New Roman" w:cs="Times New Roman"/>
          <w:b/>
          <w:sz w:val="32"/>
        </w:rPr>
        <w:t>Using Single Sign-on Valves</w:t>
      </w:r>
    </w:p>
    <w:p w:rsidR="00BA009A" w:rsidRPr="00BA009A" w:rsidRDefault="00BA009A" w:rsidP="00BA009A">
      <w:pPr>
        <w:rPr>
          <w:rFonts w:ascii="Times New Roman" w:hAnsi="Times New Roman" w:cs="Times New Roman"/>
          <w:b/>
          <w:sz w:val="28"/>
        </w:rPr>
      </w:pPr>
    </w:p>
    <w:p w:rsidR="0075693B"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t>Another standard valve that’s frequently used is the single sign-on valve. Conventionally, when- ever users of a web application reach a protected page, they will be required to log in, a process that’s repeated if they browse to another web application on the same server. Using single sign-on, it’s possible to eliminate this repetition, provided that all the web applications on a host use the same Tomcat realm.</w:t>
      </w:r>
    </w:p>
    <w:p w:rsidR="0075693B" w:rsidRDefault="0075693B">
      <w:pPr>
        <w:widowControl/>
        <w:spacing w:after="200" w:line="276" w:lineRule="auto"/>
        <w:rPr>
          <w:rFonts w:ascii="Times New Roman" w:hAnsi="Times New Roman" w:cs="Times New Roman"/>
          <w:sz w:val="24"/>
        </w:rPr>
      </w:pPr>
      <w:r>
        <w:rPr>
          <w:rFonts w:ascii="Times New Roman" w:hAnsi="Times New Roman" w:cs="Times New Roman"/>
          <w:sz w:val="24"/>
        </w:rPr>
        <w:br w:type="page"/>
      </w:r>
    </w:p>
    <w:p w:rsidR="00F61F2D"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lastRenderedPageBreak/>
        <w:t xml:space="preserve">The single sign-on valve caches users’ credentials on the server and will authenticate users as they move among web applications on a host. The credentials are cached in the client’s </w:t>
      </w:r>
      <w:proofErr w:type="spellStart"/>
      <w:r w:rsidRPr="00BA009A">
        <w:rPr>
          <w:rFonts w:ascii="Times New Roman" w:hAnsi="Times New Roman" w:cs="Times New Roman"/>
          <w:sz w:val="24"/>
        </w:rPr>
        <w:t>ses</w:t>
      </w:r>
      <w:proofErr w:type="spellEnd"/>
      <w:r w:rsidRPr="00BA009A">
        <w:rPr>
          <w:rFonts w:ascii="Times New Roman" w:hAnsi="Times New Roman" w:cs="Times New Roman"/>
          <w:sz w:val="24"/>
        </w:rPr>
        <w:t xml:space="preserve">- </w:t>
      </w:r>
      <w:proofErr w:type="spellStart"/>
      <w:proofErr w:type="gramStart"/>
      <w:r w:rsidRPr="00BA009A">
        <w:rPr>
          <w:rFonts w:ascii="Times New Roman" w:hAnsi="Times New Roman" w:cs="Times New Roman"/>
          <w:sz w:val="24"/>
        </w:rPr>
        <w:t>sion</w:t>
      </w:r>
      <w:proofErr w:type="spellEnd"/>
      <w:proofErr w:type="gramEnd"/>
      <w:r w:rsidRPr="00BA009A">
        <w:rPr>
          <w:rFonts w:ascii="Times New Roman" w:hAnsi="Times New Roman" w:cs="Times New Roman"/>
          <w:sz w:val="24"/>
        </w:rPr>
        <w:t xml:space="preserve">, which means that a single sign-on will be effective throughout a session. The user’s browser will send a cookie with a value that uniquely identifies this user as a user who has signed in. The valve then associates the new request with the existing user credentials and allows the user to visit protected </w:t>
      </w:r>
    </w:p>
    <w:p w:rsidR="00D62683" w:rsidRPr="00BA009A" w:rsidRDefault="00D62683" w:rsidP="00F61F2D">
      <w:pPr>
        <w:spacing w:before="120" w:after="120"/>
        <w:jc w:val="both"/>
        <w:rPr>
          <w:rFonts w:ascii="Times New Roman" w:hAnsi="Times New Roman" w:cs="Times New Roman"/>
          <w:sz w:val="24"/>
        </w:rPr>
      </w:pPr>
      <w:proofErr w:type="gramStart"/>
      <w:r w:rsidRPr="00BA009A">
        <w:rPr>
          <w:rFonts w:ascii="Times New Roman" w:hAnsi="Times New Roman" w:cs="Times New Roman"/>
          <w:sz w:val="24"/>
        </w:rPr>
        <w:t>resources</w:t>
      </w:r>
      <w:proofErr w:type="gramEnd"/>
      <w:r w:rsidRPr="00BA009A">
        <w:rPr>
          <w:rFonts w:ascii="Times New Roman" w:hAnsi="Times New Roman" w:cs="Times New Roman"/>
          <w:sz w:val="24"/>
        </w:rPr>
        <w:t>. This is one of the main reasons for having a common realm for the host.</w:t>
      </w:r>
    </w:p>
    <w:p w:rsidR="00D62683" w:rsidRPr="00BA009A"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t xml:space="preserve">Table </w:t>
      </w:r>
      <w:r w:rsidR="00BA009A" w:rsidRPr="00BA009A">
        <w:rPr>
          <w:rFonts w:ascii="Times New Roman" w:hAnsi="Times New Roman" w:cs="Times New Roman"/>
          <w:sz w:val="24"/>
        </w:rPr>
        <w:t>5</w:t>
      </w:r>
      <w:r w:rsidRPr="00BA009A">
        <w:rPr>
          <w:rFonts w:ascii="Times New Roman" w:hAnsi="Times New Roman" w:cs="Times New Roman"/>
          <w:sz w:val="24"/>
        </w:rPr>
        <w:t>-4 describes the attributes of the single sign-on valve.</w:t>
      </w:r>
    </w:p>
    <w:p w:rsidR="00A96A9F" w:rsidRDefault="00A96A9F" w:rsidP="00A96A9F">
      <w:pPr>
        <w:spacing w:before="64"/>
        <w:ind w:right="138"/>
        <w:rPr>
          <w:rFonts w:ascii="Bookman Old Style" w:eastAsia="Bookman Old Style" w:hAnsi="Bookman Old Style" w:cs="Bookman Old Style"/>
        </w:rPr>
      </w:pPr>
    </w:p>
    <w:p w:rsidR="00D62683" w:rsidRPr="00BA009A" w:rsidRDefault="00D62683" w:rsidP="00A96A9F">
      <w:pPr>
        <w:spacing w:before="64"/>
        <w:ind w:right="138"/>
        <w:rPr>
          <w:rFonts w:ascii="Times New Roman" w:eastAsia="Book Antiqua" w:hAnsi="Times New Roman" w:cs="Times New Roman"/>
          <w:sz w:val="18"/>
          <w:szCs w:val="18"/>
        </w:rPr>
      </w:pPr>
      <w:proofErr w:type="gramStart"/>
      <w:r w:rsidRPr="00BA009A">
        <w:rPr>
          <w:rFonts w:ascii="Times New Roman" w:hAnsi="Times New Roman" w:cs="Times New Roman"/>
          <w:b/>
          <w:spacing w:val="-4"/>
          <w:w w:val="105"/>
          <w:sz w:val="18"/>
        </w:rPr>
        <w:t xml:space="preserve">Table </w:t>
      </w:r>
      <w:r w:rsidR="00BA009A" w:rsidRPr="00BA009A">
        <w:rPr>
          <w:rFonts w:ascii="Times New Roman" w:hAnsi="Times New Roman" w:cs="Times New Roman"/>
          <w:b/>
          <w:w w:val="105"/>
          <w:sz w:val="18"/>
        </w:rPr>
        <w:t>5</w:t>
      </w:r>
      <w:r w:rsidRPr="00BA009A">
        <w:rPr>
          <w:rFonts w:ascii="Times New Roman" w:hAnsi="Times New Roman" w:cs="Times New Roman"/>
          <w:b/>
          <w:w w:val="105"/>
          <w:sz w:val="18"/>
        </w:rPr>
        <w:t>-4.</w:t>
      </w:r>
      <w:proofErr w:type="gramEnd"/>
      <w:r w:rsidRPr="00BA009A">
        <w:rPr>
          <w:rFonts w:ascii="Times New Roman" w:hAnsi="Times New Roman" w:cs="Times New Roman"/>
          <w:b/>
          <w:w w:val="105"/>
          <w:sz w:val="18"/>
        </w:rPr>
        <w:t xml:space="preserve"> </w:t>
      </w:r>
      <w:r w:rsidRPr="00BA009A">
        <w:rPr>
          <w:rFonts w:ascii="Times New Roman" w:hAnsi="Times New Roman" w:cs="Times New Roman"/>
          <w:i/>
          <w:w w:val="105"/>
          <w:sz w:val="18"/>
        </w:rPr>
        <w:t>The Attributes of the Single Sign-on</w:t>
      </w:r>
      <w:r w:rsidRPr="00BA009A">
        <w:rPr>
          <w:rFonts w:ascii="Times New Roman" w:hAnsi="Times New Roman" w:cs="Times New Roman"/>
          <w:i/>
          <w:spacing w:val="-20"/>
          <w:w w:val="105"/>
          <w:sz w:val="18"/>
        </w:rPr>
        <w:t xml:space="preserve"> </w:t>
      </w:r>
      <w:r w:rsidRPr="00BA009A">
        <w:rPr>
          <w:rFonts w:ascii="Times New Roman" w:hAnsi="Times New Roman" w:cs="Times New Roman"/>
          <w:i/>
          <w:spacing w:val="-3"/>
          <w:w w:val="105"/>
          <w:sz w:val="18"/>
        </w:rPr>
        <w:t>Valve</w:t>
      </w:r>
    </w:p>
    <w:p w:rsidR="00D62683" w:rsidRDefault="00D62683" w:rsidP="00D62683">
      <w:pPr>
        <w:spacing w:before="3"/>
        <w:rPr>
          <w:rFonts w:ascii="Book Antiqua" w:eastAsia="Book Antiqua" w:hAnsi="Book Antiqua" w:cs="Book Antiqua"/>
          <w:i/>
          <w:sz w:val="8"/>
          <w:szCs w:val="8"/>
        </w:rPr>
      </w:pPr>
    </w:p>
    <w:tbl>
      <w:tblPr>
        <w:tblStyle w:val="af4"/>
        <w:tblW w:w="0" w:type="auto"/>
        <w:tblLayout w:type="fixed"/>
        <w:tblLook w:val="01E0"/>
      </w:tblPr>
      <w:tblGrid>
        <w:gridCol w:w="2518"/>
        <w:gridCol w:w="5812"/>
        <w:gridCol w:w="1417"/>
      </w:tblGrid>
      <w:tr w:rsidR="00D62683" w:rsidTr="00BA009A">
        <w:trPr>
          <w:trHeight w:hRule="exact" w:val="275"/>
        </w:trPr>
        <w:tc>
          <w:tcPr>
            <w:tcW w:w="2518" w:type="dxa"/>
          </w:tcPr>
          <w:p w:rsidR="00D62683" w:rsidRDefault="00D62683" w:rsidP="00606228">
            <w:pPr>
              <w:pStyle w:val="TableParagraph"/>
              <w:spacing w:before="21"/>
              <w:ind w:left="55"/>
              <w:rPr>
                <w:rFonts w:eastAsia="Arial" w:cs="Arial"/>
                <w:sz w:val="19"/>
                <w:szCs w:val="19"/>
              </w:rPr>
            </w:pPr>
            <w:r>
              <w:rPr>
                <w:b/>
                <w:w w:val="95"/>
                <w:sz w:val="19"/>
              </w:rPr>
              <w:t>Attribute</w:t>
            </w:r>
          </w:p>
        </w:tc>
        <w:tc>
          <w:tcPr>
            <w:tcW w:w="5812" w:type="dxa"/>
          </w:tcPr>
          <w:p w:rsidR="00D62683" w:rsidRDefault="00D62683" w:rsidP="00606228">
            <w:pPr>
              <w:pStyle w:val="TableParagraph"/>
              <w:spacing w:before="21"/>
              <w:ind w:left="216"/>
              <w:rPr>
                <w:rFonts w:eastAsia="Arial" w:cs="Arial"/>
                <w:sz w:val="19"/>
                <w:szCs w:val="19"/>
              </w:rPr>
            </w:pPr>
            <w:r>
              <w:rPr>
                <w:b/>
                <w:w w:val="90"/>
                <w:sz w:val="19"/>
              </w:rPr>
              <w:t>Description</w:t>
            </w:r>
          </w:p>
        </w:tc>
        <w:tc>
          <w:tcPr>
            <w:tcW w:w="1417" w:type="dxa"/>
          </w:tcPr>
          <w:p w:rsidR="00D62683" w:rsidRDefault="00D62683" w:rsidP="00606228">
            <w:pPr>
              <w:pStyle w:val="TableParagraph"/>
              <w:spacing w:before="21"/>
              <w:ind w:left="126"/>
              <w:rPr>
                <w:rFonts w:eastAsia="Arial" w:cs="Arial"/>
                <w:sz w:val="19"/>
                <w:szCs w:val="19"/>
              </w:rPr>
            </w:pPr>
            <w:r>
              <w:rPr>
                <w:b/>
                <w:w w:val="85"/>
                <w:sz w:val="19"/>
              </w:rPr>
              <w:t>Required?</w:t>
            </w:r>
          </w:p>
        </w:tc>
      </w:tr>
      <w:tr w:rsidR="00D62683" w:rsidTr="00BA009A">
        <w:trPr>
          <w:trHeight w:hRule="exact" w:val="764"/>
        </w:trPr>
        <w:tc>
          <w:tcPr>
            <w:tcW w:w="2518" w:type="dxa"/>
          </w:tcPr>
          <w:p w:rsidR="00D62683" w:rsidRPr="00BA009A" w:rsidRDefault="00D62683" w:rsidP="00BA009A">
            <w:pPr>
              <w:rPr>
                <w:rFonts w:ascii="Times New Roman" w:eastAsia="SimSun" w:hAnsi="Times New Roman"/>
                <w:i/>
              </w:rPr>
            </w:pPr>
            <w:proofErr w:type="spellStart"/>
            <w:r w:rsidRPr="00BA009A">
              <w:rPr>
                <w:rFonts w:ascii="Times New Roman" w:hAnsi="Times New Roman"/>
                <w:i/>
              </w:rPr>
              <w:t>className</w:t>
            </w:r>
            <w:proofErr w:type="spellEnd"/>
          </w:p>
        </w:tc>
        <w:tc>
          <w:tcPr>
            <w:tcW w:w="5812" w:type="dxa"/>
          </w:tcPr>
          <w:p w:rsidR="00D62683" w:rsidRPr="00BA009A" w:rsidRDefault="00D62683" w:rsidP="00BA009A">
            <w:pPr>
              <w:jc w:val="both"/>
              <w:rPr>
                <w:rFonts w:ascii="Times New Roman" w:eastAsia="Bookman Old Style" w:hAnsi="Times New Roman"/>
              </w:rPr>
            </w:pPr>
            <w:r w:rsidRPr="00BA009A">
              <w:rPr>
                <w:rFonts w:ascii="Times New Roman" w:hAnsi="Times New Roman"/>
              </w:rPr>
              <w:t xml:space="preserve">The Java class of the valve. This must be </w:t>
            </w:r>
            <w:proofErr w:type="spellStart"/>
            <w:r w:rsidRPr="00BA009A">
              <w:rPr>
                <w:rFonts w:ascii="Times New Roman" w:hAnsi="Times New Roman"/>
                <w:i/>
              </w:rPr>
              <w:t>org.apache</w:t>
            </w:r>
            <w:proofErr w:type="spellEnd"/>
            <w:r w:rsidRPr="00BA009A">
              <w:rPr>
                <w:rFonts w:ascii="Times New Roman" w:hAnsi="Times New Roman"/>
                <w:i/>
              </w:rPr>
              <w:t xml:space="preserve">. </w:t>
            </w:r>
            <w:proofErr w:type="spellStart"/>
            <w:r w:rsidRPr="00BA009A">
              <w:rPr>
                <w:rFonts w:ascii="Times New Roman" w:hAnsi="Times New Roman"/>
                <w:i/>
              </w:rPr>
              <w:t>catalina.authenticator.SingleSignOn</w:t>
            </w:r>
            <w:proofErr w:type="spellEnd"/>
            <w:r w:rsidRPr="00BA009A">
              <w:rPr>
                <w:rFonts w:ascii="Times New Roman" w:hAnsi="Times New Roman"/>
              </w:rPr>
              <w:t>.</w:t>
            </w:r>
          </w:p>
        </w:tc>
        <w:tc>
          <w:tcPr>
            <w:tcW w:w="1417" w:type="dxa"/>
          </w:tcPr>
          <w:p w:rsidR="00D62683" w:rsidRDefault="00D62683" w:rsidP="00606228">
            <w:pPr>
              <w:pStyle w:val="TableParagraph"/>
              <w:spacing w:before="54"/>
              <w:ind w:left="126"/>
              <w:rPr>
                <w:rFonts w:ascii="Bookman Old Style" w:eastAsia="Bookman Old Style" w:hAnsi="Bookman Old Style" w:cs="Bookman Old Style"/>
                <w:sz w:val="17"/>
                <w:szCs w:val="17"/>
              </w:rPr>
            </w:pPr>
            <w:r>
              <w:rPr>
                <w:rFonts w:ascii="Bookman Old Style"/>
                <w:spacing w:val="-7"/>
                <w:sz w:val="17"/>
              </w:rPr>
              <w:t>Yes</w:t>
            </w:r>
          </w:p>
        </w:tc>
      </w:tr>
      <w:tr w:rsidR="00BA009A" w:rsidTr="00BA009A">
        <w:trPr>
          <w:trHeight w:val="1289"/>
        </w:trPr>
        <w:tc>
          <w:tcPr>
            <w:tcW w:w="2518" w:type="dxa"/>
          </w:tcPr>
          <w:p w:rsidR="00BA009A" w:rsidRPr="00BA009A" w:rsidRDefault="00BA009A" w:rsidP="00BA009A">
            <w:pPr>
              <w:rPr>
                <w:rFonts w:ascii="Times New Roman" w:eastAsia="SimSun" w:hAnsi="Times New Roman"/>
                <w:i/>
              </w:rPr>
            </w:pPr>
            <w:proofErr w:type="spellStart"/>
            <w:r w:rsidRPr="00BA009A">
              <w:rPr>
                <w:rFonts w:ascii="Times New Roman" w:hAnsi="Times New Roman"/>
                <w:i/>
              </w:rPr>
              <w:t>requireReauthentication</w:t>
            </w:r>
            <w:proofErr w:type="spellEnd"/>
          </w:p>
        </w:tc>
        <w:tc>
          <w:tcPr>
            <w:tcW w:w="5812" w:type="dxa"/>
          </w:tcPr>
          <w:p w:rsidR="00BA009A" w:rsidRPr="00BA009A" w:rsidRDefault="00BA009A" w:rsidP="00BA009A">
            <w:pPr>
              <w:jc w:val="both"/>
              <w:rPr>
                <w:rFonts w:ascii="Times New Roman" w:eastAsia="Bookman Old Style" w:hAnsi="Times New Roman"/>
              </w:rPr>
            </w:pPr>
            <w:r w:rsidRPr="00BA009A">
              <w:rPr>
                <w:rFonts w:ascii="Times New Roman" w:hAnsi="Times New Roman"/>
              </w:rPr>
              <w:t>Determines whether the valve should use the</w:t>
            </w:r>
            <w:r>
              <w:rPr>
                <w:rFonts w:ascii="Times New Roman" w:hAnsi="Times New Roman"/>
              </w:rPr>
              <w:t xml:space="preserve"> </w:t>
            </w:r>
            <w:r w:rsidRPr="00BA009A">
              <w:rPr>
                <w:rFonts w:ascii="Times New Roman" w:hAnsi="Times New Roman"/>
              </w:rPr>
              <w:t>authentication realm to authenticate the user every time authentication is required. If false, the valve uses the cookie sent by the client and automatically</w:t>
            </w:r>
            <w:r>
              <w:rPr>
                <w:rFonts w:ascii="Times New Roman" w:hAnsi="Times New Roman"/>
              </w:rPr>
              <w:t xml:space="preserve"> </w:t>
            </w:r>
            <w:r w:rsidRPr="00BA009A">
              <w:rPr>
                <w:rFonts w:ascii="Times New Roman" w:hAnsi="Times New Roman"/>
              </w:rPr>
              <w:t xml:space="preserve">authenticates the user without rechecking the realm. </w:t>
            </w:r>
            <w:r w:rsidRPr="00BA009A">
              <w:rPr>
                <w:rFonts w:ascii="Times New Roman" w:hAnsi="Times New Roman"/>
                <w:i/>
              </w:rPr>
              <w:t>The default is false.</w:t>
            </w:r>
          </w:p>
        </w:tc>
        <w:tc>
          <w:tcPr>
            <w:tcW w:w="1417" w:type="dxa"/>
          </w:tcPr>
          <w:p w:rsidR="00BA009A" w:rsidRDefault="00BA009A" w:rsidP="00606228">
            <w:pPr>
              <w:pStyle w:val="TableParagraph"/>
              <w:spacing w:before="32"/>
              <w:ind w:left="127"/>
              <w:rPr>
                <w:rFonts w:ascii="Bookman Old Style" w:eastAsia="Bookman Old Style" w:hAnsi="Bookman Old Style" w:cs="Bookman Old Style"/>
                <w:sz w:val="17"/>
                <w:szCs w:val="17"/>
              </w:rPr>
            </w:pPr>
            <w:r>
              <w:rPr>
                <w:rFonts w:ascii="Bookman Old Style"/>
                <w:spacing w:val="-3"/>
                <w:w w:val="105"/>
                <w:sz w:val="17"/>
              </w:rPr>
              <w:t>No</w:t>
            </w:r>
          </w:p>
        </w:tc>
      </w:tr>
    </w:tbl>
    <w:p w:rsidR="00D62683" w:rsidRDefault="00D62683" w:rsidP="00D62683">
      <w:pPr>
        <w:rPr>
          <w:rFonts w:ascii="Book Antiqua" w:eastAsia="Book Antiqua" w:hAnsi="Book Antiqua" w:cs="Book Antiqua"/>
          <w:i/>
          <w:sz w:val="9"/>
          <w:szCs w:val="9"/>
        </w:rPr>
      </w:pPr>
    </w:p>
    <w:p w:rsidR="00F61F2D" w:rsidRDefault="00F61F2D" w:rsidP="00F61F2D">
      <w:pPr>
        <w:rPr>
          <w:rFonts w:ascii="Times New Roman" w:hAnsi="Times New Roman" w:cs="Times New Roman"/>
          <w:b/>
          <w:sz w:val="28"/>
          <w:szCs w:val="28"/>
        </w:rPr>
      </w:pPr>
    </w:p>
    <w:p w:rsidR="00D62683" w:rsidRPr="0075693B" w:rsidRDefault="00D62683" w:rsidP="00F61F2D">
      <w:pPr>
        <w:rPr>
          <w:rFonts w:ascii="Times New Roman" w:hAnsi="Times New Roman" w:cs="Times New Roman"/>
          <w:b/>
          <w:sz w:val="32"/>
          <w:szCs w:val="32"/>
        </w:rPr>
      </w:pPr>
      <w:r w:rsidRPr="0075693B">
        <w:rPr>
          <w:rFonts w:ascii="Times New Roman" w:hAnsi="Times New Roman" w:cs="Times New Roman"/>
          <w:b/>
          <w:sz w:val="32"/>
          <w:szCs w:val="32"/>
        </w:rPr>
        <w:t>Configuring a Single Sign-on Valve</w:t>
      </w:r>
    </w:p>
    <w:p w:rsidR="00F61F2D" w:rsidRPr="00F61F2D" w:rsidRDefault="00F61F2D" w:rsidP="00F61F2D">
      <w:pPr>
        <w:rPr>
          <w:rFonts w:ascii="Times New Roman" w:hAnsi="Times New Roman" w:cs="Times New Roman"/>
          <w:b/>
          <w:sz w:val="28"/>
          <w:szCs w:val="28"/>
        </w:rPr>
      </w:pPr>
    </w:p>
    <w:p w:rsidR="00D62683" w:rsidRDefault="00D62683" w:rsidP="00BA009A">
      <w:pPr>
        <w:jc w:val="both"/>
        <w:rPr>
          <w:rFonts w:ascii="Times New Roman" w:hAnsi="Times New Roman" w:cs="Times New Roman"/>
          <w:sz w:val="24"/>
        </w:rPr>
      </w:pPr>
      <w:r w:rsidRPr="00BA009A">
        <w:rPr>
          <w:rFonts w:ascii="Times New Roman" w:hAnsi="Times New Roman" w:cs="Times New Roman"/>
          <w:sz w:val="24"/>
        </w:rPr>
        <w:t>Before seeing what single sign-on does, you should first ex</w:t>
      </w:r>
      <w:r w:rsidR="00A96A9F">
        <w:rPr>
          <w:rFonts w:ascii="Times New Roman" w:hAnsi="Times New Roman" w:cs="Times New Roman"/>
          <w:sz w:val="24"/>
        </w:rPr>
        <w:t>perience the problem that some</w:t>
      </w:r>
      <w:r w:rsidRPr="00BA009A">
        <w:rPr>
          <w:rFonts w:ascii="Times New Roman" w:hAnsi="Times New Roman" w:cs="Times New Roman"/>
          <w:sz w:val="24"/>
        </w:rPr>
        <w:t>times makes it necessary to configure single sign-on. You’ll need two separate, protected web applications. Luckily Tomcat comes with two such web applications: the manager application and the admin application. If you’re using Tomcat 6, you’ll have to download the admin application or protect another application for this example to work.</w:t>
      </w:r>
    </w:p>
    <w:p w:rsidR="006E3EE1" w:rsidRPr="00BA009A" w:rsidRDefault="006E3EE1" w:rsidP="00BA009A">
      <w:pPr>
        <w:jc w:val="both"/>
        <w:rPr>
          <w:rFonts w:ascii="Times New Roman" w:hAnsi="Times New Roman" w:cs="Times New Roman"/>
          <w:sz w:val="24"/>
        </w:rPr>
      </w:pPr>
    </w:p>
    <w:p w:rsidR="00D62683" w:rsidRPr="00BA009A" w:rsidRDefault="00D62683" w:rsidP="00BA009A">
      <w:pPr>
        <w:jc w:val="both"/>
        <w:rPr>
          <w:rFonts w:ascii="Times New Roman" w:hAnsi="Times New Roman" w:cs="Times New Roman"/>
          <w:sz w:val="24"/>
        </w:rPr>
      </w:pPr>
      <w:r w:rsidRPr="00BA009A">
        <w:rPr>
          <w:rFonts w:ascii="Times New Roman" w:hAnsi="Times New Roman" w:cs="Times New Roman"/>
          <w:sz w:val="24"/>
        </w:rPr>
        <w:t>You should already have a user who has the manager role required for access to the manager application and a user who has the admin role required for access to the admin application. You may even have a user who has both. If not, you must create one in tomcat-users.xml now, as</w:t>
      </w:r>
      <w:r w:rsidR="009C62F6" w:rsidRPr="00BA009A">
        <w:rPr>
          <w:rFonts w:ascii="Times New Roman" w:hAnsi="Times New Roman" w:cs="Times New Roman"/>
          <w:sz w:val="24"/>
        </w:rPr>
        <w:t xml:space="preserve"> </w:t>
      </w:r>
      <w:r w:rsidRPr="00BA009A">
        <w:rPr>
          <w:rFonts w:ascii="Times New Roman" w:hAnsi="Times New Roman" w:cs="Times New Roman"/>
          <w:sz w:val="24"/>
        </w:rPr>
        <w:t xml:space="preserve">shown in </w:t>
      </w:r>
      <w:proofErr w:type="gramStart"/>
      <w:r w:rsidRPr="00BA009A">
        <w:rPr>
          <w:rFonts w:ascii="Times New Roman" w:hAnsi="Times New Roman" w:cs="Times New Roman"/>
          <w:sz w:val="24"/>
        </w:rPr>
        <w:t>Listing</w:t>
      </w:r>
      <w:proofErr w:type="gramEnd"/>
      <w:r w:rsidRPr="00BA009A">
        <w:rPr>
          <w:rFonts w:ascii="Times New Roman" w:hAnsi="Times New Roman" w:cs="Times New Roman"/>
          <w:sz w:val="24"/>
        </w:rPr>
        <w:t xml:space="preserve"> </w:t>
      </w:r>
      <w:r w:rsidR="009C62F6" w:rsidRPr="00BA009A">
        <w:rPr>
          <w:rFonts w:ascii="Times New Roman" w:hAnsi="Times New Roman" w:cs="Times New Roman"/>
          <w:sz w:val="24"/>
        </w:rPr>
        <w:t>5</w:t>
      </w:r>
      <w:r w:rsidRPr="00BA009A">
        <w:rPr>
          <w:rFonts w:ascii="Times New Roman" w:hAnsi="Times New Roman" w:cs="Times New Roman"/>
          <w:sz w:val="24"/>
        </w:rPr>
        <w:t>-6.</w:t>
      </w:r>
    </w:p>
    <w:p w:rsidR="00D62683" w:rsidRPr="00BA009A" w:rsidRDefault="00D62683" w:rsidP="00BA009A">
      <w:pPr>
        <w:jc w:val="both"/>
        <w:rPr>
          <w:rFonts w:ascii="Times New Roman" w:hAnsi="Times New Roman" w:cs="Times New Roman"/>
          <w:sz w:val="24"/>
        </w:rPr>
      </w:pPr>
    </w:p>
    <w:p w:rsidR="00D62683" w:rsidRPr="0008501F" w:rsidRDefault="00D62683" w:rsidP="00D62683">
      <w:pPr>
        <w:ind w:left="160" w:right="138"/>
        <w:rPr>
          <w:rFonts w:ascii="Times New Roman" w:hAnsi="Times New Roman" w:cs="Times New Roman"/>
          <w:w w:val="105"/>
          <w:sz w:val="18"/>
        </w:rPr>
      </w:pPr>
      <w:proofErr w:type="gramStart"/>
      <w:r w:rsidRPr="0008501F">
        <w:rPr>
          <w:rFonts w:ascii="Times New Roman" w:hAnsi="Times New Roman" w:cs="Times New Roman"/>
          <w:b/>
          <w:w w:val="105"/>
          <w:sz w:val="18"/>
        </w:rPr>
        <w:t xml:space="preserve">Listing </w:t>
      </w:r>
      <w:r w:rsidR="009C62F6" w:rsidRPr="0008501F">
        <w:rPr>
          <w:rFonts w:ascii="Times New Roman" w:hAnsi="Times New Roman" w:cs="Times New Roman"/>
          <w:b/>
          <w:w w:val="105"/>
          <w:sz w:val="18"/>
        </w:rPr>
        <w:t>5</w:t>
      </w:r>
      <w:r w:rsidRPr="0008501F">
        <w:rPr>
          <w:rFonts w:ascii="Times New Roman" w:hAnsi="Times New Roman" w:cs="Times New Roman"/>
          <w:b/>
          <w:w w:val="105"/>
          <w:sz w:val="18"/>
        </w:rPr>
        <w:t>-6.</w:t>
      </w:r>
      <w:proofErr w:type="gramEnd"/>
      <w:r w:rsidRPr="0008501F">
        <w:rPr>
          <w:rFonts w:ascii="Times New Roman" w:hAnsi="Times New Roman" w:cs="Times New Roman"/>
          <w:b/>
          <w:w w:val="105"/>
          <w:sz w:val="18"/>
        </w:rPr>
        <w:t xml:space="preserve"> </w:t>
      </w:r>
      <w:r w:rsidRPr="0008501F">
        <w:rPr>
          <w:rFonts w:ascii="Times New Roman" w:hAnsi="Times New Roman" w:cs="Times New Roman"/>
          <w:i/>
          <w:w w:val="105"/>
          <w:sz w:val="18"/>
        </w:rPr>
        <w:t xml:space="preserve">A User with Manager and Admin Roles Defined </w:t>
      </w:r>
      <w:proofErr w:type="gramStart"/>
      <w:r w:rsidRPr="0008501F">
        <w:rPr>
          <w:rFonts w:ascii="Times New Roman" w:hAnsi="Times New Roman" w:cs="Times New Roman"/>
          <w:i/>
          <w:w w:val="105"/>
          <w:sz w:val="18"/>
        </w:rPr>
        <w:t>in</w:t>
      </w:r>
      <w:r w:rsidR="0008501F" w:rsidRPr="0008501F">
        <w:rPr>
          <w:rFonts w:ascii="Times New Roman" w:hAnsi="Times New Roman" w:cs="Times New Roman"/>
          <w:i/>
          <w:w w:val="105"/>
          <w:sz w:val="18"/>
        </w:rPr>
        <w:t xml:space="preserve"> </w:t>
      </w:r>
      <w:r w:rsidRPr="0008501F">
        <w:rPr>
          <w:rFonts w:ascii="Times New Roman" w:hAnsi="Times New Roman" w:cs="Times New Roman"/>
          <w:i/>
          <w:spacing w:val="-33"/>
          <w:w w:val="105"/>
          <w:sz w:val="18"/>
        </w:rPr>
        <w:t xml:space="preserve"> </w:t>
      </w:r>
      <w:r w:rsidRPr="0008501F">
        <w:rPr>
          <w:rFonts w:ascii="Times New Roman" w:hAnsi="Times New Roman" w:cs="Times New Roman"/>
          <w:i/>
          <w:w w:val="105"/>
          <w:sz w:val="18"/>
        </w:rPr>
        <w:t>tomcat</w:t>
      </w:r>
      <w:proofErr w:type="gramEnd"/>
      <w:r w:rsidRPr="0008501F">
        <w:rPr>
          <w:rFonts w:ascii="Times New Roman" w:hAnsi="Times New Roman" w:cs="Times New Roman"/>
          <w:i/>
          <w:w w:val="105"/>
          <w:sz w:val="18"/>
        </w:rPr>
        <w:t>-users.xml</w:t>
      </w:r>
    </w:p>
    <w:p w:rsidR="00F61F2D" w:rsidRDefault="00F61F2D" w:rsidP="00D62683">
      <w:pPr>
        <w:ind w:left="160" w:right="138"/>
        <w:rPr>
          <w:rFonts w:ascii="SimSun" w:eastAsia="SimSun" w:hAnsi="SimSun" w:cs="SimSun"/>
          <w:sz w:val="18"/>
          <w:szCs w:val="18"/>
        </w:rPr>
      </w:pPr>
    </w:p>
    <w:p w:rsidR="00D62683" w:rsidRPr="00F61F2D" w:rsidRDefault="00D62683" w:rsidP="00F61F2D">
      <w:pPr>
        <w:rPr>
          <w:rFonts w:ascii="Times New Roman" w:hAnsi="Times New Roman" w:cs="Times New Roman"/>
          <w:i/>
          <w:sz w:val="24"/>
        </w:rPr>
      </w:pPr>
      <w:r w:rsidRPr="00F61F2D">
        <w:rPr>
          <w:rFonts w:ascii="Times New Roman" w:hAnsi="Times New Roman" w:cs="Times New Roman"/>
          <w:i/>
          <w:sz w:val="24"/>
        </w:rPr>
        <w:t xml:space="preserve">&lt;role </w:t>
      </w:r>
      <w:proofErr w:type="spellStart"/>
      <w:r w:rsidRPr="00F61F2D">
        <w:rPr>
          <w:rFonts w:ascii="Times New Roman" w:hAnsi="Times New Roman" w:cs="Times New Roman"/>
          <w:i/>
          <w:sz w:val="24"/>
        </w:rPr>
        <w:t>rolename</w:t>
      </w:r>
      <w:proofErr w:type="spellEnd"/>
      <w:r w:rsidRPr="00F61F2D">
        <w:rPr>
          <w:rFonts w:ascii="Times New Roman" w:hAnsi="Times New Roman" w:cs="Times New Roman"/>
          <w:i/>
          <w:sz w:val="24"/>
        </w:rPr>
        <w:t>="manager"/&gt;</w:t>
      </w:r>
    </w:p>
    <w:p w:rsidR="00D62683" w:rsidRPr="00F61F2D" w:rsidRDefault="00D62683" w:rsidP="00F61F2D">
      <w:pPr>
        <w:rPr>
          <w:rFonts w:ascii="Times New Roman" w:hAnsi="Times New Roman" w:cs="Times New Roman"/>
          <w:i/>
          <w:sz w:val="24"/>
        </w:rPr>
      </w:pPr>
      <w:r w:rsidRPr="00F61F2D">
        <w:rPr>
          <w:rFonts w:ascii="Times New Roman" w:hAnsi="Times New Roman" w:cs="Times New Roman"/>
          <w:i/>
          <w:sz w:val="24"/>
        </w:rPr>
        <w:t xml:space="preserve">&lt;role </w:t>
      </w:r>
      <w:proofErr w:type="spellStart"/>
      <w:r w:rsidRPr="00F61F2D">
        <w:rPr>
          <w:rFonts w:ascii="Times New Roman" w:hAnsi="Times New Roman" w:cs="Times New Roman"/>
          <w:i/>
          <w:sz w:val="24"/>
        </w:rPr>
        <w:t>rolename</w:t>
      </w:r>
      <w:proofErr w:type="spellEnd"/>
      <w:r w:rsidRPr="00F61F2D">
        <w:rPr>
          <w:rFonts w:ascii="Times New Roman" w:hAnsi="Times New Roman" w:cs="Times New Roman"/>
          <w:i/>
          <w:sz w:val="24"/>
        </w:rPr>
        <w:t>="admin"/&gt;</w:t>
      </w:r>
    </w:p>
    <w:p w:rsidR="00D62683" w:rsidRPr="00F61F2D" w:rsidRDefault="00D62683" w:rsidP="00F61F2D">
      <w:pPr>
        <w:rPr>
          <w:rFonts w:ascii="Times New Roman" w:hAnsi="Times New Roman" w:cs="Times New Roman"/>
          <w:i/>
          <w:sz w:val="24"/>
        </w:rPr>
      </w:pPr>
      <w:r w:rsidRPr="00F61F2D">
        <w:rPr>
          <w:rFonts w:ascii="Times New Roman" w:hAnsi="Times New Roman" w:cs="Times New Roman"/>
          <w:i/>
          <w:sz w:val="24"/>
        </w:rPr>
        <w:t>&lt;user username="tomcat" password="tomcat" roles="</w:t>
      </w:r>
      <w:proofErr w:type="spellStart"/>
      <w:r w:rsidRPr="00F61F2D">
        <w:rPr>
          <w:rFonts w:ascii="Times New Roman" w:hAnsi="Times New Roman" w:cs="Times New Roman"/>
          <w:i/>
          <w:sz w:val="24"/>
        </w:rPr>
        <w:t>tomcat</w:t>
      </w:r>
      <w:proofErr w:type="gramStart"/>
      <w:r w:rsidRPr="00F61F2D">
        <w:rPr>
          <w:rFonts w:ascii="Times New Roman" w:hAnsi="Times New Roman" w:cs="Times New Roman"/>
          <w:i/>
          <w:sz w:val="24"/>
        </w:rPr>
        <w:t>,manager,admin</w:t>
      </w:r>
      <w:proofErr w:type="spellEnd"/>
      <w:proofErr w:type="gramEnd"/>
      <w:r w:rsidRPr="00F61F2D">
        <w:rPr>
          <w:rFonts w:ascii="Times New Roman" w:hAnsi="Times New Roman" w:cs="Times New Roman"/>
          <w:i/>
          <w:sz w:val="24"/>
        </w:rPr>
        <w:t>"/&gt;</w:t>
      </w:r>
    </w:p>
    <w:p w:rsidR="00D62683" w:rsidRDefault="00D62683" w:rsidP="00D62683">
      <w:pPr>
        <w:spacing w:before="6"/>
        <w:rPr>
          <w:rFonts w:ascii="SimSun" w:eastAsia="SimSun" w:hAnsi="SimSun" w:cs="SimSun"/>
          <w:sz w:val="12"/>
          <w:szCs w:val="12"/>
        </w:rPr>
      </w:pPr>
    </w:p>
    <w:p w:rsidR="00D62683" w:rsidRPr="00BA009A"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t>Here, the tomcat user has three roles: tomcat, manager, and admin. Now, start (or restart) Tomcat, and navigate to http://localhost:8080/manager/html/. You’ll be asked for your user details as usual. Sign in as the user with both roles. Once you’ve done so, you should see the web interface of the manager application.</w:t>
      </w:r>
    </w:p>
    <w:p w:rsidR="00D62683" w:rsidRPr="00BA009A"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t xml:space="preserve">The next step is to navigate to http://localhost:8080/admin/. You’ll be presented with the form for logging into the admin application, which means your login for the manager </w:t>
      </w:r>
      <w:r w:rsidR="00F61F2D">
        <w:rPr>
          <w:rFonts w:ascii="Times New Roman" w:hAnsi="Times New Roman" w:cs="Times New Roman"/>
          <w:sz w:val="24"/>
        </w:rPr>
        <w:t>appli</w:t>
      </w:r>
      <w:r w:rsidRPr="00BA009A">
        <w:rPr>
          <w:rFonts w:ascii="Times New Roman" w:hAnsi="Times New Roman" w:cs="Times New Roman"/>
          <w:sz w:val="24"/>
        </w:rPr>
        <w:t>cation hasn’t carried over into the admin application despite the details being valid for both. This is where single sign-on comes in.</w:t>
      </w:r>
    </w:p>
    <w:p w:rsidR="00D62683" w:rsidRPr="00BA009A" w:rsidRDefault="00D62683" w:rsidP="00F61F2D">
      <w:pPr>
        <w:spacing w:before="120" w:after="120"/>
        <w:jc w:val="both"/>
        <w:rPr>
          <w:rFonts w:ascii="Times New Roman" w:hAnsi="Times New Roman" w:cs="Times New Roman"/>
          <w:sz w:val="24"/>
        </w:rPr>
      </w:pPr>
      <w:r w:rsidRPr="00BA009A">
        <w:rPr>
          <w:rFonts w:ascii="Times New Roman" w:hAnsi="Times New Roman" w:cs="Times New Roman"/>
          <w:sz w:val="24"/>
        </w:rPr>
        <w:t xml:space="preserve">Open server.xml, and navigate to the valve as shown in </w:t>
      </w:r>
      <w:proofErr w:type="gramStart"/>
      <w:r w:rsidRPr="00BA009A">
        <w:rPr>
          <w:rFonts w:ascii="Times New Roman" w:hAnsi="Times New Roman" w:cs="Times New Roman"/>
          <w:sz w:val="24"/>
        </w:rPr>
        <w:t>Listing</w:t>
      </w:r>
      <w:proofErr w:type="gramEnd"/>
      <w:r w:rsidRPr="00BA009A">
        <w:rPr>
          <w:rFonts w:ascii="Times New Roman" w:hAnsi="Times New Roman" w:cs="Times New Roman"/>
          <w:sz w:val="24"/>
        </w:rPr>
        <w:t xml:space="preserve"> </w:t>
      </w:r>
      <w:r w:rsidR="00BA009A">
        <w:rPr>
          <w:rFonts w:ascii="Times New Roman" w:hAnsi="Times New Roman" w:cs="Times New Roman"/>
          <w:sz w:val="24"/>
        </w:rPr>
        <w:t>5</w:t>
      </w:r>
      <w:r w:rsidRPr="00BA009A">
        <w:rPr>
          <w:rFonts w:ascii="Times New Roman" w:hAnsi="Times New Roman" w:cs="Times New Roman"/>
          <w:sz w:val="24"/>
        </w:rPr>
        <w:t xml:space="preserve">-7. It’s the first valve in the </w:t>
      </w:r>
      <w:proofErr w:type="spellStart"/>
      <w:r w:rsidRPr="00BA009A">
        <w:rPr>
          <w:rFonts w:ascii="Times New Roman" w:hAnsi="Times New Roman" w:cs="Times New Roman"/>
          <w:sz w:val="24"/>
        </w:rPr>
        <w:t>localhost</w:t>
      </w:r>
      <w:proofErr w:type="spellEnd"/>
      <w:r w:rsidRPr="00BA009A">
        <w:rPr>
          <w:rFonts w:ascii="Times New Roman" w:hAnsi="Times New Roman" w:cs="Times New Roman"/>
          <w:sz w:val="24"/>
        </w:rPr>
        <w:t xml:space="preserve"> host, after the large commented-out section.</w:t>
      </w:r>
    </w:p>
    <w:p w:rsidR="00D62683" w:rsidRPr="00BA009A" w:rsidRDefault="00D62683" w:rsidP="00BA009A">
      <w:pPr>
        <w:jc w:val="both"/>
        <w:rPr>
          <w:rFonts w:ascii="Times New Roman" w:hAnsi="Times New Roman" w:cs="Times New Roman"/>
          <w:sz w:val="24"/>
        </w:rPr>
      </w:pPr>
    </w:p>
    <w:p w:rsidR="00D62683" w:rsidRDefault="00D62683" w:rsidP="0008501F">
      <w:pPr>
        <w:rPr>
          <w:rFonts w:ascii="Times New Roman" w:hAnsi="Times New Roman" w:cs="Times New Roman"/>
        </w:rPr>
      </w:pPr>
      <w:proofErr w:type="gramStart"/>
      <w:r w:rsidRPr="0008501F">
        <w:rPr>
          <w:rFonts w:ascii="Times New Roman" w:hAnsi="Times New Roman" w:cs="Times New Roman"/>
          <w:b/>
        </w:rPr>
        <w:lastRenderedPageBreak/>
        <w:t xml:space="preserve">Listing </w:t>
      </w:r>
      <w:r w:rsidR="00BA009A" w:rsidRPr="0008501F">
        <w:rPr>
          <w:rFonts w:ascii="Times New Roman" w:hAnsi="Times New Roman" w:cs="Times New Roman"/>
          <w:b/>
        </w:rPr>
        <w:t>5</w:t>
      </w:r>
      <w:r w:rsidRPr="0008501F">
        <w:rPr>
          <w:rFonts w:ascii="Times New Roman" w:hAnsi="Times New Roman" w:cs="Times New Roman"/>
          <w:b/>
        </w:rPr>
        <w:t>-7</w:t>
      </w:r>
      <w:r w:rsidRPr="0008501F">
        <w:rPr>
          <w:rFonts w:ascii="Times New Roman" w:hAnsi="Times New Roman" w:cs="Times New Roman"/>
        </w:rPr>
        <w:t>.</w:t>
      </w:r>
      <w:proofErr w:type="gramEnd"/>
      <w:r w:rsidRPr="0008501F">
        <w:rPr>
          <w:rFonts w:ascii="Times New Roman" w:hAnsi="Times New Roman" w:cs="Times New Roman"/>
        </w:rPr>
        <w:t xml:space="preserve"> The Single Sign-on Valve in server.xml</w:t>
      </w:r>
    </w:p>
    <w:p w:rsidR="00A96A9F" w:rsidRPr="0008501F" w:rsidRDefault="00A96A9F" w:rsidP="0008501F">
      <w:pPr>
        <w:rPr>
          <w:rFonts w:ascii="Times New Roman" w:hAnsi="Times New Roman" w:cs="Times New Roman"/>
        </w:rPr>
      </w:pPr>
    </w:p>
    <w:p w:rsidR="00D62683" w:rsidRPr="00A96A9F" w:rsidRDefault="00D62683" w:rsidP="0008501F">
      <w:pPr>
        <w:rPr>
          <w:rFonts w:ascii="Times New Roman" w:hAnsi="Times New Roman" w:cs="Times New Roman"/>
          <w:i/>
          <w:sz w:val="24"/>
        </w:rPr>
      </w:pPr>
      <w:proofErr w:type="gramStart"/>
      <w:r w:rsidRPr="00A96A9F">
        <w:rPr>
          <w:rFonts w:ascii="Times New Roman" w:hAnsi="Times New Roman" w:cs="Times New Roman"/>
          <w:i/>
          <w:sz w:val="24"/>
        </w:rPr>
        <w:t>&lt;!--</w:t>
      </w:r>
      <w:proofErr w:type="gramEnd"/>
      <w:r w:rsidRPr="00A96A9F">
        <w:rPr>
          <w:rFonts w:ascii="Times New Roman" w:hAnsi="Times New Roman" w:cs="Times New Roman"/>
          <w:i/>
          <w:sz w:val="24"/>
        </w:rPr>
        <w:t xml:space="preserve"> Normally, users must authenticate themselves to each web app </w:t>
      </w:r>
      <w:r w:rsidR="00BA009A" w:rsidRPr="00A96A9F">
        <w:rPr>
          <w:rFonts w:ascii="Times New Roman" w:hAnsi="Times New Roman" w:cs="Times New Roman"/>
          <w:i/>
          <w:sz w:val="24"/>
        </w:rPr>
        <w:t>i</w:t>
      </w:r>
      <w:r w:rsidRPr="00A96A9F">
        <w:rPr>
          <w:rFonts w:ascii="Times New Roman" w:hAnsi="Times New Roman" w:cs="Times New Roman"/>
          <w:i/>
          <w:sz w:val="24"/>
        </w:rPr>
        <w:t>ndividually. Uncomment the following entry if you would like a user to be authenticated the first time they encounter a</w:t>
      </w:r>
    </w:p>
    <w:p w:rsidR="00D62683" w:rsidRPr="00A96A9F" w:rsidRDefault="00D62683" w:rsidP="0008501F">
      <w:pPr>
        <w:rPr>
          <w:rFonts w:ascii="Times New Roman" w:hAnsi="Times New Roman" w:cs="Times New Roman"/>
          <w:i/>
          <w:sz w:val="24"/>
        </w:rPr>
      </w:pPr>
      <w:proofErr w:type="gramStart"/>
      <w:r w:rsidRPr="00A96A9F">
        <w:rPr>
          <w:rFonts w:ascii="Times New Roman" w:hAnsi="Times New Roman" w:cs="Times New Roman"/>
          <w:i/>
          <w:sz w:val="24"/>
        </w:rPr>
        <w:t>resource</w:t>
      </w:r>
      <w:proofErr w:type="gramEnd"/>
      <w:r w:rsidRPr="00A96A9F">
        <w:rPr>
          <w:rFonts w:ascii="Times New Roman" w:hAnsi="Times New Roman" w:cs="Times New Roman"/>
          <w:i/>
          <w:sz w:val="24"/>
        </w:rPr>
        <w:t xml:space="preserve"> protected by a security constraint, and then have that user identity maintained across *all* web applications contained in this virtual host. --&gt;</w:t>
      </w:r>
    </w:p>
    <w:p w:rsidR="00D62683" w:rsidRPr="00A96A9F" w:rsidRDefault="00D62683" w:rsidP="0008501F">
      <w:pPr>
        <w:rPr>
          <w:rFonts w:ascii="Times New Roman" w:hAnsi="Times New Roman" w:cs="Times New Roman"/>
          <w:i/>
          <w:sz w:val="24"/>
        </w:rPr>
      </w:pPr>
      <w:r w:rsidRPr="00A96A9F">
        <w:rPr>
          <w:rFonts w:ascii="Times New Roman" w:hAnsi="Times New Roman" w:cs="Times New Roman"/>
          <w:i/>
          <w:sz w:val="24"/>
        </w:rPr>
        <w:t>&lt;!--</w:t>
      </w:r>
    </w:p>
    <w:p w:rsidR="00D62683" w:rsidRPr="00A96A9F" w:rsidRDefault="00D62683" w:rsidP="0008501F">
      <w:pPr>
        <w:rPr>
          <w:rFonts w:ascii="Times New Roman" w:hAnsi="Times New Roman" w:cs="Times New Roman"/>
          <w:i/>
          <w:sz w:val="24"/>
        </w:rPr>
        <w:sectPr w:rsidR="00D62683" w:rsidRPr="00A96A9F" w:rsidSect="00A96A9F">
          <w:type w:val="continuous"/>
          <w:pgSz w:w="11906" w:h="16838" w:code="9"/>
          <w:pgMar w:top="260" w:right="851" w:bottom="280" w:left="1418" w:header="283" w:footer="0" w:gutter="0"/>
          <w:cols w:space="720"/>
          <w:docGrid w:linePitch="299"/>
        </w:sectPr>
      </w:pPr>
    </w:p>
    <w:p w:rsidR="00D62683" w:rsidRPr="00A96A9F" w:rsidRDefault="00D62683" w:rsidP="0008501F">
      <w:pPr>
        <w:rPr>
          <w:rFonts w:ascii="Times New Roman" w:hAnsi="Times New Roman" w:cs="Times New Roman"/>
          <w:i/>
          <w:sz w:val="24"/>
        </w:rPr>
      </w:pPr>
      <w:r w:rsidRPr="00A96A9F">
        <w:rPr>
          <w:rFonts w:ascii="Times New Roman" w:hAnsi="Times New Roman" w:cs="Times New Roman"/>
          <w:i/>
          <w:sz w:val="24"/>
        </w:rPr>
        <w:lastRenderedPageBreak/>
        <w:t xml:space="preserve">&lt;Valve </w:t>
      </w:r>
      <w:proofErr w:type="spellStart"/>
      <w:r w:rsidRPr="00A96A9F">
        <w:rPr>
          <w:rFonts w:ascii="Times New Roman" w:hAnsi="Times New Roman" w:cs="Times New Roman"/>
          <w:i/>
          <w:sz w:val="24"/>
        </w:rPr>
        <w:t>className</w:t>
      </w:r>
      <w:proofErr w:type="spellEnd"/>
      <w:r w:rsidRPr="00A96A9F">
        <w:rPr>
          <w:rFonts w:ascii="Times New Roman" w:hAnsi="Times New Roman" w:cs="Times New Roman"/>
          <w:i/>
          <w:sz w:val="24"/>
        </w:rPr>
        <w:t>="</w:t>
      </w:r>
      <w:proofErr w:type="spellStart"/>
      <w:r w:rsidRPr="00A96A9F">
        <w:rPr>
          <w:rFonts w:ascii="Times New Roman" w:hAnsi="Times New Roman" w:cs="Times New Roman"/>
          <w:i/>
          <w:sz w:val="24"/>
        </w:rPr>
        <w:t>org.apache.catalina.authenticator.SingleSignOn</w:t>
      </w:r>
      <w:proofErr w:type="spellEnd"/>
      <w:r w:rsidRPr="00A96A9F">
        <w:rPr>
          <w:rFonts w:ascii="Times New Roman" w:hAnsi="Times New Roman" w:cs="Times New Roman"/>
          <w:i/>
          <w:sz w:val="24"/>
        </w:rPr>
        <w:t>" debug="0"/&gt;</w:t>
      </w:r>
    </w:p>
    <w:p w:rsidR="00D62683" w:rsidRPr="00A96A9F" w:rsidRDefault="00D62683" w:rsidP="0008501F">
      <w:pPr>
        <w:rPr>
          <w:rFonts w:ascii="Times New Roman" w:hAnsi="Times New Roman" w:cs="Times New Roman"/>
          <w:i/>
          <w:sz w:val="24"/>
        </w:rPr>
      </w:pPr>
      <w:r w:rsidRPr="00A96A9F">
        <w:rPr>
          <w:rFonts w:ascii="Times New Roman" w:hAnsi="Times New Roman" w:cs="Times New Roman"/>
          <w:i/>
          <w:sz w:val="24"/>
        </w:rPr>
        <w:t>--&gt;</w:t>
      </w:r>
    </w:p>
    <w:p w:rsidR="00D62683" w:rsidRPr="00BA009A" w:rsidRDefault="00D62683" w:rsidP="00BA009A">
      <w:pPr>
        <w:jc w:val="both"/>
        <w:rPr>
          <w:rFonts w:ascii="Times New Roman" w:hAnsi="Times New Roman" w:cs="Times New Roman"/>
          <w:sz w:val="24"/>
        </w:rPr>
      </w:pPr>
      <w:r w:rsidRPr="00BA009A">
        <w:rPr>
          <w:rFonts w:ascii="Times New Roman" w:hAnsi="Times New Roman" w:cs="Times New Roman"/>
          <w:sz w:val="24"/>
        </w:rPr>
        <w:t>Uncomment the valve, and restart Tomcat. Make sure you’ve closed your browser windows to start a new session, and navigate to http://localhost:8080/manager/html/ as before. Log in as the user with both roles again. Once you’ve logged in successfully, navigate to http:// localhost</w:t>
      </w:r>
      <w:proofErr w:type="gramStart"/>
      <w:r w:rsidRPr="00BA009A">
        <w:rPr>
          <w:rFonts w:ascii="Times New Roman" w:hAnsi="Times New Roman" w:cs="Times New Roman"/>
          <w:sz w:val="24"/>
        </w:rPr>
        <w:t>:8080</w:t>
      </w:r>
      <w:proofErr w:type="gramEnd"/>
      <w:r w:rsidRPr="00BA009A">
        <w:rPr>
          <w:rFonts w:ascii="Times New Roman" w:hAnsi="Times New Roman" w:cs="Times New Roman"/>
          <w:sz w:val="24"/>
        </w:rPr>
        <w:t>/admin/. This time, you won’t be asked to log in again, because the valve will recognize you from the cookie sent by your browser and will authenticate you.</w:t>
      </w:r>
    </w:p>
    <w:p w:rsidR="00D62683" w:rsidRDefault="00D62683" w:rsidP="00D62683">
      <w:pPr>
        <w:rPr>
          <w:rFonts w:ascii="Bookman Old Style" w:eastAsia="Bookman Old Style" w:hAnsi="Bookman Old Style" w:cs="Bookman Old Style"/>
          <w:sz w:val="18"/>
          <w:szCs w:val="18"/>
        </w:rPr>
      </w:pPr>
    </w:p>
    <w:p w:rsidR="00D62683" w:rsidRPr="0075693B" w:rsidRDefault="00D62683" w:rsidP="003A6BE9">
      <w:pPr>
        <w:rPr>
          <w:rFonts w:ascii="Times New Roman" w:hAnsi="Times New Roman" w:cs="Times New Roman"/>
          <w:b/>
          <w:sz w:val="32"/>
          <w:szCs w:val="32"/>
        </w:rPr>
      </w:pPr>
      <w:r w:rsidRPr="0075693B">
        <w:rPr>
          <w:rFonts w:ascii="Times New Roman" w:hAnsi="Times New Roman" w:cs="Times New Roman"/>
          <w:b/>
          <w:sz w:val="32"/>
          <w:szCs w:val="32"/>
        </w:rPr>
        <w:t>Configuring User Sessions</w:t>
      </w:r>
    </w:p>
    <w:p w:rsidR="003A6BE9" w:rsidRPr="003A6BE9" w:rsidRDefault="003A6BE9" w:rsidP="003A6BE9">
      <w:pPr>
        <w:rPr>
          <w:rFonts w:ascii="Times New Roman" w:hAnsi="Times New Roman" w:cs="Times New Roman"/>
          <w:b/>
          <w:sz w:val="32"/>
        </w:rPr>
      </w:pPr>
    </w:p>
    <w:p w:rsidR="00D62683" w:rsidRPr="003A6BE9" w:rsidRDefault="00D62683" w:rsidP="009E0149">
      <w:pPr>
        <w:spacing w:before="120" w:after="120"/>
        <w:jc w:val="both"/>
        <w:rPr>
          <w:rFonts w:ascii="Times New Roman" w:hAnsi="Times New Roman" w:cs="Times New Roman"/>
          <w:sz w:val="24"/>
        </w:rPr>
      </w:pPr>
      <w:r w:rsidRPr="003A6BE9">
        <w:rPr>
          <w:rFonts w:ascii="Times New Roman" w:hAnsi="Times New Roman" w:cs="Times New Roman"/>
          <w:sz w:val="24"/>
        </w:rPr>
        <w:t>Sessions can play an important part in a server’s performance and its ability to service client requests. When you shut down Tomcat, all session information is usually lost, and sessions that are idle take up valuable working memory until the session timeout—which is typically a long period, since some users may leave their computers. Therefore, it would be useful to save session information across restarts so that users don’t experience a loss of service. Equally, it may be useful to remove idle sessions from memory and store them elsewhere to improve performance.</w:t>
      </w:r>
    </w:p>
    <w:p w:rsidR="00D62683" w:rsidRPr="003A6BE9" w:rsidRDefault="00D62683" w:rsidP="009E0149">
      <w:pPr>
        <w:spacing w:before="120" w:after="120"/>
        <w:jc w:val="both"/>
        <w:rPr>
          <w:rFonts w:ascii="Times New Roman" w:hAnsi="Times New Roman" w:cs="Times New Roman"/>
          <w:sz w:val="24"/>
        </w:rPr>
      </w:pPr>
      <w:r w:rsidRPr="003A6BE9">
        <w:rPr>
          <w:rFonts w:ascii="Times New Roman" w:hAnsi="Times New Roman" w:cs="Times New Roman"/>
          <w:sz w:val="24"/>
        </w:rPr>
        <w:t>To solve these problems, Tomcat comes with session managers, which are works in progress, with features and configuration that are subject to change.</w:t>
      </w:r>
    </w:p>
    <w:p w:rsidR="00D62683" w:rsidRPr="003A6BE9" w:rsidRDefault="00D62683" w:rsidP="009E0149">
      <w:pPr>
        <w:spacing w:before="120" w:after="120"/>
        <w:jc w:val="both"/>
        <w:rPr>
          <w:rFonts w:ascii="Times New Roman" w:hAnsi="Times New Roman" w:cs="Times New Roman"/>
          <w:sz w:val="24"/>
        </w:rPr>
      </w:pPr>
      <w:r w:rsidRPr="003A6BE9">
        <w:rPr>
          <w:rFonts w:ascii="Times New Roman" w:hAnsi="Times New Roman" w:cs="Times New Roman"/>
          <w:sz w:val="24"/>
        </w:rPr>
        <w:t>You can do the following with the session managers:</w:t>
      </w:r>
    </w:p>
    <w:p w:rsidR="00D62683" w:rsidRPr="003A6BE9" w:rsidRDefault="00D62683" w:rsidP="003A6BE9">
      <w:pPr>
        <w:jc w:val="both"/>
        <w:rPr>
          <w:rFonts w:ascii="Times New Roman" w:hAnsi="Times New Roman" w:cs="Times New Roman"/>
          <w:sz w:val="24"/>
        </w:rPr>
      </w:pPr>
    </w:p>
    <w:p w:rsidR="00D62683" w:rsidRPr="009E0149" w:rsidRDefault="00D62683" w:rsidP="009E0149">
      <w:pPr>
        <w:pStyle w:val="affc"/>
        <w:numPr>
          <w:ilvl w:val="0"/>
          <w:numId w:val="43"/>
        </w:numPr>
        <w:jc w:val="both"/>
        <w:rPr>
          <w:rFonts w:ascii="Times New Roman" w:hAnsi="Times New Roman" w:cs="Times New Roman"/>
          <w:sz w:val="24"/>
        </w:rPr>
      </w:pPr>
      <w:r w:rsidRPr="009E0149">
        <w:rPr>
          <w:rFonts w:ascii="Times New Roman" w:hAnsi="Times New Roman" w:cs="Times New Roman"/>
          <w:sz w:val="24"/>
        </w:rPr>
        <w:t>You can swap inactive sessions onto disk, thereby releasing the memory consumed by them and making memory available for active sessions.</w:t>
      </w:r>
    </w:p>
    <w:p w:rsidR="00D62683" w:rsidRPr="009E0149" w:rsidRDefault="00D62683" w:rsidP="009E0149">
      <w:pPr>
        <w:pStyle w:val="affc"/>
        <w:numPr>
          <w:ilvl w:val="0"/>
          <w:numId w:val="43"/>
        </w:numPr>
        <w:jc w:val="both"/>
        <w:rPr>
          <w:rFonts w:ascii="Times New Roman" w:hAnsi="Times New Roman" w:cs="Times New Roman"/>
          <w:sz w:val="24"/>
        </w:rPr>
      </w:pPr>
      <w:r w:rsidRPr="009E0149">
        <w:rPr>
          <w:rFonts w:ascii="Times New Roman" w:hAnsi="Times New Roman" w:cs="Times New Roman"/>
          <w:sz w:val="24"/>
        </w:rPr>
        <w:t>You can save current sessions to disk when you shut down Tomcat; upon restart, the saved sessions are restored.</w:t>
      </w:r>
    </w:p>
    <w:p w:rsidR="00D62683" w:rsidRPr="009E0149" w:rsidRDefault="00D62683" w:rsidP="009E0149">
      <w:pPr>
        <w:pStyle w:val="affc"/>
        <w:numPr>
          <w:ilvl w:val="0"/>
          <w:numId w:val="43"/>
        </w:numPr>
        <w:jc w:val="both"/>
        <w:rPr>
          <w:rFonts w:ascii="Times New Roman" w:hAnsi="Times New Roman" w:cs="Times New Roman"/>
          <w:sz w:val="24"/>
        </w:rPr>
      </w:pPr>
      <w:r w:rsidRPr="009E0149">
        <w:rPr>
          <w:rFonts w:ascii="Times New Roman" w:hAnsi="Times New Roman" w:cs="Times New Roman"/>
          <w:sz w:val="24"/>
        </w:rPr>
        <w:t>You can save sessions lasting beyond a specified threshold period to disk, enabling the system to survive an unexpected crash.</w:t>
      </w:r>
    </w:p>
    <w:p w:rsidR="00D62683" w:rsidRPr="009E0149" w:rsidRDefault="00D62683" w:rsidP="009E0149">
      <w:pPr>
        <w:pStyle w:val="affc"/>
        <w:numPr>
          <w:ilvl w:val="0"/>
          <w:numId w:val="43"/>
        </w:numPr>
        <w:jc w:val="both"/>
        <w:rPr>
          <w:rFonts w:ascii="Times New Roman" w:hAnsi="Times New Roman" w:cs="Times New Roman"/>
          <w:sz w:val="24"/>
        </w:rPr>
      </w:pPr>
      <w:r w:rsidRPr="009E0149">
        <w:rPr>
          <w:rFonts w:ascii="Times New Roman" w:hAnsi="Times New Roman" w:cs="Times New Roman"/>
          <w:sz w:val="24"/>
        </w:rPr>
        <w:t>The last two features enable you to give a reliable service to users despite minor server failures or restarts.</w:t>
      </w:r>
    </w:p>
    <w:p w:rsidR="00D62683" w:rsidRPr="009E0149" w:rsidRDefault="00D62683" w:rsidP="009E0149">
      <w:pPr>
        <w:pStyle w:val="affc"/>
        <w:numPr>
          <w:ilvl w:val="0"/>
          <w:numId w:val="43"/>
        </w:numPr>
        <w:jc w:val="both"/>
        <w:rPr>
          <w:rFonts w:ascii="Times New Roman" w:hAnsi="Times New Roman" w:cs="Times New Roman"/>
          <w:sz w:val="24"/>
        </w:rPr>
      </w:pPr>
      <w:r w:rsidRPr="009E0149">
        <w:rPr>
          <w:rFonts w:ascii="Times New Roman" w:hAnsi="Times New Roman" w:cs="Times New Roman"/>
          <w:sz w:val="24"/>
        </w:rPr>
        <w:t>Tomcat also allows you to configure clustering so that you can replicate a users’ session across more than one server, thus minimizing the risk of losing their information when one server crashes or becomes unavailable.</w:t>
      </w:r>
    </w:p>
    <w:p w:rsidR="00D62683" w:rsidRPr="004F7125" w:rsidRDefault="00D62683" w:rsidP="00D62683">
      <w:pPr>
        <w:rPr>
          <w:rFonts w:ascii="Times New Roman" w:hAnsi="Times New Roman" w:cs="Times New Roman"/>
          <w:sz w:val="24"/>
        </w:rPr>
      </w:pPr>
    </w:p>
    <w:p w:rsidR="00C6730B" w:rsidRDefault="00C6730B" w:rsidP="00E723FE"/>
    <w:sectPr w:rsidR="00C6730B" w:rsidSect="00FA0CC1">
      <w:type w:val="continuous"/>
      <w:pgSz w:w="11906" w:h="16838" w:code="9"/>
      <w:pgMar w:top="1440" w:right="851" w:bottom="0" w:left="1418" w:header="720" w:footer="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740" w:rsidRDefault="00287740" w:rsidP="00E723FE">
      <w:r>
        <w:separator/>
      </w:r>
    </w:p>
  </w:endnote>
  <w:endnote w:type="continuationSeparator" w:id="0">
    <w:p w:rsidR="00287740" w:rsidRDefault="00287740" w:rsidP="00E723F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Bookman Old Style">
    <w:altName w:val="Bookman Old Style"/>
    <w:panose1 w:val="02050604050505020204"/>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Narrow">
    <w:altName w:val="Arial Narrow"/>
    <w:panose1 w:val="020B0606020202030204"/>
    <w:charset w:val="CC"/>
    <w:family w:val="swiss"/>
    <w:pitch w:val="variable"/>
    <w:sig w:usb0="00000287" w:usb1="00000800" w:usb2="00000000" w:usb3="00000000" w:csb0="0000009F" w:csb1="00000000"/>
  </w:font>
  <w:font w:name="Book Antiqua">
    <w:altName w:val="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712C" w:rsidRPr="00B97E9F" w:rsidRDefault="00FF712C" w:rsidP="00E723FE">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1312"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1"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88142D" w:rsidRPr="0088142D">
      <w:rPr>
        <w:rFonts w:ascii="Calibri" w:hAnsi="Calibri" w:cs="Arial"/>
        <w:b/>
        <w:noProof/>
        <w:color w:val="D52844"/>
        <w:sz w:val="18"/>
        <w:szCs w:val="16"/>
        <w:lang w:eastAsia="ru-RU"/>
      </w:rPr>
      <w:pict>
        <v:rect id="_x0000_s2049" style="position:absolute;margin-left:-72.4pt;margin-top:-10.35pt;width:597pt;height:7.15pt;z-index:25165824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F712C" w:rsidRPr="00B97E9F" w:rsidRDefault="00FF712C" w:rsidP="00E723FE">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F712C" w:rsidRPr="00B97E9F" w:rsidRDefault="00FF712C" w:rsidP="00E723FE">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F712C" w:rsidRPr="00B97E9F" w:rsidRDefault="00FF712C" w:rsidP="00E723FE">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F712C" w:rsidRPr="001122B8" w:rsidRDefault="00FF712C">
    <w:pPr>
      <w:pStyle w:val="afc"/>
      <w:rPr>
        <w:lang w:val="ru-RU"/>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F2D" w:rsidRPr="00B97E9F" w:rsidRDefault="00F61F2D" w:rsidP="00E723FE">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4384"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3"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88142D" w:rsidRPr="0088142D">
      <w:rPr>
        <w:rFonts w:ascii="Calibri" w:hAnsi="Calibri" w:cs="Arial"/>
        <w:b/>
        <w:noProof/>
        <w:color w:val="D52844"/>
        <w:sz w:val="18"/>
        <w:szCs w:val="16"/>
        <w:lang w:eastAsia="ru-RU"/>
      </w:rPr>
      <w:pict>
        <v:rect id="_x0000_s2051" style="position:absolute;margin-left:-72.4pt;margin-top:-10.35pt;width:597pt;height:7.15pt;z-index:251663360;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61F2D" w:rsidRPr="00B97E9F" w:rsidRDefault="00F61F2D" w:rsidP="00E723FE">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61F2D" w:rsidRPr="00B97E9F" w:rsidRDefault="00F61F2D" w:rsidP="00E723FE">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61F2D" w:rsidRPr="00B97E9F" w:rsidRDefault="00F61F2D" w:rsidP="00E723FE">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61F2D" w:rsidRPr="001122B8" w:rsidRDefault="00F61F2D">
    <w:pPr>
      <w:pStyle w:val="afc"/>
      <w:rPr>
        <w:lang w:val="ru-RU"/>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1F2D" w:rsidRPr="00B97E9F" w:rsidRDefault="00F61F2D" w:rsidP="00E723FE">
    <w:pPr>
      <w:pStyle w:val="af0"/>
      <w:tabs>
        <w:tab w:val="left" w:pos="4009"/>
        <w:tab w:val="left" w:pos="6390"/>
        <w:tab w:val="right" w:pos="9639"/>
      </w:tabs>
      <w:spacing w:line="276" w:lineRule="auto"/>
      <w:jc w:val="left"/>
      <w:rPr>
        <w:rFonts w:ascii="Calibri" w:hAnsi="Calibri"/>
        <w:b/>
        <w:color w:val="808080"/>
        <w:sz w:val="18"/>
        <w:lang w:val="ru-RU"/>
      </w:rPr>
    </w:pPr>
    <w:r>
      <w:rPr>
        <w:rFonts w:ascii="Calibri" w:hAnsi="Calibri" w:cs="Arial"/>
        <w:b/>
        <w:noProof/>
        <w:color w:val="D52844"/>
        <w:sz w:val="18"/>
        <w:szCs w:val="16"/>
        <w:lang w:val="ru-RU" w:eastAsia="ru-RU"/>
      </w:rPr>
      <w:drawing>
        <wp:anchor distT="0" distB="0" distL="114300" distR="114300" simplePos="0" relativeHeight="251667456" behindDoc="0" locked="0" layoutInCell="1" allowOverlap="1">
          <wp:simplePos x="0" y="0"/>
          <wp:positionH relativeFrom="column">
            <wp:posOffset>-501650</wp:posOffset>
          </wp:positionH>
          <wp:positionV relativeFrom="paragraph">
            <wp:posOffset>35560</wp:posOffset>
          </wp:positionV>
          <wp:extent cx="1776730" cy="624205"/>
          <wp:effectExtent l="19050" t="0" r="0" b="0"/>
          <wp:wrapSquare wrapText="bothSides"/>
          <wp:docPr id="4" name="Рисунок 14" descr="Education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EducationAcademy"/>
                  <pic:cNvPicPr>
                    <a:picLocks noChangeAspect="1" noChangeArrowheads="1"/>
                  </pic:cNvPicPr>
                </pic:nvPicPr>
                <pic:blipFill>
                  <a:blip r:embed="rId1"/>
                  <a:srcRect/>
                  <a:stretch>
                    <a:fillRect/>
                  </a:stretch>
                </pic:blipFill>
                <pic:spPr bwMode="auto">
                  <a:xfrm>
                    <a:off x="0" y="0"/>
                    <a:ext cx="1776730" cy="624205"/>
                  </a:xfrm>
                  <a:prstGeom prst="rect">
                    <a:avLst/>
                  </a:prstGeom>
                  <a:noFill/>
                  <a:ln w="9525">
                    <a:noFill/>
                    <a:miter lim="800000"/>
                    <a:headEnd/>
                    <a:tailEnd/>
                  </a:ln>
                </pic:spPr>
              </pic:pic>
            </a:graphicData>
          </a:graphic>
        </wp:anchor>
      </w:drawing>
    </w:r>
    <w:r w:rsidR="0088142D" w:rsidRPr="0088142D">
      <w:rPr>
        <w:rFonts w:ascii="Calibri" w:hAnsi="Calibri" w:cs="Arial"/>
        <w:b/>
        <w:noProof/>
        <w:color w:val="D52844"/>
        <w:sz w:val="18"/>
        <w:szCs w:val="16"/>
        <w:lang w:eastAsia="ru-RU"/>
      </w:rPr>
      <w:pict>
        <v:rect id="_x0000_s2052" style="position:absolute;margin-left:-72.4pt;margin-top:-10.35pt;width:597pt;height:7.15pt;z-index:251666432;mso-position-horizontal-relative:text;mso-position-vertical-relative:text" fillcolor="#d52844" stroked="f"/>
      </w:pict>
    </w:r>
    <w:r w:rsidRPr="001122B8">
      <w:rPr>
        <w:rFonts w:ascii="Calibri" w:hAnsi="Calibri"/>
        <w:b/>
        <w:color w:val="808080"/>
        <w:sz w:val="18"/>
        <w:lang w:val="ru-RU"/>
      </w:rPr>
      <w:tab/>
    </w:r>
    <w:r>
      <w:rPr>
        <w:rFonts w:ascii="Calibri" w:hAnsi="Calibri"/>
        <w:b/>
        <w:color w:val="808080"/>
        <w:sz w:val="18"/>
        <w:lang w:val="ru-RU"/>
      </w:rPr>
      <w:tab/>
    </w:r>
    <w:r w:rsidRPr="001122B8">
      <w:rPr>
        <w:rFonts w:ascii="Calibri" w:hAnsi="Calibri"/>
        <w:b/>
        <w:color w:val="808080"/>
        <w:sz w:val="18"/>
        <w:lang w:val="ru-RU"/>
      </w:rPr>
      <w:tab/>
    </w:r>
    <w:proofErr w:type="spellStart"/>
    <w:r w:rsidRPr="00B97E9F">
      <w:rPr>
        <w:rFonts w:ascii="Calibri" w:hAnsi="Calibri"/>
        <w:b/>
        <w:color w:val="808080"/>
        <w:sz w:val="18"/>
        <w:lang w:val="ru-RU"/>
      </w:rPr>
      <w:t>вул</w:t>
    </w:r>
    <w:proofErr w:type="gramStart"/>
    <w:r w:rsidRPr="00B97E9F">
      <w:rPr>
        <w:rFonts w:ascii="Calibri" w:hAnsi="Calibri"/>
        <w:b/>
        <w:color w:val="808080"/>
        <w:sz w:val="18"/>
        <w:lang w:val="ru-RU"/>
      </w:rPr>
      <w:t>.К</w:t>
    </w:r>
    <w:proofErr w:type="gramEnd"/>
    <w:r w:rsidRPr="00B97E9F">
      <w:rPr>
        <w:rFonts w:ascii="Calibri" w:hAnsi="Calibri"/>
        <w:b/>
        <w:color w:val="808080"/>
        <w:sz w:val="18"/>
        <w:lang w:val="ru-RU"/>
      </w:rPr>
      <w:t>утузова</w:t>
    </w:r>
    <w:proofErr w:type="spellEnd"/>
    <w:r w:rsidRPr="00B97E9F">
      <w:rPr>
        <w:rFonts w:ascii="Calibri" w:hAnsi="Calibri"/>
        <w:b/>
        <w:color w:val="808080"/>
        <w:sz w:val="18"/>
        <w:lang w:val="ru-RU"/>
      </w:rPr>
      <w:t xml:space="preserve">, 18/7, </w:t>
    </w:r>
    <w:proofErr w:type="spellStart"/>
    <w:r w:rsidRPr="00B97E9F">
      <w:rPr>
        <w:rFonts w:ascii="Calibri" w:hAnsi="Calibri"/>
        <w:b/>
        <w:color w:val="808080"/>
        <w:sz w:val="18"/>
        <w:lang w:val="ru-RU"/>
      </w:rPr>
      <w:t>Київ</w:t>
    </w:r>
    <w:proofErr w:type="spellEnd"/>
    <w:r w:rsidRPr="00B97E9F">
      <w:rPr>
        <w:rFonts w:ascii="Calibri" w:hAnsi="Calibri"/>
        <w:b/>
        <w:color w:val="808080"/>
        <w:sz w:val="18"/>
        <w:lang w:val="ru-RU"/>
      </w:rPr>
      <w:t xml:space="preserve">, </w:t>
    </w:r>
    <w:proofErr w:type="spellStart"/>
    <w:r w:rsidRPr="00B97E9F">
      <w:rPr>
        <w:rFonts w:ascii="Calibri" w:hAnsi="Calibri"/>
        <w:b/>
        <w:color w:val="808080"/>
        <w:sz w:val="18"/>
        <w:lang w:val="ru-RU"/>
      </w:rPr>
      <w:t>Україна</w:t>
    </w:r>
    <w:proofErr w:type="spellEnd"/>
    <w:r w:rsidRPr="00B97E9F">
      <w:rPr>
        <w:rFonts w:ascii="Calibri" w:hAnsi="Calibri"/>
        <w:b/>
        <w:color w:val="808080"/>
        <w:sz w:val="18"/>
        <w:lang w:val="ru-RU"/>
      </w:rPr>
      <w:t>, 01133</w:t>
    </w:r>
  </w:p>
  <w:p w:rsidR="00F61F2D" w:rsidRPr="00B97E9F" w:rsidRDefault="00F61F2D" w:rsidP="00E723FE">
    <w:pPr>
      <w:pStyle w:val="af0"/>
      <w:spacing w:line="276" w:lineRule="auto"/>
      <w:jc w:val="right"/>
      <w:rPr>
        <w:rFonts w:ascii="Calibri" w:hAnsi="Calibri"/>
        <w:b/>
        <w:color w:val="808080"/>
        <w:sz w:val="18"/>
        <w:lang w:val="ru-RU"/>
      </w:rPr>
    </w:pPr>
    <w:r w:rsidRPr="00B97E9F">
      <w:rPr>
        <w:rFonts w:ascii="Calibri" w:hAnsi="Calibri"/>
        <w:b/>
        <w:color w:val="808080"/>
        <w:sz w:val="18"/>
        <w:lang w:val="ru-RU"/>
      </w:rPr>
      <w:t>тел  +38 044 590-08-38</w:t>
    </w:r>
  </w:p>
  <w:p w:rsidR="00F61F2D" w:rsidRPr="00B97E9F" w:rsidRDefault="00F61F2D" w:rsidP="00E723FE">
    <w:pPr>
      <w:pStyle w:val="af0"/>
      <w:spacing w:line="276" w:lineRule="auto"/>
      <w:jc w:val="right"/>
      <w:rPr>
        <w:rFonts w:ascii="Calibri" w:hAnsi="Calibri"/>
        <w:b/>
        <w:color w:val="263D54"/>
        <w:sz w:val="18"/>
        <w:lang w:val="ru-RU"/>
      </w:rPr>
    </w:pPr>
    <w:r w:rsidRPr="00B97E9F">
      <w:rPr>
        <w:rFonts w:ascii="Calibri" w:hAnsi="Calibri"/>
        <w:b/>
        <w:color w:val="263D54"/>
        <w:sz w:val="18"/>
        <w:lang w:val="ru-RU"/>
      </w:rPr>
      <w:t xml:space="preserve"> </w:t>
    </w:r>
    <w:hyperlink r:id="rId2" w:history="1">
      <w:r w:rsidRPr="00A5521D">
        <w:rPr>
          <w:rStyle w:val="afa"/>
          <w:rFonts w:ascii="Calibri" w:hAnsi="Calibri"/>
          <w:b/>
          <w:color w:val="263D54"/>
          <w:sz w:val="18"/>
        </w:rPr>
        <w:t>info</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iteducate</w:t>
      </w:r>
      <w:proofErr w:type="spellEnd"/>
      <w:r w:rsidRPr="00B97E9F">
        <w:rPr>
          <w:rStyle w:val="afa"/>
          <w:rFonts w:ascii="Calibri" w:hAnsi="Calibri"/>
          <w:b/>
          <w:color w:val="263D54"/>
          <w:sz w:val="18"/>
          <w:lang w:val="ru-RU"/>
        </w:rPr>
        <w:t>.</w:t>
      </w:r>
      <w:r w:rsidRPr="00A5521D">
        <w:rPr>
          <w:rStyle w:val="afa"/>
          <w:rFonts w:ascii="Calibri" w:hAnsi="Calibri"/>
          <w:b/>
          <w:color w:val="263D54"/>
          <w:sz w:val="18"/>
        </w:rPr>
        <w:t>com</w:t>
      </w:r>
      <w:r w:rsidRPr="00B97E9F">
        <w:rPr>
          <w:rStyle w:val="afa"/>
          <w:rFonts w:ascii="Calibri" w:hAnsi="Calibri"/>
          <w:b/>
          <w:color w:val="263D54"/>
          <w:sz w:val="18"/>
          <w:lang w:val="ru-RU"/>
        </w:rPr>
        <w:t>.</w:t>
      </w:r>
      <w:proofErr w:type="spellStart"/>
      <w:r w:rsidRPr="00A5521D">
        <w:rPr>
          <w:rStyle w:val="afa"/>
          <w:rFonts w:ascii="Calibri" w:hAnsi="Calibri"/>
          <w:b/>
          <w:color w:val="263D54"/>
          <w:sz w:val="18"/>
        </w:rPr>
        <w:t>ua</w:t>
      </w:r>
      <w:proofErr w:type="spellEnd"/>
    </w:hyperlink>
  </w:p>
  <w:p w:rsidR="00F61F2D" w:rsidRPr="00B97E9F" w:rsidRDefault="00F61F2D" w:rsidP="00E723FE">
    <w:pPr>
      <w:pStyle w:val="af0"/>
      <w:spacing w:line="276" w:lineRule="auto"/>
      <w:jc w:val="right"/>
      <w:rPr>
        <w:lang w:val="ru-RU"/>
      </w:rPr>
    </w:pPr>
    <w:r w:rsidRPr="00B97E9F">
      <w:rPr>
        <w:lang w:val="ru-RU"/>
      </w:rPr>
      <w:t xml:space="preserve">      </w:t>
    </w:r>
    <w:hyperlink r:id="rId3" w:history="1">
      <w:r w:rsidRPr="00895051">
        <w:rPr>
          <w:rStyle w:val="afa"/>
          <w:rFonts w:ascii="Calibri" w:hAnsi="Calibri"/>
          <w:b/>
          <w:sz w:val="18"/>
        </w:rPr>
        <w:t>www</w:t>
      </w:r>
      <w:r w:rsidRPr="00B97E9F">
        <w:rPr>
          <w:rStyle w:val="afa"/>
          <w:rFonts w:ascii="Calibri" w:hAnsi="Calibri"/>
          <w:b/>
          <w:sz w:val="18"/>
          <w:lang w:val="ru-RU"/>
        </w:rPr>
        <w:t>.</w:t>
      </w:r>
      <w:proofErr w:type="spellStart"/>
      <w:r w:rsidRPr="00895051">
        <w:rPr>
          <w:rStyle w:val="afa"/>
          <w:rFonts w:ascii="Calibri" w:hAnsi="Calibri"/>
          <w:b/>
          <w:sz w:val="18"/>
        </w:rPr>
        <w:t>iteducate</w:t>
      </w:r>
      <w:proofErr w:type="spellEnd"/>
      <w:r w:rsidRPr="00B97E9F">
        <w:rPr>
          <w:rStyle w:val="afa"/>
          <w:rFonts w:ascii="Calibri" w:hAnsi="Calibri"/>
          <w:b/>
          <w:sz w:val="18"/>
          <w:lang w:val="ru-RU"/>
        </w:rPr>
        <w:t>.</w:t>
      </w:r>
      <w:r w:rsidRPr="00895051">
        <w:rPr>
          <w:rStyle w:val="afa"/>
          <w:rFonts w:ascii="Calibri" w:hAnsi="Calibri"/>
          <w:b/>
          <w:sz w:val="18"/>
        </w:rPr>
        <w:t>com</w:t>
      </w:r>
      <w:r w:rsidRPr="00B97E9F">
        <w:rPr>
          <w:rStyle w:val="afa"/>
          <w:rFonts w:ascii="Calibri" w:hAnsi="Calibri"/>
          <w:b/>
          <w:sz w:val="18"/>
          <w:lang w:val="ru-RU"/>
        </w:rPr>
        <w:t>.</w:t>
      </w:r>
      <w:proofErr w:type="spellStart"/>
      <w:r w:rsidRPr="00895051">
        <w:rPr>
          <w:rStyle w:val="afa"/>
          <w:rFonts w:ascii="Calibri" w:hAnsi="Calibri"/>
          <w:b/>
          <w:sz w:val="18"/>
        </w:rPr>
        <w:t>ua</w:t>
      </w:r>
      <w:proofErr w:type="spellEnd"/>
    </w:hyperlink>
  </w:p>
  <w:p w:rsidR="00F61F2D" w:rsidRPr="001122B8" w:rsidRDefault="00F61F2D">
    <w:pPr>
      <w:pStyle w:val="afc"/>
      <w:rPr>
        <w:lang w:val="ru-RU"/>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740" w:rsidRDefault="00287740" w:rsidP="00E723FE">
      <w:r>
        <w:separator/>
      </w:r>
    </w:p>
  </w:footnote>
  <w:footnote w:type="continuationSeparator" w:id="0">
    <w:p w:rsidR="00287740" w:rsidRDefault="00287740" w:rsidP="00E723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693B" w:rsidRDefault="0075693B">
    <w:pPr>
      <w:pStyle w:val="af7"/>
      <w:jc w:val="right"/>
    </w:pPr>
    <w:r>
      <w:t>5-</w:t>
    </w:r>
    <w:sdt>
      <w:sdtPr>
        <w:id w:val="7737354"/>
        <w:docPartObj>
          <w:docPartGallery w:val="Page Numbers (Top of Page)"/>
          <w:docPartUnique/>
        </w:docPartObj>
      </w:sdtPr>
      <w:sdtContent>
        <w:fldSimple w:instr=" PAGE   \* MERGEFORMAT ">
          <w:r w:rsidR="00A96A9F">
            <w:rPr>
              <w:noProof/>
            </w:rPr>
            <w:t>12</w:t>
          </w:r>
        </w:fldSimple>
      </w:sdtContent>
    </w:sdt>
  </w:p>
  <w:p w:rsidR="0075693B" w:rsidRDefault="0075693B">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F2CE896E"/>
    <w:lvl w:ilvl="0">
      <w:start w:val="1"/>
      <w:numFmt w:val="bullet"/>
      <w:pStyle w:val="2"/>
      <w:lvlText w:val=""/>
      <w:lvlJc w:val="left"/>
      <w:pPr>
        <w:tabs>
          <w:tab w:val="num" w:pos="643"/>
        </w:tabs>
        <w:ind w:left="643" w:hanging="360"/>
      </w:pPr>
      <w:rPr>
        <w:rFonts w:ascii="Symbol" w:hAnsi="Symbol" w:hint="default"/>
      </w:rPr>
    </w:lvl>
  </w:abstractNum>
  <w:abstractNum w:abstractNumId="1">
    <w:nsid w:val="FFFFFF88"/>
    <w:multiLevelType w:val="singleLevel"/>
    <w:tmpl w:val="7778C60C"/>
    <w:lvl w:ilvl="0">
      <w:start w:val="1"/>
      <w:numFmt w:val="decimal"/>
      <w:pStyle w:val="a"/>
      <w:lvlText w:val="%1)"/>
      <w:lvlJc w:val="left"/>
      <w:pPr>
        <w:tabs>
          <w:tab w:val="num" w:pos="397"/>
        </w:tabs>
        <w:ind w:left="397" w:hanging="397"/>
      </w:pPr>
    </w:lvl>
  </w:abstractNum>
  <w:abstractNum w:abstractNumId="2">
    <w:nsid w:val="FFFFFF89"/>
    <w:multiLevelType w:val="singleLevel"/>
    <w:tmpl w:val="5DD88186"/>
    <w:lvl w:ilvl="0">
      <w:start w:val="1"/>
      <w:numFmt w:val="bullet"/>
      <w:pStyle w:val="a0"/>
      <w:lvlText w:val=""/>
      <w:lvlJc w:val="left"/>
      <w:pPr>
        <w:tabs>
          <w:tab w:val="num" w:pos="360"/>
        </w:tabs>
        <w:ind w:left="360" w:hanging="360"/>
      </w:pPr>
      <w:rPr>
        <w:rFonts w:ascii="Symbol" w:hAnsi="Symbol" w:hint="default"/>
      </w:rPr>
    </w:lvl>
  </w:abstractNum>
  <w:abstractNum w:abstractNumId="3">
    <w:nsid w:val="03C9566A"/>
    <w:multiLevelType w:val="hybridMultilevel"/>
    <w:tmpl w:val="D4622B28"/>
    <w:lvl w:ilvl="0" w:tplc="ED325EF2">
      <w:start w:val="1"/>
      <w:numFmt w:val="bullet"/>
      <w:lvlText w:val="•"/>
      <w:lvlJc w:val="left"/>
      <w:pPr>
        <w:ind w:left="1760" w:hanging="180"/>
      </w:pPr>
      <w:rPr>
        <w:rFonts w:ascii="Bookman Old Style" w:eastAsia="Bookman Old Style" w:hAnsi="Bookman Old Style" w:hint="default"/>
        <w:w w:val="88"/>
        <w:sz w:val="18"/>
        <w:szCs w:val="18"/>
      </w:rPr>
    </w:lvl>
    <w:lvl w:ilvl="1" w:tplc="D9DA36FA">
      <w:start w:val="1"/>
      <w:numFmt w:val="bullet"/>
      <w:lvlText w:val="•"/>
      <w:lvlJc w:val="left"/>
      <w:pPr>
        <w:ind w:left="2550" w:hanging="180"/>
      </w:pPr>
      <w:rPr>
        <w:rFonts w:hint="default"/>
      </w:rPr>
    </w:lvl>
    <w:lvl w:ilvl="2" w:tplc="7EB09220">
      <w:start w:val="1"/>
      <w:numFmt w:val="bullet"/>
      <w:lvlText w:val="•"/>
      <w:lvlJc w:val="left"/>
      <w:pPr>
        <w:ind w:left="3340" w:hanging="180"/>
      </w:pPr>
      <w:rPr>
        <w:rFonts w:hint="default"/>
      </w:rPr>
    </w:lvl>
    <w:lvl w:ilvl="3" w:tplc="54B28F7C">
      <w:start w:val="1"/>
      <w:numFmt w:val="bullet"/>
      <w:lvlText w:val="•"/>
      <w:lvlJc w:val="left"/>
      <w:pPr>
        <w:ind w:left="4130" w:hanging="180"/>
      </w:pPr>
      <w:rPr>
        <w:rFonts w:hint="default"/>
      </w:rPr>
    </w:lvl>
    <w:lvl w:ilvl="4" w:tplc="F00ECA2C">
      <w:start w:val="1"/>
      <w:numFmt w:val="bullet"/>
      <w:lvlText w:val="•"/>
      <w:lvlJc w:val="left"/>
      <w:pPr>
        <w:ind w:left="4920" w:hanging="180"/>
      </w:pPr>
      <w:rPr>
        <w:rFonts w:hint="default"/>
      </w:rPr>
    </w:lvl>
    <w:lvl w:ilvl="5" w:tplc="B7B4240E">
      <w:start w:val="1"/>
      <w:numFmt w:val="bullet"/>
      <w:lvlText w:val="•"/>
      <w:lvlJc w:val="left"/>
      <w:pPr>
        <w:ind w:left="5710" w:hanging="180"/>
      </w:pPr>
      <w:rPr>
        <w:rFonts w:hint="default"/>
      </w:rPr>
    </w:lvl>
    <w:lvl w:ilvl="6" w:tplc="7C289BD8">
      <w:start w:val="1"/>
      <w:numFmt w:val="bullet"/>
      <w:lvlText w:val="•"/>
      <w:lvlJc w:val="left"/>
      <w:pPr>
        <w:ind w:left="6500" w:hanging="180"/>
      </w:pPr>
      <w:rPr>
        <w:rFonts w:hint="default"/>
      </w:rPr>
    </w:lvl>
    <w:lvl w:ilvl="7" w:tplc="3296EB16">
      <w:start w:val="1"/>
      <w:numFmt w:val="bullet"/>
      <w:lvlText w:val="•"/>
      <w:lvlJc w:val="left"/>
      <w:pPr>
        <w:ind w:left="7290" w:hanging="180"/>
      </w:pPr>
      <w:rPr>
        <w:rFonts w:hint="default"/>
      </w:rPr>
    </w:lvl>
    <w:lvl w:ilvl="8" w:tplc="2FBEE03A">
      <w:start w:val="1"/>
      <w:numFmt w:val="bullet"/>
      <w:lvlText w:val="•"/>
      <w:lvlJc w:val="left"/>
      <w:pPr>
        <w:ind w:left="8080" w:hanging="180"/>
      </w:pPr>
      <w:rPr>
        <w:rFonts w:hint="default"/>
      </w:rPr>
    </w:lvl>
  </w:abstractNum>
  <w:abstractNum w:abstractNumId="4">
    <w:nsid w:val="03CE1E71"/>
    <w:multiLevelType w:val="hybridMultilevel"/>
    <w:tmpl w:val="269CA414"/>
    <w:lvl w:ilvl="0" w:tplc="2120307C">
      <w:start w:val="12"/>
      <w:numFmt w:val="lowerLetter"/>
      <w:lvlText w:val="%1"/>
      <w:lvlJc w:val="left"/>
      <w:pPr>
        <w:ind w:left="2090" w:hanging="1970"/>
        <w:jc w:val="left"/>
      </w:pPr>
      <w:rPr>
        <w:rFonts w:ascii="SimSun" w:eastAsia="SimSun" w:hAnsi="SimSun" w:hint="default"/>
        <w:w w:val="100"/>
        <w:sz w:val="18"/>
        <w:szCs w:val="18"/>
      </w:rPr>
    </w:lvl>
    <w:lvl w:ilvl="1" w:tplc="75B05E84">
      <w:start w:val="1"/>
      <w:numFmt w:val="bullet"/>
      <w:lvlText w:val="•"/>
      <w:lvlJc w:val="left"/>
      <w:pPr>
        <w:ind w:left="2678" w:hanging="1970"/>
      </w:pPr>
      <w:rPr>
        <w:rFonts w:hint="default"/>
      </w:rPr>
    </w:lvl>
    <w:lvl w:ilvl="2" w:tplc="83B88C6A">
      <w:start w:val="1"/>
      <w:numFmt w:val="bullet"/>
      <w:lvlText w:val="•"/>
      <w:lvlJc w:val="left"/>
      <w:pPr>
        <w:ind w:left="3256" w:hanging="1970"/>
      </w:pPr>
      <w:rPr>
        <w:rFonts w:hint="default"/>
      </w:rPr>
    </w:lvl>
    <w:lvl w:ilvl="3" w:tplc="2860740E">
      <w:start w:val="1"/>
      <w:numFmt w:val="bullet"/>
      <w:lvlText w:val="•"/>
      <w:lvlJc w:val="left"/>
      <w:pPr>
        <w:ind w:left="3834" w:hanging="1970"/>
      </w:pPr>
      <w:rPr>
        <w:rFonts w:hint="default"/>
      </w:rPr>
    </w:lvl>
    <w:lvl w:ilvl="4" w:tplc="BA10A39C">
      <w:start w:val="1"/>
      <w:numFmt w:val="bullet"/>
      <w:lvlText w:val="•"/>
      <w:lvlJc w:val="left"/>
      <w:pPr>
        <w:ind w:left="4412" w:hanging="1970"/>
      </w:pPr>
      <w:rPr>
        <w:rFonts w:hint="default"/>
      </w:rPr>
    </w:lvl>
    <w:lvl w:ilvl="5" w:tplc="22FA5984">
      <w:start w:val="1"/>
      <w:numFmt w:val="bullet"/>
      <w:lvlText w:val="•"/>
      <w:lvlJc w:val="left"/>
      <w:pPr>
        <w:ind w:left="4990" w:hanging="1970"/>
      </w:pPr>
      <w:rPr>
        <w:rFonts w:hint="default"/>
      </w:rPr>
    </w:lvl>
    <w:lvl w:ilvl="6" w:tplc="AD2E6F8C">
      <w:start w:val="1"/>
      <w:numFmt w:val="bullet"/>
      <w:lvlText w:val="•"/>
      <w:lvlJc w:val="left"/>
      <w:pPr>
        <w:ind w:left="5568" w:hanging="1970"/>
      </w:pPr>
      <w:rPr>
        <w:rFonts w:hint="default"/>
      </w:rPr>
    </w:lvl>
    <w:lvl w:ilvl="7" w:tplc="B3B49476">
      <w:start w:val="1"/>
      <w:numFmt w:val="bullet"/>
      <w:lvlText w:val="•"/>
      <w:lvlJc w:val="left"/>
      <w:pPr>
        <w:ind w:left="6146" w:hanging="1970"/>
      </w:pPr>
      <w:rPr>
        <w:rFonts w:hint="default"/>
      </w:rPr>
    </w:lvl>
    <w:lvl w:ilvl="8" w:tplc="212602A6">
      <w:start w:val="1"/>
      <w:numFmt w:val="bullet"/>
      <w:lvlText w:val="•"/>
      <w:lvlJc w:val="left"/>
      <w:pPr>
        <w:ind w:left="6724" w:hanging="1970"/>
      </w:pPr>
      <w:rPr>
        <w:rFonts w:hint="default"/>
      </w:rPr>
    </w:lvl>
  </w:abstractNum>
  <w:abstractNum w:abstractNumId="5">
    <w:nsid w:val="101950EE"/>
    <w:multiLevelType w:val="hybridMultilevel"/>
    <w:tmpl w:val="029A2ECC"/>
    <w:lvl w:ilvl="0" w:tplc="9A7C3664">
      <w:start w:val="1"/>
      <w:numFmt w:val="decimal"/>
      <w:lvlText w:val="%1."/>
      <w:lvlJc w:val="left"/>
      <w:pPr>
        <w:ind w:left="720" w:hanging="230"/>
        <w:jc w:val="left"/>
      </w:pPr>
      <w:rPr>
        <w:rFonts w:ascii="Arial" w:eastAsia="Arial" w:hAnsi="Arial" w:hint="default"/>
        <w:b/>
        <w:bCs/>
        <w:w w:val="86"/>
        <w:sz w:val="18"/>
        <w:szCs w:val="18"/>
      </w:rPr>
    </w:lvl>
    <w:lvl w:ilvl="1" w:tplc="F148FDA6">
      <w:start w:val="1"/>
      <w:numFmt w:val="bullet"/>
      <w:lvlText w:val="•"/>
      <w:lvlJc w:val="left"/>
      <w:pPr>
        <w:ind w:left="1428" w:hanging="230"/>
      </w:pPr>
      <w:rPr>
        <w:rFonts w:hint="default"/>
      </w:rPr>
    </w:lvl>
    <w:lvl w:ilvl="2" w:tplc="6ABE9350">
      <w:start w:val="1"/>
      <w:numFmt w:val="bullet"/>
      <w:lvlText w:val="•"/>
      <w:lvlJc w:val="left"/>
      <w:pPr>
        <w:ind w:left="2136" w:hanging="230"/>
      </w:pPr>
      <w:rPr>
        <w:rFonts w:hint="default"/>
      </w:rPr>
    </w:lvl>
    <w:lvl w:ilvl="3" w:tplc="D0389110">
      <w:start w:val="1"/>
      <w:numFmt w:val="bullet"/>
      <w:lvlText w:val="•"/>
      <w:lvlJc w:val="left"/>
      <w:pPr>
        <w:ind w:left="2844" w:hanging="230"/>
      </w:pPr>
      <w:rPr>
        <w:rFonts w:hint="default"/>
      </w:rPr>
    </w:lvl>
    <w:lvl w:ilvl="4" w:tplc="96FE0A08">
      <w:start w:val="1"/>
      <w:numFmt w:val="bullet"/>
      <w:lvlText w:val="•"/>
      <w:lvlJc w:val="left"/>
      <w:pPr>
        <w:ind w:left="3552" w:hanging="230"/>
      </w:pPr>
      <w:rPr>
        <w:rFonts w:hint="default"/>
      </w:rPr>
    </w:lvl>
    <w:lvl w:ilvl="5" w:tplc="10AA93E8">
      <w:start w:val="1"/>
      <w:numFmt w:val="bullet"/>
      <w:lvlText w:val="•"/>
      <w:lvlJc w:val="left"/>
      <w:pPr>
        <w:ind w:left="4260" w:hanging="230"/>
      </w:pPr>
      <w:rPr>
        <w:rFonts w:hint="default"/>
      </w:rPr>
    </w:lvl>
    <w:lvl w:ilvl="6" w:tplc="A7AAD7BC">
      <w:start w:val="1"/>
      <w:numFmt w:val="bullet"/>
      <w:lvlText w:val="•"/>
      <w:lvlJc w:val="left"/>
      <w:pPr>
        <w:ind w:left="4968" w:hanging="230"/>
      </w:pPr>
      <w:rPr>
        <w:rFonts w:hint="default"/>
      </w:rPr>
    </w:lvl>
    <w:lvl w:ilvl="7" w:tplc="C082C16A">
      <w:start w:val="1"/>
      <w:numFmt w:val="bullet"/>
      <w:lvlText w:val="•"/>
      <w:lvlJc w:val="left"/>
      <w:pPr>
        <w:ind w:left="5676" w:hanging="230"/>
      </w:pPr>
      <w:rPr>
        <w:rFonts w:hint="default"/>
      </w:rPr>
    </w:lvl>
    <w:lvl w:ilvl="8" w:tplc="9FF87326">
      <w:start w:val="1"/>
      <w:numFmt w:val="bullet"/>
      <w:lvlText w:val="•"/>
      <w:lvlJc w:val="left"/>
      <w:pPr>
        <w:ind w:left="6384" w:hanging="230"/>
      </w:pPr>
      <w:rPr>
        <w:rFonts w:hint="default"/>
      </w:rPr>
    </w:lvl>
  </w:abstractNum>
  <w:abstractNum w:abstractNumId="6">
    <w:nsid w:val="12D0655D"/>
    <w:multiLevelType w:val="hybridMultilevel"/>
    <w:tmpl w:val="BF84C1AC"/>
    <w:lvl w:ilvl="0" w:tplc="915E4896">
      <w:start w:val="1"/>
      <w:numFmt w:val="bullet"/>
      <w:lvlText w:val="•"/>
      <w:lvlJc w:val="left"/>
      <w:pPr>
        <w:ind w:left="660" w:hanging="180"/>
      </w:pPr>
      <w:rPr>
        <w:rFonts w:ascii="Bookman Old Style" w:eastAsia="Bookman Old Style" w:hAnsi="Bookman Old Style" w:hint="default"/>
        <w:w w:val="88"/>
        <w:sz w:val="18"/>
        <w:szCs w:val="18"/>
      </w:rPr>
    </w:lvl>
    <w:lvl w:ilvl="1" w:tplc="24C4DC76">
      <w:start w:val="1"/>
      <w:numFmt w:val="bullet"/>
      <w:lvlText w:val="•"/>
      <w:lvlJc w:val="left"/>
      <w:pPr>
        <w:ind w:left="1376" w:hanging="180"/>
      </w:pPr>
      <w:rPr>
        <w:rFonts w:hint="default"/>
      </w:rPr>
    </w:lvl>
    <w:lvl w:ilvl="2" w:tplc="14B0EEE8">
      <w:start w:val="1"/>
      <w:numFmt w:val="bullet"/>
      <w:lvlText w:val="•"/>
      <w:lvlJc w:val="left"/>
      <w:pPr>
        <w:ind w:left="2092" w:hanging="180"/>
      </w:pPr>
      <w:rPr>
        <w:rFonts w:hint="default"/>
      </w:rPr>
    </w:lvl>
    <w:lvl w:ilvl="3" w:tplc="FDA6899A">
      <w:start w:val="1"/>
      <w:numFmt w:val="bullet"/>
      <w:lvlText w:val="•"/>
      <w:lvlJc w:val="left"/>
      <w:pPr>
        <w:ind w:left="2808" w:hanging="180"/>
      </w:pPr>
      <w:rPr>
        <w:rFonts w:hint="default"/>
      </w:rPr>
    </w:lvl>
    <w:lvl w:ilvl="4" w:tplc="69C042BA">
      <w:start w:val="1"/>
      <w:numFmt w:val="bullet"/>
      <w:lvlText w:val="•"/>
      <w:lvlJc w:val="left"/>
      <w:pPr>
        <w:ind w:left="3524" w:hanging="180"/>
      </w:pPr>
      <w:rPr>
        <w:rFonts w:hint="default"/>
      </w:rPr>
    </w:lvl>
    <w:lvl w:ilvl="5" w:tplc="397E107E">
      <w:start w:val="1"/>
      <w:numFmt w:val="bullet"/>
      <w:lvlText w:val="•"/>
      <w:lvlJc w:val="left"/>
      <w:pPr>
        <w:ind w:left="4240" w:hanging="180"/>
      </w:pPr>
      <w:rPr>
        <w:rFonts w:hint="default"/>
      </w:rPr>
    </w:lvl>
    <w:lvl w:ilvl="6" w:tplc="EEAE4CDE">
      <w:start w:val="1"/>
      <w:numFmt w:val="bullet"/>
      <w:lvlText w:val="•"/>
      <w:lvlJc w:val="left"/>
      <w:pPr>
        <w:ind w:left="4956" w:hanging="180"/>
      </w:pPr>
      <w:rPr>
        <w:rFonts w:hint="default"/>
      </w:rPr>
    </w:lvl>
    <w:lvl w:ilvl="7" w:tplc="6A1AEE6A">
      <w:start w:val="1"/>
      <w:numFmt w:val="bullet"/>
      <w:lvlText w:val="•"/>
      <w:lvlJc w:val="left"/>
      <w:pPr>
        <w:ind w:left="5672" w:hanging="180"/>
      </w:pPr>
      <w:rPr>
        <w:rFonts w:hint="default"/>
      </w:rPr>
    </w:lvl>
    <w:lvl w:ilvl="8" w:tplc="0D2A4310">
      <w:start w:val="1"/>
      <w:numFmt w:val="bullet"/>
      <w:lvlText w:val="•"/>
      <w:lvlJc w:val="left"/>
      <w:pPr>
        <w:ind w:left="6388" w:hanging="180"/>
      </w:pPr>
      <w:rPr>
        <w:rFonts w:hint="default"/>
      </w:rPr>
    </w:lvl>
  </w:abstractNum>
  <w:abstractNum w:abstractNumId="7">
    <w:nsid w:val="15A80859"/>
    <w:multiLevelType w:val="hybridMultilevel"/>
    <w:tmpl w:val="BC8E485A"/>
    <w:lvl w:ilvl="0" w:tplc="F4FAB778">
      <w:start w:val="1"/>
      <w:numFmt w:val="decimal"/>
      <w:lvlText w:val="%1."/>
      <w:lvlJc w:val="left"/>
      <w:pPr>
        <w:ind w:left="700" w:hanging="230"/>
        <w:jc w:val="left"/>
      </w:pPr>
      <w:rPr>
        <w:rFonts w:ascii="Arial" w:eastAsia="Arial" w:hAnsi="Arial" w:hint="default"/>
        <w:b/>
        <w:bCs/>
        <w:w w:val="86"/>
        <w:sz w:val="18"/>
        <w:szCs w:val="18"/>
      </w:rPr>
    </w:lvl>
    <w:lvl w:ilvl="1" w:tplc="1F705468">
      <w:start w:val="1"/>
      <w:numFmt w:val="bullet"/>
      <w:lvlText w:val="•"/>
      <w:lvlJc w:val="left"/>
      <w:pPr>
        <w:ind w:left="1414" w:hanging="230"/>
      </w:pPr>
      <w:rPr>
        <w:rFonts w:hint="default"/>
      </w:rPr>
    </w:lvl>
    <w:lvl w:ilvl="2" w:tplc="9CA85914">
      <w:start w:val="1"/>
      <w:numFmt w:val="bullet"/>
      <w:lvlText w:val="•"/>
      <w:lvlJc w:val="left"/>
      <w:pPr>
        <w:ind w:left="2128" w:hanging="230"/>
      </w:pPr>
      <w:rPr>
        <w:rFonts w:hint="default"/>
      </w:rPr>
    </w:lvl>
    <w:lvl w:ilvl="3" w:tplc="CB10CCF8">
      <w:start w:val="1"/>
      <w:numFmt w:val="bullet"/>
      <w:lvlText w:val="•"/>
      <w:lvlJc w:val="left"/>
      <w:pPr>
        <w:ind w:left="2842" w:hanging="230"/>
      </w:pPr>
      <w:rPr>
        <w:rFonts w:hint="default"/>
      </w:rPr>
    </w:lvl>
    <w:lvl w:ilvl="4" w:tplc="CF08145A">
      <w:start w:val="1"/>
      <w:numFmt w:val="bullet"/>
      <w:lvlText w:val="•"/>
      <w:lvlJc w:val="left"/>
      <w:pPr>
        <w:ind w:left="3556" w:hanging="230"/>
      </w:pPr>
      <w:rPr>
        <w:rFonts w:hint="default"/>
      </w:rPr>
    </w:lvl>
    <w:lvl w:ilvl="5" w:tplc="3DEE623A">
      <w:start w:val="1"/>
      <w:numFmt w:val="bullet"/>
      <w:lvlText w:val="•"/>
      <w:lvlJc w:val="left"/>
      <w:pPr>
        <w:ind w:left="4270" w:hanging="230"/>
      </w:pPr>
      <w:rPr>
        <w:rFonts w:hint="default"/>
      </w:rPr>
    </w:lvl>
    <w:lvl w:ilvl="6" w:tplc="C89696C4">
      <w:start w:val="1"/>
      <w:numFmt w:val="bullet"/>
      <w:lvlText w:val="•"/>
      <w:lvlJc w:val="left"/>
      <w:pPr>
        <w:ind w:left="4984" w:hanging="230"/>
      </w:pPr>
      <w:rPr>
        <w:rFonts w:hint="default"/>
      </w:rPr>
    </w:lvl>
    <w:lvl w:ilvl="7" w:tplc="6AD61A3E">
      <w:start w:val="1"/>
      <w:numFmt w:val="bullet"/>
      <w:lvlText w:val="•"/>
      <w:lvlJc w:val="left"/>
      <w:pPr>
        <w:ind w:left="5698" w:hanging="230"/>
      </w:pPr>
      <w:rPr>
        <w:rFonts w:hint="default"/>
      </w:rPr>
    </w:lvl>
    <w:lvl w:ilvl="8" w:tplc="2C5E7F90">
      <w:start w:val="1"/>
      <w:numFmt w:val="bullet"/>
      <w:lvlText w:val="•"/>
      <w:lvlJc w:val="left"/>
      <w:pPr>
        <w:ind w:left="6412" w:hanging="230"/>
      </w:pPr>
      <w:rPr>
        <w:rFonts w:hint="default"/>
      </w:rPr>
    </w:lvl>
  </w:abstractNum>
  <w:abstractNum w:abstractNumId="8">
    <w:nsid w:val="183B5714"/>
    <w:multiLevelType w:val="hybridMultilevel"/>
    <w:tmpl w:val="E74E4244"/>
    <w:lvl w:ilvl="0" w:tplc="7ED43346">
      <w:start w:val="12"/>
      <w:numFmt w:val="upperLetter"/>
      <w:lvlText w:val="%1"/>
      <w:lvlJc w:val="left"/>
      <w:pPr>
        <w:ind w:left="2090" w:hanging="1970"/>
        <w:jc w:val="left"/>
      </w:pPr>
      <w:rPr>
        <w:rFonts w:ascii="SimSun" w:eastAsia="SimSun" w:hAnsi="SimSun" w:hint="default"/>
        <w:w w:val="100"/>
        <w:sz w:val="18"/>
        <w:szCs w:val="18"/>
      </w:rPr>
    </w:lvl>
    <w:lvl w:ilvl="1" w:tplc="64544B1E">
      <w:start w:val="1"/>
      <w:numFmt w:val="bullet"/>
      <w:lvlText w:val="•"/>
      <w:lvlJc w:val="left"/>
      <w:pPr>
        <w:ind w:left="2678" w:hanging="1970"/>
      </w:pPr>
      <w:rPr>
        <w:rFonts w:hint="default"/>
      </w:rPr>
    </w:lvl>
    <w:lvl w:ilvl="2" w:tplc="33D01998">
      <w:start w:val="1"/>
      <w:numFmt w:val="bullet"/>
      <w:lvlText w:val="•"/>
      <w:lvlJc w:val="left"/>
      <w:pPr>
        <w:ind w:left="3256" w:hanging="1970"/>
      </w:pPr>
      <w:rPr>
        <w:rFonts w:hint="default"/>
      </w:rPr>
    </w:lvl>
    <w:lvl w:ilvl="3" w:tplc="3F0031F6">
      <w:start w:val="1"/>
      <w:numFmt w:val="bullet"/>
      <w:lvlText w:val="•"/>
      <w:lvlJc w:val="left"/>
      <w:pPr>
        <w:ind w:left="3834" w:hanging="1970"/>
      </w:pPr>
      <w:rPr>
        <w:rFonts w:hint="default"/>
      </w:rPr>
    </w:lvl>
    <w:lvl w:ilvl="4" w:tplc="20A23DBC">
      <w:start w:val="1"/>
      <w:numFmt w:val="bullet"/>
      <w:lvlText w:val="•"/>
      <w:lvlJc w:val="left"/>
      <w:pPr>
        <w:ind w:left="4412" w:hanging="1970"/>
      </w:pPr>
      <w:rPr>
        <w:rFonts w:hint="default"/>
      </w:rPr>
    </w:lvl>
    <w:lvl w:ilvl="5" w:tplc="C6EA8B3A">
      <w:start w:val="1"/>
      <w:numFmt w:val="bullet"/>
      <w:lvlText w:val="•"/>
      <w:lvlJc w:val="left"/>
      <w:pPr>
        <w:ind w:left="4990" w:hanging="1970"/>
      </w:pPr>
      <w:rPr>
        <w:rFonts w:hint="default"/>
      </w:rPr>
    </w:lvl>
    <w:lvl w:ilvl="6" w:tplc="C960197A">
      <w:start w:val="1"/>
      <w:numFmt w:val="bullet"/>
      <w:lvlText w:val="•"/>
      <w:lvlJc w:val="left"/>
      <w:pPr>
        <w:ind w:left="5568" w:hanging="1970"/>
      </w:pPr>
      <w:rPr>
        <w:rFonts w:hint="default"/>
      </w:rPr>
    </w:lvl>
    <w:lvl w:ilvl="7" w:tplc="9EA0059A">
      <w:start w:val="1"/>
      <w:numFmt w:val="bullet"/>
      <w:lvlText w:val="•"/>
      <w:lvlJc w:val="left"/>
      <w:pPr>
        <w:ind w:left="6146" w:hanging="1970"/>
      </w:pPr>
      <w:rPr>
        <w:rFonts w:hint="default"/>
      </w:rPr>
    </w:lvl>
    <w:lvl w:ilvl="8" w:tplc="56E4E050">
      <w:start w:val="1"/>
      <w:numFmt w:val="bullet"/>
      <w:lvlText w:val="•"/>
      <w:lvlJc w:val="left"/>
      <w:pPr>
        <w:ind w:left="6724" w:hanging="1970"/>
      </w:pPr>
      <w:rPr>
        <w:rFonts w:hint="default"/>
      </w:rPr>
    </w:lvl>
  </w:abstractNum>
  <w:abstractNum w:abstractNumId="9">
    <w:nsid w:val="1EF428BF"/>
    <w:multiLevelType w:val="hybridMultilevel"/>
    <w:tmpl w:val="DFD240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0644E31"/>
    <w:multiLevelType w:val="hybridMultilevel"/>
    <w:tmpl w:val="DDE2B08C"/>
    <w:lvl w:ilvl="0" w:tplc="7BAE640A">
      <w:start w:val="1"/>
      <w:numFmt w:val="bullet"/>
      <w:lvlText w:val="•"/>
      <w:lvlJc w:val="left"/>
      <w:pPr>
        <w:ind w:left="460" w:hanging="180"/>
      </w:pPr>
      <w:rPr>
        <w:rFonts w:ascii="Bookman Old Style" w:eastAsia="Bookman Old Style" w:hAnsi="Bookman Old Style" w:hint="default"/>
        <w:w w:val="88"/>
        <w:sz w:val="18"/>
        <w:szCs w:val="18"/>
      </w:rPr>
    </w:lvl>
    <w:lvl w:ilvl="1" w:tplc="646608C6">
      <w:start w:val="1"/>
      <w:numFmt w:val="bullet"/>
      <w:lvlText w:val="•"/>
      <w:lvlJc w:val="left"/>
      <w:pPr>
        <w:ind w:left="1198" w:hanging="180"/>
      </w:pPr>
      <w:rPr>
        <w:rFonts w:hint="default"/>
      </w:rPr>
    </w:lvl>
    <w:lvl w:ilvl="2" w:tplc="DBC0F122">
      <w:start w:val="1"/>
      <w:numFmt w:val="bullet"/>
      <w:lvlText w:val="•"/>
      <w:lvlJc w:val="left"/>
      <w:pPr>
        <w:ind w:left="1936" w:hanging="180"/>
      </w:pPr>
      <w:rPr>
        <w:rFonts w:hint="default"/>
      </w:rPr>
    </w:lvl>
    <w:lvl w:ilvl="3" w:tplc="4EE05028">
      <w:start w:val="1"/>
      <w:numFmt w:val="bullet"/>
      <w:lvlText w:val="•"/>
      <w:lvlJc w:val="left"/>
      <w:pPr>
        <w:ind w:left="2674" w:hanging="180"/>
      </w:pPr>
      <w:rPr>
        <w:rFonts w:hint="default"/>
      </w:rPr>
    </w:lvl>
    <w:lvl w:ilvl="4" w:tplc="9A6A62F2">
      <w:start w:val="1"/>
      <w:numFmt w:val="bullet"/>
      <w:lvlText w:val="•"/>
      <w:lvlJc w:val="left"/>
      <w:pPr>
        <w:ind w:left="3412" w:hanging="180"/>
      </w:pPr>
      <w:rPr>
        <w:rFonts w:hint="default"/>
      </w:rPr>
    </w:lvl>
    <w:lvl w:ilvl="5" w:tplc="5314B1EA">
      <w:start w:val="1"/>
      <w:numFmt w:val="bullet"/>
      <w:lvlText w:val="•"/>
      <w:lvlJc w:val="left"/>
      <w:pPr>
        <w:ind w:left="4150" w:hanging="180"/>
      </w:pPr>
      <w:rPr>
        <w:rFonts w:hint="default"/>
      </w:rPr>
    </w:lvl>
    <w:lvl w:ilvl="6" w:tplc="D3B8BF34">
      <w:start w:val="1"/>
      <w:numFmt w:val="bullet"/>
      <w:lvlText w:val="•"/>
      <w:lvlJc w:val="left"/>
      <w:pPr>
        <w:ind w:left="4888" w:hanging="180"/>
      </w:pPr>
      <w:rPr>
        <w:rFonts w:hint="default"/>
      </w:rPr>
    </w:lvl>
    <w:lvl w:ilvl="7" w:tplc="A91C208C">
      <w:start w:val="1"/>
      <w:numFmt w:val="bullet"/>
      <w:lvlText w:val="•"/>
      <w:lvlJc w:val="left"/>
      <w:pPr>
        <w:ind w:left="5626" w:hanging="180"/>
      </w:pPr>
      <w:rPr>
        <w:rFonts w:hint="default"/>
      </w:rPr>
    </w:lvl>
    <w:lvl w:ilvl="8" w:tplc="0944F59C">
      <w:start w:val="1"/>
      <w:numFmt w:val="bullet"/>
      <w:lvlText w:val="•"/>
      <w:lvlJc w:val="left"/>
      <w:pPr>
        <w:ind w:left="6364" w:hanging="180"/>
      </w:pPr>
      <w:rPr>
        <w:rFonts w:hint="default"/>
      </w:rPr>
    </w:lvl>
  </w:abstractNum>
  <w:abstractNum w:abstractNumId="11">
    <w:nsid w:val="248243AB"/>
    <w:multiLevelType w:val="hybridMultilevel"/>
    <w:tmpl w:val="84BA7AD4"/>
    <w:lvl w:ilvl="0" w:tplc="A0962A46">
      <w:start w:val="1"/>
      <w:numFmt w:val="bullet"/>
      <w:lvlText w:val="•"/>
      <w:lvlJc w:val="left"/>
      <w:pPr>
        <w:ind w:left="640" w:hanging="180"/>
      </w:pPr>
      <w:rPr>
        <w:rFonts w:ascii="SimSun" w:eastAsia="SimSun" w:hAnsi="SimSun" w:hint="default"/>
        <w:w w:val="100"/>
        <w:sz w:val="18"/>
        <w:szCs w:val="18"/>
      </w:rPr>
    </w:lvl>
    <w:lvl w:ilvl="1" w:tplc="17045D22">
      <w:start w:val="1"/>
      <w:numFmt w:val="bullet"/>
      <w:lvlText w:val="•"/>
      <w:lvlJc w:val="left"/>
      <w:pPr>
        <w:ind w:left="1360" w:hanging="180"/>
      </w:pPr>
      <w:rPr>
        <w:rFonts w:hint="default"/>
      </w:rPr>
    </w:lvl>
    <w:lvl w:ilvl="2" w:tplc="62F2662A">
      <w:start w:val="1"/>
      <w:numFmt w:val="bullet"/>
      <w:lvlText w:val="•"/>
      <w:lvlJc w:val="left"/>
      <w:pPr>
        <w:ind w:left="2080" w:hanging="180"/>
      </w:pPr>
      <w:rPr>
        <w:rFonts w:hint="default"/>
      </w:rPr>
    </w:lvl>
    <w:lvl w:ilvl="3" w:tplc="F6B2AFCE">
      <w:start w:val="1"/>
      <w:numFmt w:val="bullet"/>
      <w:lvlText w:val="•"/>
      <w:lvlJc w:val="left"/>
      <w:pPr>
        <w:ind w:left="2800" w:hanging="180"/>
      </w:pPr>
      <w:rPr>
        <w:rFonts w:hint="default"/>
      </w:rPr>
    </w:lvl>
    <w:lvl w:ilvl="4" w:tplc="F4A4BF78">
      <w:start w:val="1"/>
      <w:numFmt w:val="bullet"/>
      <w:lvlText w:val="•"/>
      <w:lvlJc w:val="left"/>
      <w:pPr>
        <w:ind w:left="3520" w:hanging="180"/>
      </w:pPr>
      <w:rPr>
        <w:rFonts w:hint="default"/>
      </w:rPr>
    </w:lvl>
    <w:lvl w:ilvl="5" w:tplc="F0D228D6">
      <w:start w:val="1"/>
      <w:numFmt w:val="bullet"/>
      <w:lvlText w:val="•"/>
      <w:lvlJc w:val="left"/>
      <w:pPr>
        <w:ind w:left="4240" w:hanging="180"/>
      </w:pPr>
      <w:rPr>
        <w:rFonts w:hint="default"/>
      </w:rPr>
    </w:lvl>
    <w:lvl w:ilvl="6" w:tplc="1CAA024A">
      <w:start w:val="1"/>
      <w:numFmt w:val="bullet"/>
      <w:lvlText w:val="•"/>
      <w:lvlJc w:val="left"/>
      <w:pPr>
        <w:ind w:left="4960" w:hanging="180"/>
      </w:pPr>
      <w:rPr>
        <w:rFonts w:hint="default"/>
      </w:rPr>
    </w:lvl>
    <w:lvl w:ilvl="7" w:tplc="3022EFA4">
      <w:start w:val="1"/>
      <w:numFmt w:val="bullet"/>
      <w:lvlText w:val="•"/>
      <w:lvlJc w:val="left"/>
      <w:pPr>
        <w:ind w:left="5680" w:hanging="180"/>
      </w:pPr>
      <w:rPr>
        <w:rFonts w:hint="default"/>
      </w:rPr>
    </w:lvl>
    <w:lvl w:ilvl="8" w:tplc="E4B6A072">
      <w:start w:val="1"/>
      <w:numFmt w:val="bullet"/>
      <w:lvlText w:val="•"/>
      <w:lvlJc w:val="left"/>
      <w:pPr>
        <w:ind w:left="6400" w:hanging="180"/>
      </w:pPr>
      <w:rPr>
        <w:rFonts w:hint="default"/>
      </w:rPr>
    </w:lvl>
  </w:abstractNum>
  <w:abstractNum w:abstractNumId="12">
    <w:nsid w:val="2724401C"/>
    <w:multiLevelType w:val="hybridMultilevel"/>
    <w:tmpl w:val="732CE414"/>
    <w:lvl w:ilvl="0" w:tplc="22EE540C">
      <w:start w:val="1"/>
      <w:numFmt w:val="bullet"/>
      <w:lvlText w:val="■"/>
      <w:lvlJc w:val="left"/>
      <w:pPr>
        <w:ind w:left="360" w:hanging="360"/>
      </w:pPr>
      <w:rPr>
        <w:rFonts w:ascii="Arial" w:eastAsia="Arial" w:hAnsi="Arial" w:hint="default"/>
        <w:color w:val="C0C0C0"/>
        <w:w w:val="147"/>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8143DEC"/>
    <w:multiLevelType w:val="hybridMultilevel"/>
    <w:tmpl w:val="9182C7DC"/>
    <w:lvl w:ilvl="0" w:tplc="C2A24A5C">
      <w:start w:val="1"/>
      <w:numFmt w:val="decimal"/>
      <w:lvlText w:val="%1."/>
      <w:lvlJc w:val="left"/>
      <w:pPr>
        <w:ind w:left="700" w:hanging="230"/>
        <w:jc w:val="left"/>
      </w:pPr>
      <w:rPr>
        <w:rFonts w:ascii="Arial" w:eastAsia="Arial" w:hAnsi="Arial" w:hint="default"/>
        <w:b/>
        <w:bCs/>
        <w:w w:val="86"/>
        <w:sz w:val="18"/>
        <w:szCs w:val="18"/>
      </w:rPr>
    </w:lvl>
    <w:lvl w:ilvl="1" w:tplc="00E0055A">
      <w:start w:val="1"/>
      <w:numFmt w:val="bullet"/>
      <w:lvlText w:val="•"/>
      <w:lvlJc w:val="left"/>
      <w:pPr>
        <w:ind w:left="1412" w:hanging="230"/>
      </w:pPr>
      <w:rPr>
        <w:rFonts w:hint="default"/>
      </w:rPr>
    </w:lvl>
    <w:lvl w:ilvl="2" w:tplc="AE1E4372">
      <w:start w:val="1"/>
      <w:numFmt w:val="bullet"/>
      <w:lvlText w:val="•"/>
      <w:lvlJc w:val="left"/>
      <w:pPr>
        <w:ind w:left="2124" w:hanging="230"/>
      </w:pPr>
      <w:rPr>
        <w:rFonts w:hint="default"/>
      </w:rPr>
    </w:lvl>
    <w:lvl w:ilvl="3" w:tplc="C526D414">
      <w:start w:val="1"/>
      <w:numFmt w:val="bullet"/>
      <w:lvlText w:val="•"/>
      <w:lvlJc w:val="left"/>
      <w:pPr>
        <w:ind w:left="2836" w:hanging="230"/>
      </w:pPr>
      <w:rPr>
        <w:rFonts w:hint="default"/>
      </w:rPr>
    </w:lvl>
    <w:lvl w:ilvl="4" w:tplc="A0E6274C">
      <w:start w:val="1"/>
      <w:numFmt w:val="bullet"/>
      <w:lvlText w:val="•"/>
      <w:lvlJc w:val="left"/>
      <w:pPr>
        <w:ind w:left="3548" w:hanging="230"/>
      </w:pPr>
      <w:rPr>
        <w:rFonts w:hint="default"/>
      </w:rPr>
    </w:lvl>
    <w:lvl w:ilvl="5" w:tplc="F14EE986">
      <w:start w:val="1"/>
      <w:numFmt w:val="bullet"/>
      <w:lvlText w:val="•"/>
      <w:lvlJc w:val="left"/>
      <w:pPr>
        <w:ind w:left="4260" w:hanging="230"/>
      </w:pPr>
      <w:rPr>
        <w:rFonts w:hint="default"/>
      </w:rPr>
    </w:lvl>
    <w:lvl w:ilvl="6" w:tplc="6A88743A">
      <w:start w:val="1"/>
      <w:numFmt w:val="bullet"/>
      <w:lvlText w:val="•"/>
      <w:lvlJc w:val="left"/>
      <w:pPr>
        <w:ind w:left="4972" w:hanging="230"/>
      </w:pPr>
      <w:rPr>
        <w:rFonts w:hint="default"/>
      </w:rPr>
    </w:lvl>
    <w:lvl w:ilvl="7" w:tplc="56A8C05C">
      <w:start w:val="1"/>
      <w:numFmt w:val="bullet"/>
      <w:lvlText w:val="•"/>
      <w:lvlJc w:val="left"/>
      <w:pPr>
        <w:ind w:left="5684" w:hanging="230"/>
      </w:pPr>
      <w:rPr>
        <w:rFonts w:hint="default"/>
      </w:rPr>
    </w:lvl>
    <w:lvl w:ilvl="8" w:tplc="435EBD9C">
      <w:start w:val="1"/>
      <w:numFmt w:val="bullet"/>
      <w:lvlText w:val="•"/>
      <w:lvlJc w:val="left"/>
      <w:pPr>
        <w:ind w:left="6396" w:hanging="230"/>
      </w:pPr>
      <w:rPr>
        <w:rFonts w:hint="default"/>
      </w:rPr>
    </w:lvl>
  </w:abstractNum>
  <w:abstractNum w:abstractNumId="14">
    <w:nsid w:val="305A308C"/>
    <w:multiLevelType w:val="hybridMultilevel"/>
    <w:tmpl w:val="5CE8AADC"/>
    <w:lvl w:ilvl="0" w:tplc="4D622E62">
      <w:start w:val="1"/>
      <w:numFmt w:val="decimal"/>
      <w:lvlText w:val="%1."/>
      <w:lvlJc w:val="left"/>
      <w:pPr>
        <w:ind w:left="720" w:hanging="230"/>
        <w:jc w:val="left"/>
      </w:pPr>
      <w:rPr>
        <w:rFonts w:ascii="Arial" w:eastAsia="Arial" w:hAnsi="Arial" w:hint="default"/>
        <w:b/>
        <w:bCs/>
        <w:w w:val="86"/>
        <w:sz w:val="18"/>
        <w:szCs w:val="18"/>
      </w:rPr>
    </w:lvl>
    <w:lvl w:ilvl="1" w:tplc="F5F0B6F8">
      <w:start w:val="1"/>
      <w:numFmt w:val="bullet"/>
      <w:lvlText w:val="•"/>
      <w:lvlJc w:val="left"/>
      <w:pPr>
        <w:ind w:left="1434" w:hanging="230"/>
      </w:pPr>
      <w:rPr>
        <w:rFonts w:hint="default"/>
      </w:rPr>
    </w:lvl>
    <w:lvl w:ilvl="2" w:tplc="CE26030A">
      <w:start w:val="1"/>
      <w:numFmt w:val="bullet"/>
      <w:lvlText w:val="•"/>
      <w:lvlJc w:val="left"/>
      <w:pPr>
        <w:ind w:left="2148" w:hanging="230"/>
      </w:pPr>
      <w:rPr>
        <w:rFonts w:hint="default"/>
      </w:rPr>
    </w:lvl>
    <w:lvl w:ilvl="3" w:tplc="04184F16">
      <w:start w:val="1"/>
      <w:numFmt w:val="bullet"/>
      <w:lvlText w:val="•"/>
      <w:lvlJc w:val="left"/>
      <w:pPr>
        <w:ind w:left="2862" w:hanging="230"/>
      </w:pPr>
      <w:rPr>
        <w:rFonts w:hint="default"/>
      </w:rPr>
    </w:lvl>
    <w:lvl w:ilvl="4" w:tplc="8FEE077A">
      <w:start w:val="1"/>
      <w:numFmt w:val="bullet"/>
      <w:lvlText w:val="•"/>
      <w:lvlJc w:val="left"/>
      <w:pPr>
        <w:ind w:left="3576" w:hanging="230"/>
      </w:pPr>
      <w:rPr>
        <w:rFonts w:hint="default"/>
      </w:rPr>
    </w:lvl>
    <w:lvl w:ilvl="5" w:tplc="3152763E">
      <w:start w:val="1"/>
      <w:numFmt w:val="bullet"/>
      <w:lvlText w:val="•"/>
      <w:lvlJc w:val="left"/>
      <w:pPr>
        <w:ind w:left="4290" w:hanging="230"/>
      </w:pPr>
      <w:rPr>
        <w:rFonts w:hint="default"/>
      </w:rPr>
    </w:lvl>
    <w:lvl w:ilvl="6" w:tplc="A3A0D020">
      <w:start w:val="1"/>
      <w:numFmt w:val="bullet"/>
      <w:lvlText w:val="•"/>
      <w:lvlJc w:val="left"/>
      <w:pPr>
        <w:ind w:left="5004" w:hanging="230"/>
      </w:pPr>
      <w:rPr>
        <w:rFonts w:hint="default"/>
      </w:rPr>
    </w:lvl>
    <w:lvl w:ilvl="7" w:tplc="D5CEBA62">
      <w:start w:val="1"/>
      <w:numFmt w:val="bullet"/>
      <w:lvlText w:val="•"/>
      <w:lvlJc w:val="left"/>
      <w:pPr>
        <w:ind w:left="5718" w:hanging="230"/>
      </w:pPr>
      <w:rPr>
        <w:rFonts w:hint="default"/>
      </w:rPr>
    </w:lvl>
    <w:lvl w:ilvl="8" w:tplc="CDFE43DC">
      <w:start w:val="1"/>
      <w:numFmt w:val="bullet"/>
      <w:lvlText w:val="•"/>
      <w:lvlJc w:val="left"/>
      <w:pPr>
        <w:ind w:left="6432" w:hanging="230"/>
      </w:pPr>
      <w:rPr>
        <w:rFonts w:hint="default"/>
      </w:rPr>
    </w:lvl>
  </w:abstractNum>
  <w:abstractNum w:abstractNumId="15">
    <w:nsid w:val="330209F7"/>
    <w:multiLevelType w:val="hybridMultilevel"/>
    <w:tmpl w:val="F7589C9E"/>
    <w:lvl w:ilvl="0" w:tplc="F104BEB6">
      <w:start w:val="1"/>
      <w:numFmt w:val="decimal"/>
      <w:lvlText w:val="%1."/>
      <w:lvlJc w:val="left"/>
      <w:pPr>
        <w:ind w:left="720" w:hanging="227"/>
        <w:jc w:val="left"/>
      </w:pPr>
      <w:rPr>
        <w:rFonts w:ascii="Arial" w:eastAsia="Arial" w:hAnsi="Arial" w:hint="default"/>
        <w:b/>
        <w:bCs/>
        <w:spacing w:val="-3"/>
        <w:w w:val="86"/>
        <w:sz w:val="18"/>
        <w:szCs w:val="18"/>
      </w:rPr>
    </w:lvl>
    <w:lvl w:ilvl="1" w:tplc="BE242642">
      <w:start w:val="1"/>
      <w:numFmt w:val="bullet"/>
      <w:lvlText w:val="•"/>
      <w:lvlJc w:val="left"/>
      <w:pPr>
        <w:ind w:left="1434" w:hanging="227"/>
      </w:pPr>
      <w:rPr>
        <w:rFonts w:hint="default"/>
      </w:rPr>
    </w:lvl>
    <w:lvl w:ilvl="2" w:tplc="FA1C987A">
      <w:start w:val="1"/>
      <w:numFmt w:val="bullet"/>
      <w:lvlText w:val="•"/>
      <w:lvlJc w:val="left"/>
      <w:pPr>
        <w:ind w:left="2148" w:hanging="227"/>
      </w:pPr>
      <w:rPr>
        <w:rFonts w:hint="default"/>
      </w:rPr>
    </w:lvl>
    <w:lvl w:ilvl="3" w:tplc="E8025682">
      <w:start w:val="1"/>
      <w:numFmt w:val="bullet"/>
      <w:lvlText w:val="•"/>
      <w:lvlJc w:val="left"/>
      <w:pPr>
        <w:ind w:left="2862" w:hanging="227"/>
      </w:pPr>
      <w:rPr>
        <w:rFonts w:hint="default"/>
      </w:rPr>
    </w:lvl>
    <w:lvl w:ilvl="4" w:tplc="420E871C">
      <w:start w:val="1"/>
      <w:numFmt w:val="bullet"/>
      <w:lvlText w:val="•"/>
      <w:lvlJc w:val="left"/>
      <w:pPr>
        <w:ind w:left="3576" w:hanging="227"/>
      </w:pPr>
      <w:rPr>
        <w:rFonts w:hint="default"/>
      </w:rPr>
    </w:lvl>
    <w:lvl w:ilvl="5" w:tplc="A58EB142">
      <w:start w:val="1"/>
      <w:numFmt w:val="bullet"/>
      <w:lvlText w:val="•"/>
      <w:lvlJc w:val="left"/>
      <w:pPr>
        <w:ind w:left="4290" w:hanging="227"/>
      </w:pPr>
      <w:rPr>
        <w:rFonts w:hint="default"/>
      </w:rPr>
    </w:lvl>
    <w:lvl w:ilvl="6" w:tplc="CF5CA0AC">
      <w:start w:val="1"/>
      <w:numFmt w:val="bullet"/>
      <w:lvlText w:val="•"/>
      <w:lvlJc w:val="left"/>
      <w:pPr>
        <w:ind w:left="5004" w:hanging="227"/>
      </w:pPr>
      <w:rPr>
        <w:rFonts w:hint="default"/>
      </w:rPr>
    </w:lvl>
    <w:lvl w:ilvl="7" w:tplc="6D18BDA4">
      <w:start w:val="1"/>
      <w:numFmt w:val="bullet"/>
      <w:lvlText w:val="•"/>
      <w:lvlJc w:val="left"/>
      <w:pPr>
        <w:ind w:left="5718" w:hanging="227"/>
      </w:pPr>
      <w:rPr>
        <w:rFonts w:hint="default"/>
      </w:rPr>
    </w:lvl>
    <w:lvl w:ilvl="8" w:tplc="E99E0F08">
      <w:start w:val="1"/>
      <w:numFmt w:val="bullet"/>
      <w:lvlText w:val="•"/>
      <w:lvlJc w:val="left"/>
      <w:pPr>
        <w:ind w:left="6432" w:hanging="227"/>
      </w:pPr>
      <w:rPr>
        <w:rFonts w:hint="default"/>
      </w:rPr>
    </w:lvl>
  </w:abstractNum>
  <w:abstractNum w:abstractNumId="16">
    <w:nsid w:val="33324A88"/>
    <w:multiLevelType w:val="hybridMultilevel"/>
    <w:tmpl w:val="01B85E28"/>
    <w:lvl w:ilvl="0" w:tplc="A7ECAF0E">
      <w:start w:val="1"/>
      <w:numFmt w:val="decimal"/>
      <w:lvlText w:val="%1"/>
      <w:lvlJc w:val="left"/>
      <w:pPr>
        <w:ind w:left="280" w:hanging="180"/>
        <w:jc w:val="left"/>
      </w:pPr>
      <w:rPr>
        <w:rFonts w:ascii="SimSun" w:eastAsia="SimSun" w:hAnsi="SimSun" w:hint="default"/>
        <w:w w:val="100"/>
        <w:sz w:val="18"/>
        <w:szCs w:val="18"/>
      </w:rPr>
    </w:lvl>
    <w:lvl w:ilvl="1" w:tplc="3778613E">
      <w:start w:val="1"/>
      <w:numFmt w:val="bullet"/>
      <w:lvlText w:val="•"/>
      <w:lvlJc w:val="left"/>
      <w:pPr>
        <w:ind w:left="1036" w:hanging="180"/>
      </w:pPr>
      <w:rPr>
        <w:rFonts w:hint="default"/>
      </w:rPr>
    </w:lvl>
    <w:lvl w:ilvl="2" w:tplc="11508196">
      <w:start w:val="1"/>
      <w:numFmt w:val="bullet"/>
      <w:lvlText w:val="•"/>
      <w:lvlJc w:val="left"/>
      <w:pPr>
        <w:ind w:left="1792" w:hanging="180"/>
      </w:pPr>
      <w:rPr>
        <w:rFonts w:hint="default"/>
      </w:rPr>
    </w:lvl>
    <w:lvl w:ilvl="3" w:tplc="F7008570">
      <w:start w:val="1"/>
      <w:numFmt w:val="bullet"/>
      <w:lvlText w:val="•"/>
      <w:lvlJc w:val="left"/>
      <w:pPr>
        <w:ind w:left="2548" w:hanging="180"/>
      </w:pPr>
      <w:rPr>
        <w:rFonts w:hint="default"/>
      </w:rPr>
    </w:lvl>
    <w:lvl w:ilvl="4" w:tplc="B16041A2">
      <w:start w:val="1"/>
      <w:numFmt w:val="bullet"/>
      <w:lvlText w:val="•"/>
      <w:lvlJc w:val="left"/>
      <w:pPr>
        <w:ind w:left="3304" w:hanging="180"/>
      </w:pPr>
      <w:rPr>
        <w:rFonts w:hint="default"/>
      </w:rPr>
    </w:lvl>
    <w:lvl w:ilvl="5" w:tplc="5E7E8FE0">
      <w:start w:val="1"/>
      <w:numFmt w:val="bullet"/>
      <w:lvlText w:val="•"/>
      <w:lvlJc w:val="left"/>
      <w:pPr>
        <w:ind w:left="4060" w:hanging="180"/>
      </w:pPr>
      <w:rPr>
        <w:rFonts w:hint="default"/>
      </w:rPr>
    </w:lvl>
    <w:lvl w:ilvl="6" w:tplc="0FBAC3FC">
      <w:start w:val="1"/>
      <w:numFmt w:val="bullet"/>
      <w:lvlText w:val="•"/>
      <w:lvlJc w:val="left"/>
      <w:pPr>
        <w:ind w:left="4816" w:hanging="180"/>
      </w:pPr>
      <w:rPr>
        <w:rFonts w:hint="default"/>
      </w:rPr>
    </w:lvl>
    <w:lvl w:ilvl="7" w:tplc="413C2CDC">
      <w:start w:val="1"/>
      <w:numFmt w:val="bullet"/>
      <w:lvlText w:val="•"/>
      <w:lvlJc w:val="left"/>
      <w:pPr>
        <w:ind w:left="5572" w:hanging="180"/>
      </w:pPr>
      <w:rPr>
        <w:rFonts w:hint="default"/>
      </w:rPr>
    </w:lvl>
    <w:lvl w:ilvl="8" w:tplc="3B54946C">
      <w:start w:val="1"/>
      <w:numFmt w:val="bullet"/>
      <w:lvlText w:val="•"/>
      <w:lvlJc w:val="left"/>
      <w:pPr>
        <w:ind w:left="6328" w:hanging="180"/>
      </w:pPr>
      <w:rPr>
        <w:rFonts w:hint="default"/>
      </w:rPr>
    </w:lvl>
  </w:abstractNum>
  <w:abstractNum w:abstractNumId="17">
    <w:nsid w:val="347C4127"/>
    <w:multiLevelType w:val="hybridMultilevel"/>
    <w:tmpl w:val="690448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9EF4324"/>
    <w:multiLevelType w:val="multilevel"/>
    <w:tmpl w:val="45183BA6"/>
    <w:styleLink w:val="a1"/>
    <w:lvl w:ilvl="0">
      <w:start w:val="1"/>
      <w:numFmt w:val="decimal"/>
      <w:suff w:val="space"/>
      <w:lvlText w:val="%1"/>
      <w:lvlJc w:val="left"/>
      <w:pPr>
        <w:ind w:left="284" w:hanging="284"/>
      </w:pPr>
      <w:rPr>
        <w:rFonts w:hint="default"/>
      </w:rPr>
    </w:lvl>
    <w:lvl w:ilvl="1">
      <w:start w:val="1"/>
      <w:numFmt w:val="decimal"/>
      <w:suff w:val="space"/>
      <w:lvlText w:val="%1.%2"/>
      <w:lvlJc w:val="left"/>
      <w:pPr>
        <w:ind w:left="425" w:hanging="425"/>
      </w:pPr>
      <w:rPr>
        <w:rFonts w:ascii="Arial" w:hAnsi="Arial" w:hint="default"/>
      </w:rPr>
    </w:lvl>
    <w:lvl w:ilvl="2">
      <w:start w:val="1"/>
      <w:numFmt w:val="decimal"/>
      <w:suff w:val="space"/>
      <w:lvlText w:val="%1.%2.%3"/>
      <w:lvlJc w:val="left"/>
      <w:pPr>
        <w:ind w:left="595" w:hanging="595"/>
      </w:pPr>
      <w:rPr>
        <w:rFonts w:hint="default"/>
      </w:rPr>
    </w:lvl>
    <w:lvl w:ilvl="3">
      <w:start w:val="1"/>
      <w:numFmt w:val="decimal"/>
      <w:suff w:val="space"/>
      <w:lvlText w:val="%1.%2.%3.%4"/>
      <w:lvlJc w:val="left"/>
      <w:pPr>
        <w:ind w:left="805" w:hanging="805"/>
      </w:pPr>
      <w:rPr>
        <w:rFonts w:hint="default"/>
      </w:rPr>
    </w:lvl>
    <w:lvl w:ilvl="4">
      <w:start w:val="1"/>
      <w:numFmt w:val="decimal"/>
      <w:suff w:val="space"/>
      <w:lvlText w:val="%1.%2.%3.%4.%5"/>
      <w:lvlJc w:val="left"/>
      <w:pPr>
        <w:ind w:left="1009" w:hanging="1009"/>
      </w:pPr>
      <w:rPr>
        <w:rFonts w:hint="default"/>
      </w:rPr>
    </w:lvl>
    <w:lvl w:ilvl="5">
      <w:start w:val="1"/>
      <w:numFmt w:val="decimal"/>
      <w:suff w:val="space"/>
      <w:lvlText w:val="%1.%2.%3.%4.%5.%6"/>
      <w:lvlJc w:val="left"/>
      <w:pPr>
        <w:ind w:left="1208" w:hanging="1208"/>
      </w:pPr>
      <w:rPr>
        <w:rFonts w:hint="default"/>
      </w:rPr>
    </w:lvl>
    <w:lvl w:ilvl="6">
      <w:start w:val="1"/>
      <w:numFmt w:val="decimal"/>
      <w:suff w:val="space"/>
      <w:lvlText w:val="%1.%2.%3.%4.%5.%6.%7"/>
      <w:lvlJc w:val="left"/>
      <w:pPr>
        <w:ind w:left="1395" w:hanging="1395"/>
      </w:pPr>
      <w:rPr>
        <w:rFonts w:hint="default"/>
      </w:rPr>
    </w:lvl>
    <w:lvl w:ilvl="7">
      <w:start w:val="1"/>
      <w:numFmt w:val="decimal"/>
      <w:suff w:val="space"/>
      <w:lvlText w:val="%1.%2.%3.%4.%5.%6.%7.%8"/>
      <w:lvlJc w:val="left"/>
      <w:pPr>
        <w:ind w:left="1616" w:hanging="1616"/>
      </w:pPr>
      <w:rPr>
        <w:rFonts w:hint="default"/>
      </w:rPr>
    </w:lvl>
    <w:lvl w:ilvl="8">
      <w:start w:val="1"/>
      <w:numFmt w:val="decimal"/>
      <w:suff w:val="space"/>
      <w:lvlText w:val="%1.%2.%3.%4.%5.%6.%7.%8.%9"/>
      <w:lvlJc w:val="left"/>
      <w:pPr>
        <w:ind w:left="1800" w:hanging="1800"/>
      </w:pPr>
      <w:rPr>
        <w:rFonts w:hint="default"/>
      </w:rPr>
    </w:lvl>
  </w:abstractNum>
  <w:abstractNum w:abstractNumId="19">
    <w:nsid w:val="41325C11"/>
    <w:multiLevelType w:val="multilevel"/>
    <w:tmpl w:val="C534D1D4"/>
    <w:lvl w:ilvl="0">
      <w:start w:val="127"/>
      <w:numFmt w:val="decimal"/>
      <w:lvlText w:val="%1"/>
      <w:lvlJc w:val="left"/>
      <w:pPr>
        <w:ind w:left="1540" w:hanging="1440"/>
        <w:jc w:val="left"/>
      </w:pPr>
      <w:rPr>
        <w:rFonts w:hint="default"/>
      </w:rPr>
    </w:lvl>
    <w:lvl w:ilvl="1">
      <w:start w:val="1"/>
      <w:numFmt w:val="decimal"/>
      <w:lvlText w:val="%1.%2"/>
      <w:lvlJc w:val="left"/>
      <w:pPr>
        <w:ind w:left="1540" w:hanging="1440"/>
        <w:jc w:val="left"/>
      </w:pPr>
      <w:rPr>
        <w:rFonts w:hint="default"/>
      </w:rPr>
    </w:lvl>
    <w:lvl w:ilvl="2">
      <w:start w:val="1"/>
      <w:numFmt w:val="decimal"/>
      <w:lvlText w:val="%1.%2.%3"/>
      <w:lvlJc w:val="left"/>
      <w:pPr>
        <w:ind w:left="1540" w:hanging="1440"/>
        <w:jc w:val="left"/>
      </w:pPr>
      <w:rPr>
        <w:rFonts w:hint="default"/>
      </w:rPr>
    </w:lvl>
    <w:lvl w:ilvl="3">
      <w:start w:val="1"/>
      <w:numFmt w:val="decimal"/>
      <w:lvlText w:val="%1.%2.%3.%4"/>
      <w:lvlJc w:val="left"/>
      <w:pPr>
        <w:ind w:left="1540" w:hanging="1440"/>
        <w:jc w:val="left"/>
      </w:pPr>
      <w:rPr>
        <w:rFonts w:ascii="SimSun" w:eastAsia="SimSun" w:hAnsi="SimSun" w:hint="default"/>
        <w:w w:val="100"/>
        <w:sz w:val="18"/>
        <w:szCs w:val="18"/>
      </w:rPr>
    </w:lvl>
    <w:lvl w:ilvl="4">
      <w:start w:val="1"/>
      <w:numFmt w:val="bullet"/>
      <w:lvlText w:val="•"/>
      <w:lvlJc w:val="left"/>
      <w:pPr>
        <w:ind w:left="660" w:hanging="180"/>
      </w:pPr>
      <w:rPr>
        <w:rFonts w:ascii="Bookman Old Style" w:eastAsia="Bookman Old Style" w:hAnsi="Bookman Old Style" w:hint="default"/>
        <w:w w:val="88"/>
        <w:sz w:val="18"/>
        <w:szCs w:val="18"/>
      </w:rPr>
    </w:lvl>
    <w:lvl w:ilvl="5">
      <w:start w:val="1"/>
      <w:numFmt w:val="bullet"/>
      <w:lvlText w:val="•"/>
      <w:lvlJc w:val="left"/>
      <w:pPr>
        <w:ind w:left="4331" w:hanging="180"/>
      </w:pPr>
      <w:rPr>
        <w:rFonts w:hint="default"/>
      </w:rPr>
    </w:lvl>
    <w:lvl w:ilvl="6">
      <w:start w:val="1"/>
      <w:numFmt w:val="bullet"/>
      <w:lvlText w:val="•"/>
      <w:lvlJc w:val="left"/>
      <w:pPr>
        <w:ind w:left="5028" w:hanging="180"/>
      </w:pPr>
      <w:rPr>
        <w:rFonts w:hint="default"/>
      </w:rPr>
    </w:lvl>
    <w:lvl w:ilvl="7">
      <w:start w:val="1"/>
      <w:numFmt w:val="bullet"/>
      <w:lvlText w:val="•"/>
      <w:lvlJc w:val="left"/>
      <w:pPr>
        <w:ind w:left="5726" w:hanging="180"/>
      </w:pPr>
      <w:rPr>
        <w:rFonts w:hint="default"/>
      </w:rPr>
    </w:lvl>
    <w:lvl w:ilvl="8">
      <w:start w:val="1"/>
      <w:numFmt w:val="bullet"/>
      <w:lvlText w:val="•"/>
      <w:lvlJc w:val="left"/>
      <w:pPr>
        <w:ind w:left="6424" w:hanging="180"/>
      </w:pPr>
      <w:rPr>
        <w:rFonts w:hint="default"/>
      </w:rPr>
    </w:lvl>
  </w:abstractNum>
  <w:abstractNum w:abstractNumId="20">
    <w:nsid w:val="41A510AB"/>
    <w:multiLevelType w:val="hybridMultilevel"/>
    <w:tmpl w:val="5EF8AB9E"/>
    <w:lvl w:ilvl="0" w:tplc="65BA2F3E">
      <w:start w:val="127"/>
      <w:numFmt w:val="decimal"/>
      <w:lvlText w:val="%1."/>
      <w:lvlJc w:val="left"/>
      <w:pPr>
        <w:ind w:left="146" w:hanging="375"/>
      </w:pPr>
      <w:rPr>
        <w:rFonts w:ascii="Bookman Old Style" w:eastAsia="Bookman Old Style" w:hAnsi="Bookman Old Style" w:hint="default"/>
        <w:spacing w:val="-1"/>
        <w:w w:val="85"/>
        <w:sz w:val="18"/>
        <w:szCs w:val="18"/>
      </w:rPr>
    </w:lvl>
    <w:lvl w:ilvl="1" w:tplc="BB6E15AC">
      <w:start w:val="1"/>
      <w:numFmt w:val="upperLetter"/>
      <w:lvlText w:val="%2."/>
      <w:lvlJc w:val="left"/>
      <w:pPr>
        <w:ind w:left="1361" w:hanging="203"/>
      </w:pPr>
      <w:rPr>
        <w:rFonts w:ascii="Garamond" w:eastAsia="Garamond" w:hAnsi="Garamond" w:hint="default"/>
        <w:color w:val="7F7F7F"/>
        <w:w w:val="97"/>
        <w:sz w:val="18"/>
        <w:szCs w:val="18"/>
      </w:rPr>
    </w:lvl>
    <w:lvl w:ilvl="2" w:tplc="E40A157E">
      <w:start w:val="1"/>
      <w:numFmt w:val="bullet"/>
      <w:lvlText w:val="•"/>
      <w:lvlJc w:val="left"/>
      <w:pPr>
        <w:ind w:left="1567" w:hanging="203"/>
      </w:pPr>
      <w:rPr>
        <w:rFonts w:hint="default"/>
      </w:rPr>
    </w:lvl>
    <w:lvl w:ilvl="3" w:tplc="0AD25EEE">
      <w:start w:val="1"/>
      <w:numFmt w:val="bullet"/>
      <w:lvlText w:val="•"/>
      <w:lvlJc w:val="left"/>
      <w:pPr>
        <w:ind w:left="1774" w:hanging="203"/>
      </w:pPr>
      <w:rPr>
        <w:rFonts w:hint="default"/>
      </w:rPr>
    </w:lvl>
    <w:lvl w:ilvl="4" w:tplc="325C4A26">
      <w:start w:val="1"/>
      <w:numFmt w:val="bullet"/>
      <w:lvlText w:val="•"/>
      <w:lvlJc w:val="left"/>
      <w:pPr>
        <w:ind w:left="1981" w:hanging="203"/>
      </w:pPr>
      <w:rPr>
        <w:rFonts w:hint="default"/>
      </w:rPr>
    </w:lvl>
    <w:lvl w:ilvl="5" w:tplc="12B893A6">
      <w:start w:val="1"/>
      <w:numFmt w:val="bullet"/>
      <w:lvlText w:val="•"/>
      <w:lvlJc w:val="left"/>
      <w:pPr>
        <w:ind w:left="2189" w:hanging="203"/>
      </w:pPr>
      <w:rPr>
        <w:rFonts w:hint="default"/>
      </w:rPr>
    </w:lvl>
    <w:lvl w:ilvl="6" w:tplc="ADCE4A72">
      <w:start w:val="1"/>
      <w:numFmt w:val="bullet"/>
      <w:lvlText w:val="•"/>
      <w:lvlJc w:val="left"/>
      <w:pPr>
        <w:ind w:left="2396" w:hanging="203"/>
      </w:pPr>
      <w:rPr>
        <w:rFonts w:hint="default"/>
      </w:rPr>
    </w:lvl>
    <w:lvl w:ilvl="7" w:tplc="532C1240">
      <w:start w:val="1"/>
      <w:numFmt w:val="bullet"/>
      <w:lvlText w:val="•"/>
      <w:lvlJc w:val="left"/>
      <w:pPr>
        <w:ind w:left="2603" w:hanging="203"/>
      </w:pPr>
      <w:rPr>
        <w:rFonts w:hint="default"/>
      </w:rPr>
    </w:lvl>
    <w:lvl w:ilvl="8" w:tplc="9D1CACF6">
      <w:start w:val="1"/>
      <w:numFmt w:val="bullet"/>
      <w:lvlText w:val="•"/>
      <w:lvlJc w:val="left"/>
      <w:pPr>
        <w:ind w:left="2810" w:hanging="203"/>
      </w:pPr>
      <w:rPr>
        <w:rFonts w:hint="default"/>
      </w:rPr>
    </w:lvl>
  </w:abstractNum>
  <w:abstractNum w:abstractNumId="21">
    <w:nsid w:val="453D6C1C"/>
    <w:multiLevelType w:val="multilevel"/>
    <w:tmpl w:val="6E1EF3AA"/>
    <w:lvl w:ilvl="0">
      <w:start w:val="1"/>
      <w:numFmt w:val="decimal"/>
      <w:pStyle w:val="1"/>
      <w:suff w:val="space"/>
      <w:lvlText w:val="%1"/>
      <w:lvlJc w:val="left"/>
      <w:pPr>
        <w:ind w:left="709" w:firstLine="0"/>
      </w:pPr>
      <w:rPr>
        <w:sz w:val="28"/>
        <w:szCs w:val="28"/>
      </w:rPr>
    </w:lvl>
    <w:lvl w:ilvl="1">
      <w:start w:val="1"/>
      <w:numFmt w:val="decimal"/>
      <w:pStyle w:val="20"/>
      <w:suff w:val="space"/>
      <w:lvlText w:val="%1.%2"/>
      <w:lvlJc w:val="left"/>
      <w:pPr>
        <w:ind w:left="709" w:firstLine="0"/>
      </w:pPr>
      <w:rPr>
        <w:b/>
      </w:rPr>
    </w:lvl>
    <w:lvl w:ilvl="2">
      <w:start w:val="1"/>
      <w:numFmt w:val="decimal"/>
      <w:pStyle w:val="3"/>
      <w:suff w:val="space"/>
      <w:lvlText w:val="%1.%2.%3"/>
      <w:lvlJc w:val="left"/>
      <w:pPr>
        <w:ind w:left="851" w:firstLine="0"/>
      </w:pPr>
    </w:lvl>
    <w:lvl w:ilvl="3">
      <w:start w:val="1"/>
      <w:numFmt w:val="decimal"/>
      <w:pStyle w:val="4"/>
      <w:suff w:val="space"/>
      <w:lvlText w:val="%1.%2.%3.%4"/>
      <w:lvlJc w:val="left"/>
      <w:pPr>
        <w:ind w:left="709" w:firstLine="0"/>
      </w:pPr>
    </w:lvl>
    <w:lvl w:ilvl="4">
      <w:start w:val="1"/>
      <w:numFmt w:val="decimal"/>
      <w:pStyle w:val="5"/>
      <w:suff w:val="space"/>
      <w:lvlText w:val="%1.%2.%3.%4.%5"/>
      <w:lvlJc w:val="left"/>
      <w:pPr>
        <w:ind w:left="709" w:firstLine="0"/>
      </w:pPr>
    </w:lvl>
    <w:lvl w:ilvl="5">
      <w:start w:val="1"/>
      <w:numFmt w:val="decimal"/>
      <w:pStyle w:val="6"/>
      <w:suff w:val="space"/>
      <w:lvlText w:val="%1.%2.%3.%4.%5.%6"/>
      <w:lvlJc w:val="left"/>
      <w:pPr>
        <w:ind w:left="709" w:firstLine="0"/>
      </w:pPr>
    </w:lvl>
    <w:lvl w:ilvl="6">
      <w:start w:val="1"/>
      <w:numFmt w:val="decimal"/>
      <w:suff w:val="space"/>
      <w:lvlText w:val="%1.%2.%3.%4.%5.%6.%7"/>
      <w:lvlJc w:val="left"/>
      <w:pPr>
        <w:ind w:left="709" w:firstLine="0"/>
      </w:pPr>
    </w:lvl>
    <w:lvl w:ilvl="7">
      <w:start w:val="1"/>
      <w:numFmt w:val="decimal"/>
      <w:suff w:val="space"/>
      <w:lvlText w:val="%1.%2.%3.%4.%5.%6.%7.%8"/>
      <w:lvlJc w:val="left"/>
      <w:pPr>
        <w:ind w:left="709" w:firstLine="0"/>
      </w:pPr>
    </w:lvl>
    <w:lvl w:ilvl="8">
      <w:start w:val="1"/>
      <w:numFmt w:val="decimal"/>
      <w:suff w:val="space"/>
      <w:lvlText w:val="%1.%2.%3.%4.%5.%6.%7.%8.%9"/>
      <w:lvlJc w:val="left"/>
      <w:pPr>
        <w:ind w:left="709" w:firstLine="0"/>
      </w:pPr>
    </w:lvl>
  </w:abstractNum>
  <w:abstractNum w:abstractNumId="22">
    <w:nsid w:val="45F93178"/>
    <w:multiLevelType w:val="hybridMultilevel"/>
    <w:tmpl w:val="24AAF154"/>
    <w:lvl w:ilvl="0" w:tplc="DF66DD1A">
      <w:start w:val="1"/>
      <w:numFmt w:val="decimal"/>
      <w:lvlText w:val="%1."/>
      <w:lvlJc w:val="left"/>
      <w:pPr>
        <w:ind w:left="700" w:hanging="230"/>
        <w:jc w:val="left"/>
      </w:pPr>
      <w:rPr>
        <w:rFonts w:ascii="Arial" w:eastAsia="Arial" w:hAnsi="Arial" w:hint="default"/>
        <w:b/>
        <w:bCs/>
        <w:w w:val="86"/>
        <w:sz w:val="18"/>
        <w:szCs w:val="18"/>
      </w:rPr>
    </w:lvl>
    <w:lvl w:ilvl="1" w:tplc="E1168BD0">
      <w:start w:val="1"/>
      <w:numFmt w:val="bullet"/>
      <w:lvlText w:val="•"/>
      <w:lvlJc w:val="left"/>
      <w:pPr>
        <w:ind w:left="1760" w:hanging="180"/>
      </w:pPr>
      <w:rPr>
        <w:rFonts w:ascii="Bookman Old Style" w:eastAsia="Bookman Old Style" w:hAnsi="Bookman Old Style" w:hint="default"/>
        <w:w w:val="88"/>
        <w:sz w:val="18"/>
        <w:szCs w:val="18"/>
      </w:rPr>
    </w:lvl>
    <w:lvl w:ilvl="2" w:tplc="1DBAC260">
      <w:start w:val="1"/>
      <w:numFmt w:val="bullet"/>
      <w:lvlText w:val="•"/>
      <w:lvlJc w:val="left"/>
      <w:pPr>
        <w:ind w:left="2435" w:hanging="180"/>
      </w:pPr>
      <w:rPr>
        <w:rFonts w:hint="default"/>
      </w:rPr>
    </w:lvl>
    <w:lvl w:ilvl="3" w:tplc="80B2AD42">
      <w:start w:val="1"/>
      <w:numFmt w:val="bullet"/>
      <w:lvlText w:val="•"/>
      <w:lvlJc w:val="left"/>
      <w:pPr>
        <w:ind w:left="3111" w:hanging="180"/>
      </w:pPr>
      <w:rPr>
        <w:rFonts w:hint="default"/>
      </w:rPr>
    </w:lvl>
    <w:lvl w:ilvl="4" w:tplc="31222CD4">
      <w:start w:val="1"/>
      <w:numFmt w:val="bullet"/>
      <w:lvlText w:val="•"/>
      <w:lvlJc w:val="left"/>
      <w:pPr>
        <w:ind w:left="3786" w:hanging="180"/>
      </w:pPr>
      <w:rPr>
        <w:rFonts w:hint="default"/>
      </w:rPr>
    </w:lvl>
    <w:lvl w:ilvl="5" w:tplc="4EA811BE">
      <w:start w:val="1"/>
      <w:numFmt w:val="bullet"/>
      <w:lvlText w:val="•"/>
      <w:lvlJc w:val="left"/>
      <w:pPr>
        <w:ind w:left="4462" w:hanging="180"/>
      </w:pPr>
      <w:rPr>
        <w:rFonts w:hint="default"/>
      </w:rPr>
    </w:lvl>
    <w:lvl w:ilvl="6" w:tplc="E32EE572">
      <w:start w:val="1"/>
      <w:numFmt w:val="bullet"/>
      <w:lvlText w:val="•"/>
      <w:lvlJc w:val="left"/>
      <w:pPr>
        <w:ind w:left="5137" w:hanging="180"/>
      </w:pPr>
      <w:rPr>
        <w:rFonts w:hint="default"/>
      </w:rPr>
    </w:lvl>
    <w:lvl w:ilvl="7" w:tplc="D55250F4">
      <w:start w:val="1"/>
      <w:numFmt w:val="bullet"/>
      <w:lvlText w:val="•"/>
      <w:lvlJc w:val="left"/>
      <w:pPr>
        <w:ind w:left="5813" w:hanging="180"/>
      </w:pPr>
      <w:rPr>
        <w:rFonts w:hint="default"/>
      </w:rPr>
    </w:lvl>
    <w:lvl w:ilvl="8" w:tplc="331064D4">
      <w:start w:val="1"/>
      <w:numFmt w:val="bullet"/>
      <w:lvlText w:val="•"/>
      <w:lvlJc w:val="left"/>
      <w:pPr>
        <w:ind w:left="6488" w:hanging="180"/>
      </w:pPr>
      <w:rPr>
        <w:rFonts w:hint="default"/>
      </w:rPr>
    </w:lvl>
  </w:abstractNum>
  <w:abstractNum w:abstractNumId="23">
    <w:nsid w:val="493A0938"/>
    <w:multiLevelType w:val="hybridMultilevel"/>
    <w:tmpl w:val="9E62BD7E"/>
    <w:lvl w:ilvl="0" w:tplc="061467EA">
      <w:start w:val="3"/>
      <w:numFmt w:val="lowerLetter"/>
      <w:lvlText w:val=".%1"/>
      <w:lvlJc w:val="left"/>
      <w:pPr>
        <w:ind w:left="360" w:hanging="180"/>
        <w:jc w:val="left"/>
      </w:pPr>
      <w:rPr>
        <w:rFonts w:ascii="SimSun" w:eastAsia="SimSun" w:hAnsi="SimSun" w:hint="default"/>
        <w:w w:val="100"/>
        <w:sz w:val="18"/>
        <w:szCs w:val="18"/>
      </w:rPr>
    </w:lvl>
    <w:lvl w:ilvl="1" w:tplc="F6B060A8">
      <w:start w:val="1"/>
      <w:numFmt w:val="bullet"/>
      <w:lvlText w:val="•"/>
      <w:lvlJc w:val="left"/>
      <w:pPr>
        <w:ind w:left="1760" w:hanging="180"/>
      </w:pPr>
      <w:rPr>
        <w:rFonts w:ascii="Bookman Old Style" w:eastAsia="Bookman Old Style" w:hAnsi="Bookman Old Style" w:hint="default"/>
        <w:w w:val="88"/>
        <w:sz w:val="18"/>
        <w:szCs w:val="18"/>
      </w:rPr>
    </w:lvl>
    <w:lvl w:ilvl="2" w:tplc="67602D04">
      <w:start w:val="1"/>
      <w:numFmt w:val="bullet"/>
      <w:lvlText w:val="•"/>
      <w:lvlJc w:val="left"/>
      <w:pPr>
        <w:ind w:left="2373" w:hanging="180"/>
      </w:pPr>
      <w:rPr>
        <w:rFonts w:hint="default"/>
      </w:rPr>
    </w:lvl>
    <w:lvl w:ilvl="3" w:tplc="528C18DE">
      <w:start w:val="1"/>
      <w:numFmt w:val="bullet"/>
      <w:lvlText w:val="•"/>
      <w:lvlJc w:val="left"/>
      <w:pPr>
        <w:ind w:left="2986" w:hanging="180"/>
      </w:pPr>
      <w:rPr>
        <w:rFonts w:hint="default"/>
      </w:rPr>
    </w:lvl>
    <w:lvl w:ilvl="4" w:tplc="4342D174">
      <w:start w:val="1"/>
      <w:numFmt w:val="bullet"/>
      <w:lvlText w:val="•"/>
      <w:lvlJc w:val="left"/>
      <w:pPr>
        <w:ind w:left="3600" w:hanging="180"/>
      </w:pPr>
      <w:rPr>
        <w:rFonts w:hint="default"/>
      </w:rPr>
    </w:lvl>
    <w:lvl w:ilvl="5" w:tplc="051A24CE">
      <w:start w:val="1"/>
      <w:numFmt w:val="bullet"/>
      <w:lvlText w:val="•"/>
      <w:lvlJc w:val="left"/>
      <w:pPr>
        <w:ind w:left="4213" w:hanging="180"/>
      </w:pPr>
      <w:rPr>
        <w:rFonts w:hint="default"/>
      </w:rPr>
    </w:lvl>
    <w:lvl w:ilvl="6" w:tplc="5F3E59D8">
      <w:start w:val="1"/>
      <w:numFmt w:val="bullet"/>
      <w:lvlText w:val="•"/>
      <w:lvlJc w:val="left"/>
      <w:pPr>
        <w:ind w:left="4826" w:hanging="180"/>
      </w:pPr>
      <w:rPr>
        <w:rFonts w:hint="default"/>
      </w:rPr>
    </w:lvl>
    <w:lvl w:ilvl="7" w:tplc="3F78426E">
      <w:start w:val="1"/>
      <w:numFmt w:val="bullet"/>
      <w:lvlText w:val="•"/>
      <w:lvlJc w:val="left"/>
      <w:pPr>
        <w:ind w:left="5440" w:hanging="180"/>
      </w:pPr>
      <w:rPr>
        <w:rFonts w:hint="default"/>
      </w:rPr>
    </w:lvl>
    <w:lvl w:ilvl="8" w:tplc="F05E0A26">
      <w:start w:val="1"/>
      <w:numFmt w:val="bullet"/>
      <w:lvlText w:val="•"/>
      <w:lvlJc w:val="left"/>
      <w:pPr>
        <w:ind w:left="6053" w:hanging="180"/>
      </w:pPr>
      <w:rPr>
        <w:rFonts w:hint="default"/>
      </w:rPr>
    </w:lvl>
  </w:abstractNum>
  <w:abstractNum w:abstractNumId="24">
    <w:nsid w:val="49725C7E"/>
    <w:multiLevelType w:val="multilevel"/>
    <w:tmpl w:val="6F6022A0"/>
    <w:lvl w:ilvl="0">
      <w:start w:val="2"/>
      <w:numFmt w:val="decimal"/>
      <w:lvlText w:val="%1"/>
      <w:lvlJc w:val="left"/>
      <w:pPr>
        <w:ind w:left="398" w:hanging="279"/>
        <w:jc w:val="left"/>
      </w:pPr>
      <w:rPr>
        <w:rFonts w:hint="default"/>
      </w:rPr>
    </w:lvl>
    <w:lvl w:ilvl="1">
      <w:start w:val="1"/>
      <w:numFmt w:val="decimal"/>
      <w:lvlText w:val="%1.%2"/>
      <w:lvlJc w:val="left"/>
      <w:pPr>
        <w:ind w:left="398" w:hanging="279"/>
        <w:jc w:val="left"/>
      </w:pPr>
      <w:rPr>
        <w:rFonts w:ascii="Bookman Old Style" w:eastAsia="Bookman Old Style" w:hAnsi="Bookman Old Style" w:hint="default"/>
        <w:spacing w:val="-1"/>
        <w:w w:val="84"/>
        <w:sz w:val="18"/>
        <w:szCs w:val="18"/>
      </w:rPr>
    </w:lvl>
    <w:lvl w:ilvl="2">
      <w:start w:val="1"/>
      <w:numFmt w:val="bullet"/>
      <w:lvlText w:val="•"/>
      <w:lvlJc w:val="left"/>
      <w:pPr>
        <w:ind w:left="1760" w:hanging="180"/>
      </w:pPr>
      <w:rPr>
        <w:rFonts w:ascii="Bookman Old Style" w:eastAsia="Bookman Old Style" w:hAnsi="Bookman Old Style" w:hint="default"/>
        <w:w w:val="88"/>
        <w:sz w:val="18"/>
        <w:szCs w:val="18"/>
      </w:rPr>
    </w:lvl>
    <w:lvl w:ilvl="3">
      <w:start w:val="1"/>
      <w:numFmt w:val="bullet"/>
      <w:lvlText w:val="•"/>
      <w:lvlJc w:val="left"/>
      <w:pPr>
        <w:ind w:left="3111" w:hanging="180"/>
      </w:pPr>
      <w:rPr>
        <w:rFonts w:hint="default"/>
      </w:rPr>
    </w:lvl>
    <w:lvl w:ilvl="4">
      <w:start w:val="1"/>
      <w:numFmt w:val="bullet"/>
      <w:lvlText w:val="•"/>
      <w:lvlJc w:val="left"/>
      <w:pPr>
        <w:ind w:left="3786" w:hanging="180"/>
      </w:pPr>
      <w:rPr>
        <w:rFonts w:hint="default"/>
      </w:rPr>
    </w:lvl>
    <w:lvl w:ilvl="5">
      <w:start w:val="1"/>
      <w:numFmt w:val="bullet"/>
      <w:lvlText w:val="•"/>
      <w:lvlJc w:val="left"/>
      <w:pPr>
        <w:ind w:left="4462" w:hanging="180"/>
      </w:pPr>
      <w:rPr>
        <w:rFonts w:hint="default"/>
      </w:rPr>
    </w:lvl>
    <w:lvl w:ilvl="6">
      <w:start w:val="1"/>
      <w:numFmt w:val="bullet"/>
      <w:lvlText w:val="•"/>
      <w:lvlJc w:val="left"/>
      <w:pPr>
        <w:ind w:left="5137" w:hanging="180"/>
      </w:pPr>
      <w:rPr>
        <w:rFonts w:hint="default"/>
      </w:rPr>
    </w:lvl>
    <w:lvl w:ilvl="7">
      <w:start w:val="1"/>
      <w:numFmt w:val="bullet"/>
      <w:lvlText w:val="•"/>
      <w:lvlJc w:val="left"/>
      <w:pPr>
        <w:ind w:left="5813" w:hanging="180"/>
      </w:pPr>
      <w:rPr>
        <w:rFonts w:hint="default"/>
      </w:rPr>
    </w:lvl>
    <w:lvl w:ilvl="8">
      <w:start w:val="1"/>
      <w:numFmt w:val="bullet"/>
      <w:lvlText w:val="•"/>
      <w:lvlJc w:val="left"/>
      <w:pPr>
        <w:ind w:left="6488" w:hanging="180"/>
      </w:pPr>
      <w:rPr>
        <w:rFonts w:hint="default"/>
      </w:rPr>
    </w:lvl>
  </w:abstractNum>
  <w:abstractNum w:abstractNumId="25">
    <w:nsid w:val="4FC041E0"/>
    <w:multiLevelType w:val="hybridMultilevel"/>
    <w:tmpl w:val="CFC8B83E"/>
    <w:lvl w:ilvl="0" w:tplc="B8E259DA">
      <w:start w:val="1"/>
      <w:numFmt w:val="decimal"/>
      <w:lvlText w:val="%1."/>
      <w:lvlJc w:val="left"/>
      <w:pPr>
        <w:ind w:left="700" w:hanging="230"/>
        <w:jc w:val="left"/>
      </w:pPr>
      <w:rPr>
        <w:rFonts w:ascii="Arial" w:eastAsia="Arial" w:hAnsi="Arial" w:hint="default"/>
        <w:b/>
        <w:bCs/>
        <w:w w:val="86"/>
        <w:sz w:val="18"/>
        <w:szCs w:val="18"/>
      </w:rPr>
    </w:lvl>
    <w:lvl w:ilvl="1" w:tplc="5F2EDEEE">
      <w:start w:val="1"/>
      <w:numFmt w:val="bullet"/>
      <w:lvlText w:val="•"/>
      <w:lvlJc w:val="left"/>
      <w:pPr>
        <w:ind w:left="1414" w:hanging="230"/>
      </w:pPr>
      <w:rPr>
        <w:rFonts w:hint="default"/>
      </w:rPr>
    </w:lvl>
    <w:lvl w:ilvl="2" w:tplc="DDF82D92">
      <w:start w:val="1"/>
      <w:numFmt w:val="bullet"/>
      <w:lvlText w:val="•"/>
      <w:lvlJc w:val="left"/>
      <w:pPr>
        <w:ind w:left="2128" w:hanging="230"/>
      </w:pPr>
      <w:rPr>
        <w:rFonts w:hint="default"/>
      </w:rPr>
    </w:lvl>
    <w:lvl w:ilvl="3" w:tplc="C28E6A56">
      <w:start w:val="1"/>
      <w:numFmt w:val="bullet"/>
      <w:lvlText w:val="•"/>
      <w:lvlJc w:val="left"/>
      <w:pPr>
        <w:ind w:left="2842" w:hanging="230"/>
      </w:pPr>
      <w:rPr>
        <w:rFonts w:hint="default"/>
      </w:rPr>
    </w:lvl>
    <w:lvl w:ilvl="4" w:tplc="E8C2DE72">
      <w:start w:val="1"/>
      <w:numFmt w:val="bullet"/>
      <w:lvlText w:val="•"/>
      <w:lvlJc w:val="left"/>
      <w:pPr>
        <w:ind w:left="3556" w:hanging="230"/>
      </w:pPr>
      <w:rPr>
        <w:rFonts w:hint="default"/>
      </w:rPr>
    </w:lvl>
    <w:lvl w:ilvl="5" w:tplc="4F62B5EC">
      <w:start w:val="1"/>
      <w:numFmt w:val="bullet"/>
      <w:lvlText w:val="•"/>
      <w:lvlJc w:val="left"/>
      <w:pPr>
        <w:ind w:left="4270" w:hanging="230"/>
      </w:pPr>
      <w:rPr>
        <w:rFonts w:hint="default"/>
      </w:rPr>
    </w:lvl>
    <w:lvl w:ilvl="6" w:tplc="AAEA524A">
      <w:start w:val="1"/>
      <w:numFmt w:val="bullet"/>
      <w:lvlText w:val="•"/>
      <w:lvlJc w:val="left"/>
      <w:pPr>
        <w:ind w:left="4984" w:hanging="230"/>
      </w:pPr>
      <w:rPr>
        <w:rFonts w:hint="default"/>
      </w:rPr>
    </w:lvl>
    <w:lvl w:ilvl="7" w:tplc="6978856C">
      <w:start w:val="1"/>
      <w:numFmt w:val="bullet"/>
      <w:lvlText w:val="•"/>
      <w:lvlJc w:val="left"/>
      <w:pPr>
        <w:ind w:left="5698" w:hanging="230"/>
      </w:pPr>
      <w:rPr>
        <w:rFonts w:hint="default"/>
      </w:rPr>
    </w:lvl>
    <w:lvl w:ilvl="8" w:tplc="200E403E">
      <w:start w:val="1"/>
      <w:numFmt w:val="bullet"/>
      <w:lvlText w:val="•"/>
      <w:lvlJc w:val="left"/>
      <w:pPr>
        <w:ind w:left="6412" w:hanging="230"/>
      </w:pPr>
      <w:rPr>
        <w:rFonts w:hint="default"/>
      </w:rPr>
    </w:lvl>
  </w:abstractNum>
  <w:abstractNum w:abstractNumId="26">
    <w:nsid w:val="4FFA61CE"/>
    <w:multiLevelType w:val="hybridMultilevel"/>
    <w:tmpl w:val="DC9CDCB2"/>
    <w:lvl w:ilvl="0" w:tplc="1CF8D110">
      <w:start w:val="1"/>
      <w:numFmt w:val="decimal"/>
      <w:lvlText w:val="%1."/>
      <w:lvlJc w:val="left"/>
      <w:pPr>
        <w:ind w:left="700" w:hanging="230"/>
        <w:jc w:val="left"/>
      </w:pPr>
      <w:rPr>
        <w:rFonts w:ascii="Arial" w:eastAsia="Arial" w:hAnsi="Arial" w:hint="default"/>
        <w:b/>
        <w:bCs/>
        <w:w w:val="86"/>
        <w:sz w:val="18"/>
        <w:szCs w:val="18"/>
      </w:rPr>
    </w:lvl>
    <w:lvl w:ilvl="1" w:tplc="03B80296">
      <w:start w:val="1"/>
      <w:numFmt w:val="bullet"/>
      <w:lvlText w:val="•"/>
      <w:lvlJc w:val="left"/>
      <w:pPr>
        <w:ind w:left="1760" w:hanging="180"/>
      </w:pPr>
      <w:rPr>
        <w:rFonts w:ascii="Bookman Old Style" w:eastAsia="Bookman Old Style" w:hAnsi="Bookman Old Style" w:hint="default"/>
        <w:w w:val="88"/>
        <w:sz w:val="18"/>
        <w:szCs w:val="18"/>
      </w:rPr>
    </w:lvl>
    <w:lvl w:ilvl="2" w:tplc="A70E5570">
      <w:start w:val="1"/>
      <w:numFmt w:val="bullet"/>
      <w:lvlText w:val="•"/>
      <w:lvlJc w:val="left"/>
      <w:pPr>
        <w:ind w:left="2435" w:hanging="180"/>
      </w:pPr>
      <w:rPr>
        <w:rFonts w:hint="default"/>
      </w:rPr>
    </w:lvl>
    <w:lvl w:ilvl="3" w:tplc="1CF2E07C">
      <w:start w:val="1"/>
      <w:numFmt w:val="bullet"/>
      <w:lvlText w:val="•"/>
      <w:lvlJc w:val="left"/>
      <w:pPr>
        <w:ind w:left="3111" w:hanging="180"/>
      </w:pPr>
      <w:rPr>
        <w:rFonts w:hint="default"/>
      </w:rPr>
    </w:lvl>
    <w:lvl w:ilvl="4" w:tplc="A4722EEE">
      <w:start w:val="1"/>
      <w:numFmt w:val="bullet"/>
      <w:lvlText w:val="•"/>
      <w:lvlJc w:val="left"/>
      <w:pPr>
        <w:ind w:left="3786" w:hanging="180"/>
      </w:pPr>
      <w:rPr>
        <w:rFonts w:hint="default"/>
      </w:rPr>
    </w:lvl>
    <w:lvl w:ilvl="5" w:tplc="EEAC0374">
      <w:start w:val="1"/>
      <w:numFmt w:val="bullet"/>
      <w:lvlText w:val="•"/>
      <w:lvlJc w:val="left"/>
      <w:pPr>
        <w:ind w:left="4462" w:hanging="180"/>
      </w:pPr>
      <w:rPr>
        <w:rFonts w:hint="default"/>
      </w:rPr>
    </w:lvl>
    <w:lvl w:ilvl="6" w:tplc="BEE01102">
      <w:start w:val="1"/>
      <w:numFmt w:val="bullet"/>
      <w:lvlText w:val="•"/>
      <w:lvlJc w:val="left"/>
      <w:pPr>
        <w:ind w:left="5137" w:hanging="180"/>
      </w:pPr>
      <w:rPr>
        <w:rFonts w:hint="default"/>
      </w:rPr>
    </w:lvl>
    <w:lvl w:ilvl="7" w:tplc="DFEE2FAC">
      <w:start w:val="1"/>
      <w:numFmt w:val="bullet"/>
      <w:lvlText w:val="•"/>
      <w:lvlJc w:val="left"/>
      <w:pPr>
        <w:ind w:left="5813" w:hanging="180"/>
      </w:pPr>
      <w:rPr>
        <w:rFonts w:hint="default"/>
      </w:rPr>
    </w:lvl>
    <w:lvl w:ilvl="8" w:tplc="3B82583A">
      <w:start w:val="1"/>
      <w:numFmt w:val="bullet"/>
      <w:lvlText w:val="•"/>
      <w:lvlJc w:val="left"/>
      <w:pPr>
        <w:ind w:left="6488" w:hanging="180"/>
      </w:pPr>
      <w:rPr>
        <w:rFonts w:hint="default"/>
      </w:rPr>
    </w:lvl>
  </w:abstractNum>
  <w:abstractNum w:abstractNumId="27">
    <w:nsid w:val="55031AC7"/>
    <w:multiLevelType w:val="hybridMultilevel"/>
    <w:tmpl w:val="11C28AB4"/>
    <w:lvl w:ilvl="0" w:tplc="BB4E49C0">
      <w:start w:val="1"/>
      <w:numFmt w:val="bullet"/>
      <w:lvlText w:val="•"/>
      <w:lvlJc w:val="left"/>
      <w:pPr>
        <w:ind w:left="660" w:hanging="180"/>
      </w:pPr>
      <w:rPr>
        <w:rFonts w:ascii="Bookman Old Style" w:eastAsia="Bookman Old Style" w:hAnsi="Bookman Old Style" w:hint="default"/>
        <w:w w:val="88"/>
        <w:sz w:val="18"/>
        <w:szCs w:val="18"/>
      </w:rPr>
    </w:lvl>
    <w:lvl w:ilvl="1" w:tplc="B016C32C">
      <w:start w:val="1"/>
      <w:numFmt w:val="bullet"/>
      <w:lvlText w:val="•"/>
      <w:lvlJc w:val="left"/>
      <w:pPr>
        <w:ind w:left="1760" w:hanging="180"/>
      </w:pPr>
      <w:rPr>
        <w:rFonts w:ascii="Bookman Old Style" w:eastAsia="Bookman Old Style" w:hAnsi="Bookman Old Style" w:hint="default"/>
        <w:w w:val="88"/>
        <w:sz w:val="18"/>
        <w:szCs w:val="18"/>
      </w:rPr>
    </w:lvl>
    <w:lvl w:ilvl="2" w:tplc="254C1BEA">
      <w:start w:val="1"/>
      <w:numFmt w:val="bullet"/>
      <w:lvlText w:val="•"/>
      <w:lvlJc w:val="left"/>
      <w:pPr>
        <w:ind w:left="2437" w:hanging="180"/>
      </w:pPr>
      <w:rPr>
        <w:rFonts w:hint="default"/>
      </w:rPr>
    </w:lvl>
    <w:lvl w:ilvl="3" w:tplc="5C6E6BDE">
      <w:start w:val="1"/>
      <w:numFmt w:val="bullet"/>
      <w:lvlText w:val="•"/>
      <w:lvlJc w:val="left"/>
      <w:pPr>
        <w:ind w:left="3115" w:hanging="180"/>
      </w:pPr>
      <w:rPr>
        <w:rFonts w:hint="default"/>
      </w:rPr>
    </w:lvl>
    <w:lvl w:ilvl="4" w:tplc="A0FEC242">
      <w:start w:val="1"/>
      <w:numFmt w:val="bullet"/>
      <w:lvlText w:val="•"/>
      <w:lvlJc w:val="left"/>
      <w:pPr>
        <w:ind w:left="3793" w:hanging="180"/>
      </w:pPr>
      <w:rPr>
        <w:rFonts w:hint="default"/>
      </w:rPr>
    </w:lvl>
    <w:lvl w:ilvl="5" w:tplc="161450B6">
      <w:start w:val="1"/>
      <w:numFmt w:val="bullet"/>
      <w:lvlText w:val="•"/>
      <w:lvlJc w:val="left"/>
      <w:pPr>
        <w:ind w:left="4471" w:hanging="180"/>
      </w:pPr>
      <w:rPr>
        <w:rFonts w:hint="default"/>
      </w:rPr>
    </w:lvl>
    <w:lvl w:ilvl="6" w:tplc="BD5C1EF8">
      <w:start w:val="1"/>
      <w:numFmt w:val="bullet"/>
      <w:lvlText w:val="•"/>
      <w:lvlJc w:val="left"/>
      <w:pPr>
        <w:ind w:left="5148" w:hanging="180"/>
      </w:pPr>
      <w:rPr>
        <w:rFonts w:hint="default"/>
      </w:rPr>
    </w:lvl>
    <w:lvl w:ilvl="7" w:tplc="67C8CCF2">
      <w:start w:val="1"/>
      <w:numFmt w:val="bullet"/>
      <w:lvlText w:val="•"/>
      <w:lvlJc w:val="left"/>
      <w:pPr>
        <w:ind w:left="5826" w:hanging="180"/>
      </w:pPr>
      <w:rPr>
        <w:rFonts w:hint="default"/>
      </w:rPr>
    </w:lvl>
    <w:lvl w:ilvl="8" w:tplc="EECEEC4C">
      <w:start w:val="1"/>
      <w:numFmt w:val="bullet"/>
      <w:lvlText w:val="•"/>
      <w:lvlJc w:val="left"/>
      <w:pPr>
        <w:ind w:left="6504" w:hanging="180"/>
      </w:pPr>
      <w:rPr>
        <w:rFonts w:hint="default"/>
      </w:rPr>
    </w:lvl>
  </w:abstractNum>
  <w:abstractNum w:abstractNumId="28">
    <w:nsid w:val="5A5666AD"/>
    <w:multiLevelType w:val="hybridMultilevel"/>
    <w:tmpl w:val="7D0EF00A"/>
    <w:lvl w:ilvl="0" w:tplc="3E465E66">
      <w:start w:val="1"/>
      <w:numFmt w:val="bullet"/>
      <w:lvlText w:val="•"/>
      <w:lvlJc w:val="left"/>
      <w:pPr>
        <w:ind w:left="640" w:hanging="180"/>
      </w:pPr>
      <w:rPr>
        <w:rFonts w:ascii="Bookman Old Style" w:eastAsia="Bookman Old Style" w:hAnsi="Bookman Old Style" w:hint="default"/>
        <w:w w:val="88"/>
        <w:sz w:val="18"/>
        <w:szCs w:val="18"/>
      </w:rPr>
    </w:lvl>
    <w:lvl w:ilvl="1" w:tplc="DB2CA41A">
      <w:start w:val="1"/>
      <w:numFmt w:val="bullet"/>
      <w:lvlText w:val="•"/>
      <w:lvlJc w:val="left"/>
      <w:pPr>
        <w:ind w:left="1332" w:hanging="180"/>
      </w:pPr>
      <w:rPr>
        <w:rFonts w:hint="default"/>
      </w:rPr>
    </w:lvl>
    <w:lvl w:ilvl="2" w:tplc="2AF44550">
      <w:start w:val="1"/>
      <w:numFmt w:val="bullet"/>
      <w:lvlText w:val="•"/>
      <w:lvlJc w:val="left"/>
      <w:pPr>
        <w:ind w:left="2024" w:hanging="180"/>
      </w:pPr>
      <w:rPr>
        <w:rFonts w:hint="default"/>
      </w:rPr>
    </w:lvl>
    <w:lvl w:ilvl="3" w:tplc="9E8CFBAC">
      <w:start w:val="1"/>
      <w:numFmt w:val="bullet"/>
      <w:lvlText w:val="•"/>
      <w:lvlJc w:val="left"/>
      <w:pPr>
        <w:ind w:left="2716" w:hanging="180"/>
      </w:pPr>
      <w:rPr>
        <w:rFonts w:hint="default"/>
      </w:rPr>
    </w:lvl>
    <w:lvl w:ilvl="4" w:tplc="B63EDCFE">
      <w:start w:val="1"/>
      <w:numFmt w:val="bullet"/>
      <w:lvlText w:val="•"/>
      <w:lvlJc w:val="left"/>
      <w:pPr>
        <w:ind w:left="3408" w:hanging="180"/>
      </w:pPr>
      <w:rPr>
        <w:rFonts w:hint="default"/>
      </w:rPr>
    </w:lvl>
    <w:lvl w:ilvl="5" w:tplc="A5147F80">
      <w:start w:val="1"/>
      <w:numFmt w:val="bullet"/>
      <w:lvlText w:val="•"/>
      <w:lvlJc w:val="left"/>
      <w:pPr>
        <w:ind w:left="4100" w:hanging="180"/>
      </w:pPr>
      <w:rPr>
        <w:rFonts w:hint="default"/>
      </w:rPr>
    </w:lvl>
    <w:lvl w:ilvl="6" w:tplc="CE22A2B0">
      <w:start w:val="1"/>
      <w:numFmt w:val="bullet"/>
      <w:lvlText w:val="•"/>
      <w:lvlJc w:val="left"/>
      <w:pPr>
        <w:ind w:left="4792" w:hanging="180"/>
      </w:pPr>
      <w:rPr>
        <w:rFonts w:hint="default"/>
      </w:rPr>
    </w:lvl>
    <w:lvl w:ilvl="7" w:tplc="EBBAE3C2">
      <w:start w:val="1"/>
      <w:numFmt w:val="bullet"/>
      <w:lvlText w:val="•"/>
      <w:lvlJc w:val="left"/>
      <w:pPr>
        <w:ind w:left="5484" w:hanging="180"/>
      </w:pPr>
      <w:rPr>
        <w:rFonts w:hint="default"/>
      </w:rPr>
    </w:lvl>
    <w:lvl w:ilvl="8" w:tplc="0EAC5820">
      <w:start w:val="1"/>
      <w:numFmt w:val="bullet"/>
      <w:lvlText w:val="•"/>
      <w:lvlJc w:val="left"/>
      <w:pPr>
        <w:ind w:left="6176" w:hanging="180"/>
      </w:pPr>
      <w:rPr>
        <w:rFonts w:hint="default"/>
      </w:rPr>
    </w:lvl>
  </w:abstractNum>
  <w:abstractNum w:abstractNumId="29">
    <w:nsid w:val="5CDA6AD2"/>
    <w:multiLevelType w:val="hybridMultilevel"/>
    <w:tmpl w:val="A896F722"/>
    <w:lvl w:ilvl="0" w:tplc="94BECA56">
      <w:start w:val="1"/>
      <w:numFmt w:val="bullet"/>
      <w:lvlText w:val="•"/>
      <w:lvlJc w:val="left"/>
      <w:pPr>
        <w:ind w:left="700" w:hanging="180"/>
      </w:pPr>
      <w:rPr>
        <w:rFonts w:ascii="Bookman Old Style" w:eastAsia="Bookman Old Style" w:hAnsi="Bookman Old Style" w:hint="default"/>
        <w:w w:val="88"/>
        <w:sz w:val="18"/>
        <w:szCs w:val="18"/>
      </w:rPr>
    </w:lvl>
    <w:lvl w:ilvl="1" w:tplc="0204A062">
      <w:start w:val="1"/>
      <w:numFmt w:val="bullet"/>
      <w:lvlText w:val="•"/>
      <w:lvlJc w:val="left"/>
      <w:pPr>
        <w:ind w:left="1420" w:hanging="180"/>
      </w:pPr>
      <w:rPr>
        <w:rFonts w:hint="default"/>
      </w:rPr>
    </w:lvl>
    <w:lvl w:ilvl="2" w:tplc="53B84FCC">
      <w:start w:val="1"/>
      <w:numFmt w:val="bullet"/>
      <w:lvlText w:val="•"/>
      <w:lvlJc w:val="left"/>
      <w:pPr>
        <w:ind w:left="2140" w:hanging="180"/>
      </w:pPr>
      <w:rPr>
        <w:rFonts w:hint="default"/>
      </w:rPr>
    </w:lvl>
    <w:lvl w:ilvl="3" w:tplc="CE9CAFE8">
      <w:start w:val="1"/>
      <w:numFmt w:val="bullet"/>
      <w:lvlText w:val="•"/>
      <w:lvlJc w:val="left"/>
      <w:pPr>
        <w:ind w:left="2860" w:hanging="180"/>
      </w:pPr>
      <w:rPr>
        <w:rFonts w:hint="default"/>
      </w:rPr>
    </w:lvl>
    <w:lvl w:ilvl="4" w:tplc="0854DA8A">
      <w:start w:val="1"/>
      <w:numFmt w:val="bullet"/>
      <w:lvlText w:val="•"/>
      <w:lvlJc w:val="left"/>
      <w:pPr>
        <w:ind w:left="3580" w:hanging="180"/>
      </w:pPr>
      <w:rPr>
        <w:rFonts w:hint="default"/>
      </w:rPr>
    </w:lvl>
    <w:lvl w:ilvl="5" w:tplc="64988A62">
      <w:start w:val="1"/>
      <w:numFmt w:val="bullet"/>
      <w:lvlText w:val="•"/>
      <w:lvlJc w:val="left"/>
      <w:pPr>
        <w:ind w:left="4300" w:hanging="180"/>
      </w:pPr>
      <w:rPr>
        <w:rFonts w:hint="default"/>
      </w:rPr>
    </w:lvl>
    <w:lvl w:ilvl="6" w:tplc="357645B4">
      <w:start w:val="1"/>
      <w:numFmt w:val="bullet"/>
      <w:lvlText w:val="•"/>
      <w:lvlJc w:val="left"/>
      <w:pPr>
        <w:ind w:left="5020" w:hanging="180"/>
      </w:pPr>
      <w:rPr>
        <w:rFonts w:hint="default"/>
      </w:rPr>
    </w:lvl>
    <w:lvl w:ilvl="7" w:tplc="832E1AE2">
      <w:start w:val="1"/>
      <w:numFmt w:val="bullet"/>
      <w:lvlText w:val="•"/>
      <w:lvlJc w:val="left"/>
      <w:pPr>
        <w:ind w:left="5740" w:hanging="180"/>
      </w:pPr>
      <w:rPr>
        <w:rFonts w:hint="default"/>
      </w:rPr>
    </w:lvl>
    <w:lvl w:ilvl="8" w:tplc="D514DD84">
      <w:start w:val="1"/>
      <w:numFmt w:val="bullet"/>
      <w:lvlText w:val="•"/>
      <w:lvlJc w:val="left"/>
      <w:pPr>
        <w:ind w:left="6460" w:hanging="180"/>
      </w:pPr>
      <w:rPr>
        <w:rFonts w:hint="default"/>
      </w:rPr>
    </w:lvl>
  </w:abstractNum>
  <w:abstractNum w:abstractNumId="30">
    <w:nsid w:val="5E220646"/>
    <w:multiLevelType w:val="hybridMultilevel"/>
    <w:tmpl w:val="CA0CAFAC"/>
    <w:lvl w:ilvl="0" w:tplc="EE98D87A">
      <w:start w:val="1"/>
      <w:numFmt w:val="bullet"/>
      <w:lvlText w:val="•"/>
      <w:lvlJc w:val="left"/>
      <w:pPr>
        <w:ind w:left="640" w:hanging="180"/>
      </w:pPr>
      <w:rPr>
        <w:rFonts w:ascii="Bookman Old Style" w:eastAsia="Bookman Old Style" w:hAnsi="Bookman Old Style" w:hint="default"/>
        <w:w w:val="88"/>
        <w:sz w:val="18"/>
        <w:szCs w:val="18"/>
      </w:rPr>
    </w:lvl>
    <w:lvl w:ilvl="1" w:tplc="4D5A0968">
      <w:start w:val="1"/>
      <w:numFmt w:val="bullet"/>
      <w:lvlText w:val="•"/>
      <w:lvlJc w:val="left"/>
      <w:pPr>
        <w:ind w:left="1360" w:hanging="180"/>
      </w:pPr>
      <w:rPr>
        <w:rFonts w:hint="default"/>
      </w:rPr>
    </w:lvl>
    <w:lvl w:ilvl="2" w:tplc="3F7CCFCA">
      <w:start w:val="1"/>
      <w:numFmt w:val="bullet"/>
      <w:lvlText w:val="•"/>
      <w:lvlJc w:val="left"/>
      <w:pPr>
        <w:ind w:left="2080" w:hanging="180"/>
      </w:pPr>
      <w:rPr>
        <w:rFonts w:hint="default"/>
      </w:rPr>
    </w:lvl>
    <w:lvl w:ilvl="3" w:tplc="2E840834">
      <w:start w:val="1"/>
      <w:numFmt w:val="bullet"/>
      <w:lvlText w:val="•"/>
      <w:lvlJc w:val="left"/>
      <w:pPr>
        <w:ind w:left="2800" w:hanging="180"/>
      </w:pPr>
      <w:rPr>
        <w:rFonts w:hint="default"/>
      </w:rPr>
    </w:lvl>
    <w:lvl w:ilvl="4" w:tplc="FAE853BA">
      <w:start w:val="1"/>
      <w:numFmt w:val="bullet"/>
      <w:lvlText w:val="•"/>
      <w:lvlJc w:val="left"/>
      <w:pPr>
        <w:ind w:left="3520" w:hanging="180"/>
      </w:pPr>
      <w:rPr>
        <w:rFonts w:hint="default"/>
      </w:rPr>
    </w:lvl>
    <w:lvl w:ilvl="5" w:tplc="7520DECE">
      <w:start w:val="1"/>
      <w:numFmt w:val="bullet"/>
      <w:lvlText w:val="•"/>
      <w:lvlJc w:val="left"/>
      <w:pPr>
        <w:ind w:left="4240" w:hanging="180"/>
      </w:pPr>
      <w:rPr>
        <w:rFonts w:hint="default"/>
      </w:rPr>
    </w:lvl>
    <w:lvl w:ilvl="6" w:tplc="079AF636">
      <w:start w:val="1"/>
      <w:numFmt w:val="bullet"/>
      <w:lvlText w:val="•"/>
      <w:lvlJc w:val="left"/>
      <w:pPr>
        <w:ind w:left="4960" w:hanging="180"/>
      </w:pPr>
      <w:rPr>
        <w:rFonts w:hint="default"/>
      </w:rPr>
    </w:lvl>
    <w:lvl w:ilvl="7" w:tplc="3F6470C6">
      <w:start w:val="1"/>
      <w:numFmt w:val="bullet"/>
      <w:lvlText w:val="•"/>
      <w:lvlJc w:val="left"/>
      <w:pPr>
        <w:ind w:left="5680" w:hanging="180"/>
      </w:pPr>
      <w:rPr>
        <w:rFonts w:hint="default"/>
      </w:rPr>
    </w:lvl>
    <w:lvl w:ilvl="8" w:tplc="EBBE94F2">
      <w:start w:val="1"/>
      <w:numFmt w:val="bullet"/>
      <w:lvlText w:val="•"/>
      <w:lvlJc w:val="left"/>
      <w:pPr>
        <w:ind w:left="6400" w:hanging="180"/>
      </w:pPr>
      <w:rPr>
        <w:rFonts w:hint="default"/>
      </w:rPr>
    </w:lvl>
  </w:abstractNum>
  <w:abstractNum w:abstractNumId="31">
    <w:nsid w:val="609D3624"/>
    <w:multiLevelType w:val="hybridMultilevel"/>
    <w:tmpl w:val="A9441C22"/>
    <w:lvl w:ilvl="0" w:tplc="8384DFDA">
      <w:start w:val="1"/>
      <w:numFmt w:val="bullet"/>
      <w:lvlText w:val="•"/>
      <w:lvlJc w:val="left"/>
      <w:pPr>
        <w:ind w:left="479" w:hanging="180"/>
      </w:pPr>
      <w:rPr>
        <w:rFonts w:ascii="Bookman Old Style" w:eastAsia="Bookman Old Style" w:hAnsi="Bookman Old Style" w:hint="default"/>
        <w:w w:val="88"/>
        <w:sz w:val="18"/>
        <w:szCs w:val="18"/>
      </w:rPr>
    </w:lvl>
    <w:lvl w:ilvl="1" w:tplc="62EC8114">
      <w:start w:val="1"/>
      <w:numFmt w:val="bullet"/>
      <w:lvlText w:val="•"/>
      <w:lvlJc w:val="left"/>
      <w:pPr>
        <w:ind w:left="1216" w:hanging="180"/>
      </w:pPr>
      <w:rPr>
        <w:rFonts w:hint="default"/>
      </w:rPr>
    </w:lvl>
    <w:lvl w:ilvl="2" w:tplc="805A8BAC">
      <w:start w:val="1"/>
      <w:numFmt w:val="bullet"/>
      <w:lvlText w:val="•"/>
      <w:lvlJc w:val="left"/>
      <w:pPr>
        <w:ind w:left="1952" w:hanging="180"/>
      </w:pPr>
      <w:rPr>
        <w:rFonts w:hint="default"/>
      </w:rPr>
    </w:lvl>
    <w:lvl w:ilvl="3" w:tplc="D5D6EEA4">
      <w:start w:val="1"/>
      <w:numFmt w:val="bullet"/>
      <w:lvlText w:val="•"/>
      <w:lvlJc w:val="left"/>
      <w:pPr>
        <w:ind w:left="2688" w:hanging="180"/>
      </w:pPr>
      <w:rPr>
        <w:rFonts w:hint="default"/>
      </w:rPr>
    </w:lvl>
    <w:lvl w:ilvl="4" w:tplc="9D4046D2">
      <w:start w:val="1"/>
      <w:numFmt w:val="bullet"/>
      <w:lvlText w:val="•"/>
      <w:lvlJc w:val="left"/>
      <w:pPr>
        <w:ind w:left="3424" w:hanging="180"/>
      </w:pPr>
      <w:rPr>
        <w:rFonts w:hint="default"/>
      </w:rPr>
    </w:lvl>
    <w:lvl w:ilvl="5" w:tplc="3642E648">
      <w:start w:val="1"/>
      <w:numFmt w:val="bullet"/>
      <w:lvlText w:val="•"/>
      <w:lvlJc w:val="left"/>
      <w:pPr>
        <w:ind w:left="4160" w:hanging="180"/>
      </w:pPr>
      <w:rPr>
        <w:rFonts w:hint="default"/>
      </w:rPr>
    </w:lvl>
    <w:lvl w:ilvl="6" w:tplc="FBCC5FBA">
      <w:start w:val="1"/>
      <w:numFmt w:val="bullet"/>
      <w:lvlText w:val="•"/>
      <w:lvlJc w:val="left"/>
      <w:pPr>
        <w:ind w:left="4896" w:hanging="180"/>
      </w:pPr>
      <w:rPr>
        <w:rFonts w:hint="default"/>
      </w:rPr>
    </w:lvl>
    <w:lvl w:ilvl="7" w:tplc="BBAE81FA">
      <w:start w:val="1"/>
      <w:numFmt w:val="bullet"/>
      <w:lvlText w:val="•"/>
      <w:lvlJc w:val="left"/>
      <w:pPr>
        <w:ind w:left="5632" w:hanging="180"/>
      </w:pPr>
      <w:rPr>
        <w:rFonts w:hint="default"/>
      </w:rPr>
    </w:lvl>
    <w:lvl w:ilvl="8" w:tplc="C50AB9A8">
      <w:start w:val="1"/>
      <w:numFmt w:val="bullet"/>
      <w:lvlText w:val="•"/>
      <w:lvlJc w:val="left"/>
      <w:pPr>
        <w:ind w:left="6368" w:hanging="180"/>
      </w:pPr>
      <w:rPr>
        <w:rFonts w:hint="default"/>
      </w:rPr>
    </w:lvl>
  </w:abstractNum>
  <w:abstractNum w:abstractNumId="32">
    <w:nsid w:val="629074D1"/>
    <w:multiLevelType w:val="multilevel"/>
    <w:tmpl w:val="DEBA2522"/>
    <w:lvl w:ilvl="0">
      <w:start w:val="127"/>
      <w:numFmt w:val="decimal"/>
      <w:lvlText w:val="%1"/>
      <w:lvlJc w:val="left"/>
      <w:pPr>
        <w:ind w:left="160" w:hanging="747"/>
        <w:jc w:val="left"/>
      </w:pPr>
      <w:rPr>
        <w:rFonts w:hint="default"/>
      </w:rPr>
    </w:lvl>
    <w:lvl w:ilvl="1">
      <w:start w:val="1"/>
      <w:numFmt w:val="decimal"/>
      <w:lvlText w:val="%1.%2"/>
      <w:lvlJc w:val="left"/>
      <w:pPr>
        <w:ind w:left="160" w:hanging="747"/>
        <w:jc w:val="left"/>
      </w:pPr>
      <w:rPr>
        <w:rFonts w:hint="default"/>
      </w:rPr>
    </w:lvl>
    <w:lvl w:ilvl="2">
      <w:start w:val="1"/>
      <w:numFmt w:val="decimal"/>
      <w:lvlText w:val="%1.%2.%3"/>
      <w:lvlJc w:val="left"/>
      <w:pPr>
        <w:ind w:left="160" w:hanging="747"/>
        <w:jc w:val="left"/>
      </w:pPr>
      <w:rPr>
        <w:rFonts w:hint="default"/>
      </w:rPr>
    </w:lvl>
    <w:lvl w:ilvl="3">
      <w:start w:val="1"/>
      <w:numFmt w:val="decimal"/>
      <w:lvlText w:val="%1.%2.%3.%4"/>
      <w:lvlJc w:val="left"/>
      <w:pPr>
        <w:ind w:left="160" w:hanging="747"/>
        <w:jc w:val="left"/>
      </w:pPr>
      <w:rPr>
        <w:rFonts w:ascii="Bookman Old Style" w:eastAsia="Bookman Old Style" w:hAnsi="Bookman Old Style" w:hint="default"/>
        <w:spacing w:val="-1"/>
        <w:w w:val="84"/>
        <w:sz w:val="18"/>
        <w:szCs w:val="18"/>
      </w:rPr>
    </w:lvl>
    <w:lvl w:ilvl="4">
      <w:start w:val="1"/>
      <w:numFmt w:val="bullet"/>
      <w:lvlText w:val="•"/>
      <w:lvlJc w:val="left"/>
      <w:pPr>
        <w:ind w:left="660" w:hanging="180"/>
      </w:pPr>
      <w:rPr>
        <w:rFonts w:ascii="Bookman Old Style" w:eastAsia="Bookman Old Style" w:hAnsi="Bookman Old Style" w:hint="default"/>
        <w:w w:val="88"/>
        <w:sz w:val="18"/>
        <w:szCs w:val="18"/>
      </w:rPr>
    </w:lvl>
    <w:lvl w:ilvl="5">
      <w:start w:val="1"/>
      <w:numFmt w:val="bullet"/>
      <w:lvlText w:val="•"/>
      <w:lvlJc w:val="left"/>
      <w:pPr>
        <w:ind w:left="700" w:hanging="180"/>
      </w:pPr>
      <w:rPr>
        <w:rFonts w:ascii="Bookman Old Style" w:eastAsia="Bookman Old Style" w:hAnsi="Bookman Old Style" w:hint="default"/>
        <w:w w:val="88"/>
        <w:sz w:val="18"/>
        <w:szCs w:val="18"/>
      </w:rPr>
    </w:lvl>
    <w:lvl w:ilvl="6">
      <w:start w:val="1"/>
      <w:numFmt w:val="bullet"/>
      <w:lvlText w:val="•"/>
      <w:lvlJc w:val="left"/>
      <w:pPr>
        <w:ind w:left="1760" w:hanging="180"/>
      </w:pPr>
      <w:rPr>
        <w:rFonts w:ascii="Bookman Old Style" w:eastAsia="Bookman Old Style" w:hAnsi="Bookman Old Style" w:hint="default"/>
        <w:w w:val="88"/>
        <w:sz w:val="18"/>
        <w:szCs w:val="18"/>
      </w:rPr>
    </w:lvl>
    <w:lvl w:ilvl="7">
      <w:start w:val="1"/>
      <w:numFmt w:val="bullet"/>
      <w:lvlText w:val="•"/>
      <w:lvlJc w:val="left"/>
      <w:pPr>
        <w:ind w:left="5257" w:hanging="180"/>
      </w:pPr>
      <w:rPr>
        <w:rFonts w:hint="default"/>
      </w:rPr>
    </w:lvl>
    <w:lvl w:ilvl="8">
      <w:start w:val="1"/>
      <w:numFmt w:val="bullet"/>
      <w:lvlText w:val="•"/>
      <w:lvlJc w:val="left"/>
      <w:pPr>
        <w:ind w:left="6131" w:hanging="180"/>
      </w:pPr>
      <w:rPr>
        <w:rFonts w:hint="default"/>
      </w:rPr>
    </w:lvl>
  </w:abstractNum>
  <w:abstractNum w:abstractNumId="33">
    <w:nsid w:val="66517864"/>
    <w:multiLevelType w:val="hybridMultilevel"/>
    <w:tmpl w:val="DF0212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696A4B2D"/>
    <w:multiLevelType w:val="multilevel"/>
    <w:tmpl w:val="E5D0F594"/>
    <w:lvl w:ilvl="0">
      <w:start w:val="1"/>
      <w:numFmt w:val="decimal"/>
      <w:lvlText w:val="%1"/>
      <w:lvlJc w:val="left"/>
      <w:pPr>
        <w:ind w:left="398" w:hanging="279"/>
        <w:jc w:val="left"/>
      </w:pPr>
      <w:rPr>
        <w:rFonts w:hint="default"/>
      </w:rPr>
    </w:lvl>
    <w:lvl w:ilvl="1">
      <w:start w:val="3"/>
      <w:numFmt w:val="decimal"/>
      <w:lvlText w:val="%1.%2"/>
      <w:lvlJc w:val="left"/>
      <w:pPr>
        <w:ind w:left="398" w:hanging="279"/>
        <w:jc w:val="left"/>
      </w:pPr>
      <w:rPr>
        <w:rFonts w:ascii="Bookman Old Style" w:eastAsia="Bookman Old Style" w:hAnsi="Bookman Old Style" w:hint="default"/>
        <w:w w:val="84"/>
        <w:sz w:val="18"/>
        <w:szCs w:val="18"/>
      </w:rPr>
    </w:lvl>
    <w:lvl w:ilvl="2">
      <w:start w:val="1"/>
      <w:numFmt w:val="bullet"/>
      <w:lvlText w:val="•"/>
      <w:lvlJc w:val="left"/>
      <w:pPr>
        <w:ind w:left="660" w:hanging="180"/>
      </w:pPr>
      <w:rPr>
        <w:rFonts w:ascii="Bookman Old Style" w:eastAsia="Bookman Old Style" w:hAnsi="Bookman Old Style" w:hint="default"/>
        <w:w w:val="88"/>
        <w:sz w:val="18"/>
        <w:szCs w:val="18"/>
      </w:rPr>
    </w:lvl>
    <w:lvl w:ilvl="3">
      <w:start w:val="1"/>
      <w:numFmt w:val="bullet"/>
      <w:lvlText w:val="•"/>
      <w:lvlJc w:val="left"/>
      <w:pPr>
        <w:ind w:left="2255" w:hanging="180"/>
      </w:pPr>
      <w:rPr>
        <w:rFonts w:hint="default"/>
      </w:rPr>
    </w:lvl>
    <w:lvl w:ilvl="4">
      <w:start w:val="1"/>
      <w:numFmt w:val="bullet"/>
      <w:lvlText w:val="•"/>
      <w:lvlJc w:val="left"/>
      <w:pPr>
        <w:ind w:left="3053" w:hanging="180"/>
      </w:pPr>
      <w:rPr>
        <w:rFonts w:hint="default"/>
      </w:rPr>
    </w:lvl>
    <w:lvl w:ilvl="5">
      <w:start w:val="1"/>
      <w:numFmt w:val="bullet"/>
      <w:lvlText w:val="•"/>
      <w:lvlJc w:val="left"/>
      <w:pPr>
        <w:ind w:left="3851" w:hanging="180"/>
      </w:pPr>
      <w:rPr>
        <w:rFonts w:hint="default"/>
      </w:rPr>
    </w:lvl>
    <w:lvl w:ilvl="6">
      <w:start w:val="1"/>
      <w:numFmt w:val="bullet"/>
      <w:lvlText w:val="•"/>
      <w:lvlJc w:val="left"/>
      <w:pPr>
        <w:ind w:left="4648" w:hanging="180"/>
      </w:pPr>
      <w:rPr>
        <w:rFonts w:hint="default"/>
      </w:rPr>
    </w:lvl>
    <w:lvl w:ilvl="7">
      <w:start w:val="1"/>
      <w:numFmt w:val="bullet"/>
      <w:lvlText w:val="•"/>
      <w:lvlJc w:val="left"/>
      <w:pPr>
        <w:ind w:left="5446" w:hanging="180"/>
      </w:pPr>
      <w:rPr>
        <w:rFonts w:hint="default"/>
      </w:rPr>
    </w:lvl>
    <w:lvl w:ilvl="8">
      <w:start w:val="1"/>
      <w:numFmt w:val="bullet"/>
      <w:lvlText w:val="•"/>
      <w:lvlJc w:val="left"/>
      <w:pPr>
        <w:ind w:left="6244" w:hanging="180"/>
      </w:pPr>
      <w:rPr>
        <w:rFonts w:hint="default"/>
      </w:rPr>
    </w:lvl>
  </w:abstractNum>
  <w:abstractNum w:abstractNumId="35">
    <w:nsid w:val="6D272DC7"/>
    <w:multiLevelType w:val="hybridMultilevel"/>
    <w:tmpl w:val="ED9AD89C"/>
    <w:lvl w:ilvl="0" w:tplc="5B3448E2">
      <w:start w:val="1"/>
      <w:numFmt w:val="decimal"/>
      <w:lvlText w:val="%1."/>
      <w:lvlJc w:val="left"/>
      <w:pPr>
        <w:ind w:left="720" w:hanging="230"/>
        <w:jc w:val="left"/>
      </w:pPr>
      <w:rPr>
        <w:rFonts w:ascii="Arial" w:eastAsia="Arial" w:hAnsi="Arial" w:hint="default"/>
        <w:b/>
        <w:bCs/>
        <w:w w:val="86"/>
        <w:sz w:val="18"/>
        <w:szCs w:val="18"/>
      </w:rPr>
    </w:lvl>
    <w:lvl w:ilvl="1" w:tplc="5C82787A">
      <w:start w:val="1"/>
      <w:numFmt w:val="bullet"/>
      <w:lvlText w:val="•"/>
      <w:lvlJc w:val="left"/>
      <w:pPr>
        <w:ind w:left="1434" w:hanging="230"/>
      </w:pPr>
      <w:rPr>
        <w:rFonts w:hint="default"/>
      </w:rPr>
    </w:lvl>
    <w:lvl w:ilvl="2" w:tplc="723AA658">
      <w:start w:val="1"/>
      <w:numFmt w:val="bullet"/>
      <w:lvlText w:val="•"/>
      <w:lvlJc w:val="left"/>
      <w:pPr>
        <w:ind w:left="2148" w:hanging="230"/>
      </w:pPr>
      <w:rPr>
        <w:rFonts w:hint="default"/>
      </w:rPr>
    </w:lvl>
    <w:lvl w:ilvl="3" w:tplc="F92CC9E6">
      <w:start w:val="1"/>
      <w:numFmt w:val="bullet"/>
      <w:lvlText w:val="•"/>
      <w:lvlJc w:val="left"/>
      <w:pPr>
        <w:ind w:left="2862" w:hanging="230"/>
      </w:pPr>
      <w:rPr>
        <w:rFonts w:hint="default"/>
      </w:rPr>
    </w:lvl>
    <w:lvl w:ilvl="4" w:tplc="1496387C">
      <w:start w:val="1"/>
      <w:numFmt w:val="bullet"/>
      <w:lvlText w:val="•"/>
      <w:lvlJc w:val="left"/>
      <w:pPr>
        <w:ind w:left="3576" w:hanging="230"/>
      </w:pPr>
      <w:rPr>
        <w:rFonts w:hint="default"/>
      </w:rPr>
    </w:lvl>
    <w:lvl w:ilvl="5" w:tplc="484C21D2">
      <w:start w:val="1"/>
      <w:numFmt w:val="bullet"/>
      <w:lvlText w:val="•"/>
      <w:lvlJc w:val="left"/>
      <w:pPr>
        <w:ind w:left="4290" w:hanging="230"/>
      </w:pPr>
      <w:rPr>
        <w:rFonts w:hint="default"/>
      </w:rPr>
    </w:lvl>
    <w:lvl w:ilvl="6" w:tplc="EC10AB6C">
      <w:start w:val="1"/>
      <w:numFmt w:val="bullet"/>
      <w:lvlText w:val="•"/>
      <w:lvlJc w:val="left"/>
      <w:pPr>
        <w:ind w:left="5004" w:hanging="230"/>
      </w:pPr>
      <w:rPr>
        <w:rFonts w:hint="default"/>
      </w:rPr>
    </w:lvl>
    <w:lvl w:ilvl="7" w:tplc="E002439E">
      <w:start w:val="1"/>
      <w:numFmt w:val="bullet"/>
      <w:lvlText w:val="•"/>
      <w:lvlJc w:val="left"/>
      <w:pPr>
        <w:ind w:left="5718" w:hanging="230"/>
      </w:pPr>
      <w:rPr>
        <w:rFonts w:hint="default"/>
      </w:rPr>
    </w:lvl>
    <w:lvl w:ilvl="8" w:tplc="69068166">
      <w:start w:val="1"/>
      <w:numFmt w:val="bullet"/>
      <w:lvlText w:val="•"/>
      <w:lvlJc w:val="left"/>
      <w:pPr>
        <w:ind w:left="6432" w:hanging="230"/>
      </w:pPr>
      <w:rPr>
        <w:rFonts w:hint="default"/>
      </w:rPr>
    </w:lvl>
  </w:abstractNum>
  <w:abstractNum w:abstractNumId="36">
    <w:nsid w:val="72BF60CC"/>
    <w:multiLevelType w:val="hybridMultilevel"/>
    <w:tmpl w:val="8108A3D2"/>
    <w:lvl w:ilvl="0" w:tplc="4C58357A">
      <w:start w:val="1"/>
      <w:numFmt w:val="bullet"/>
      <w:lvlText w:val="•"/>
      <w:lvlJc w:val="left"/>
      <w:pPr>
        <w:ind w:left="1060" w:hanging="181"/>
      </w:pPr>
      <w:rPr>
        <w:rFonts w:ascii="Bookman Old Style" w:eastAsia="Bookman Old Style" w:hAnsi="Bookman Old Style" w:hint="default"/>
        <w:w w:val="88"/>
        <w:sz w:val="18"/>
        <w:szCs w:val="18"/>
      </w:rPr>
    </w:lvl>
    <w:lvl w:ilvl="1" w:tplc="E8DA9CE0">
      <w:start w:val="1"/>
      <w:numFmt w:val="bullet"/>
      <w:lvlText w:val="•"/>
      <w:lvlJc w:val="left"/>
      <w:pPr>
        <w:ind w:left="1780" w:hanging="181"/>
      </w:pPr>
      <w:rPr>
        <w:rFonts w:hint="default"/>
      </w:rPr>
    </w:lvl>
    <w:lvl w:ilvl="2" w:tplc="C4C418B6">
      <w:start w:val="1"/>
      <w:numFmt w:val="bullet"/>
      <w:lvlText w:val="•"/>
      <w:lvlJc w:val="left"/>
      <w:pPr>
        <w:ind w:left="2500" w:hanging="181"/>
      </w:pPr>
      <w:rPr>
        <w:rFonts w:hint="default"/>
      </w:rPr>
    </w:lvl>
    <w:lvl w:ilvl="3" w:tplc="4EB4DBD6">
      <w:start w:val="1"/>
      <w:numFmt w:val="bullet"/>
      <w:lvlText w:val="•"/>
      <w:lvlJc w:val="left"/>
      <w:pPr>
        <w:ind w:left="3220" w:hanging="181"/>
      </w:pPr>
      <w:rPr>
        <w:rFonts w:hint="default"/>
      </w:rPr>
    </w:lvl>
    <w:lvl w:ilvl="4" w:tplc="60A62B28">
      <w:start w:val="1"/>
      <w:numFmt w:val="bullet"/>
      <w:lvlText w:val="•"/>
      <w:lvlJc w:val="left"/>
      <w:pPr>
        <w:ind w:left="3940" w:hanging="181"/>
      </w:pPr>
      <w:rPr>
        <w:rFonts w:hint="default"/>
      </w:rPr>
    </w:lvl>
    <w:lvl w:ilvl="5" w:tplc="014AB6AC">
      <w:start w:val="1"/>
      <w:numFmt w:val="bullet"/>
      <w:lvlText w:val="•"/>
      <w:lvlJc w:val="left"/>
      <w:pPr>
        <w:ind w:left="4660" w:hanging="181"/>
      </w:pPr>
      <w:rPr>
        <w:rFonts w:hint="default"/>
      </w:rPr>
    </w:lvl>
    <w:lvl w:ilvl="6" w:tplc="5308BC3E">
      <w:start w:val="1"/>
      <w:numFmt w:val="bullet"/>
      <w:lvlText w:val="•"/>
      <w:lvlJc w:val="left"/>
      <w:pPr>
        <w:ind w:left="5380" w:hanging="181"/>
      </w:pPr>
      <w:rPr>
        <w:rFonts w:hint="default"/>
      </w:rPr>
    </w:lvl>
    <w:lvl w:ilvl="7" w:tplc="2A52FED8">
      <w:start w:val="1"/>
      <w:numFmt w:val="bullet"/>
      <w:lvlText w:val="•"/>
      <w:lvlJc w:val="left"/>
      <w:pPr>
        <w:ind w:left="6100" w:hanging="181"/>
      </w:pPr>
      <w:rPr>
        <w:rFonts w:hint="default"/>
      </w:rPr>
    </w:lvl>
    <w:lvl w:ilvl="8" w:tplc="446C4A86">
      <w:start w:val="1"/>
      <w:numFmt w:val="bullet"/>
      <w:lvlText w:val="•"/>
      <w:lvlJc w:val="left"/>
      <w:pPr>
        <w:ind w:left="6820" w:hanging="181"/>
      </w:pPr>
      <w:rPr>
        <w:rFonts w:hint="default"/>
      </w:rPr>
    </w:lvl>
  </w:abstractNum>
  <w:abstractNum w:abstractNumId="37">
    <w:nsid w:val="73CC242A"/>
    <w:multiLevelType w:val="hybridMultilevel"/>
    <w:tmpl w:val="41CC94CE"/>
    <w:lvl w:ilvl="0" w:tplc="46FA678E">
      <w:start w:val="1"/>
      <w:numFmt w:val="decimal"/>
      <w:lvlText w:val="%1."/>
      <w:lvlJc w:val="left"/>
      <w:pPr>
        <w:ind w:left="720" w:hanging="230"/>
        <w:jc w:val="left"/>
      </w:pPr>
      <w:rPr>
        <w:rFonts w:ascii="Arial" w:eastAsia="Arial" w:hAnsi="Arial" w:hint="default"/>
        <w:b/>
        <w:bCs/>
        <w:w w:val="86"/>
        <w:sz w:val="18"/>
        <w:szCs w:val="18"/>
      </w:rPr>
    </w:lvl>
    <w:lvl w:ilvl="1" w:tplc="35020F3C">
      <w:start w:val="1"/>
      <w:numFmt w:val="bullet"/>
      <w:lvlText w:val="•"/>
      <w:lvlJc w:val="left"/>
      <w:pPr>
        <w:ind w:left="940" w:hanging="180"/>
      </w:pPr>
      <w:rPr>
        <w:rFonts w:ascii="Bookman Old Style" w:eastAsia="Bookman Old Style" w:hAnsi="Bookman Old Style" w:hint="default"/>
        <w:w w:val="88"/>
        <w:sz w:val="18"/>
        <w:szCs w:val="18"/>
      </w:rPr>
    </w:lvl>
    <w:lvl w:ilvl="2" w:tplc="B3CE7372">
      <w:start w:val="1"/>
      <w:numFmt w:val="bullet"/>
      <w:lvlText w:val="•"/>
      <w:lvlJc w:val="left"/>
      <w:pPr>
        <w:ind w:left="1708" w:hanging="180"/>
      </w:pPr>
      <w:rPr>
        <w:rFonts w:hint="default"/>
      </w:rPr>
    </w:lvl>
    <w:lvl w:ilvl="3" w:tplc="3CB67B3C">
      <w:start w:val="1"/>
      <w:numFmt w:val="bullet"/>
      <w:lvlText w:val="•"/>
      <w:lvlJc w:val="left"/>
      <w:pPr>
        <w:ind w:left="2477" w:hanging="180"/>
      </w:pPr>
      <w:rPr>
        <w:rFonts w:hint="default"/>
      </w:rPr>
    </w:lvl>
    <w:lvl w:ilvl="4" w:tplc="4B92AD1C">
      <w:start w:val="1"/>
      <w:numFmt w:val="bullet"/>
      <w:lvlText w:val="•"/>
      <w:lvlJc w:val="left"/>
      <w:pPr>
        <w:ind w:left="3246" w:hanging="180"/>
      </w:pPr>
      <w:rPr>
        <w:rFonts w:hint="default"/>
      </w:rPr>
    </w:lvl>
    <w:lvl w:ilvl="5" w:tplc="B5F64DE8">
      <w:start w:val="1"/>
      <w:numFmt w:val="bullet"/>
      <w:lvlText w:val="•"/>
      <w:lvlJc w:val="left"/>
      <w:pPr>
        <w:ind w:left="4015" w:hanging="180"/>
      </w:pPr>
      <w:rPr>
        <w:rFonts w:hint="default"/>
      </w:rPr>
    </w:lvl>
    <w:lvl w:ilvl="6" w:tplc="39942EEE">
      <w:start w:val="1"/>
      <w:numFmt w:val="bullet"/>
      <w:lvlText w:val="•"/>
      <w:lvlJc w:val="left"/>
      <w:pPr>
        <w:ind w:left="4784" w:hanging="180"/>
      </w:pPr>
      <w:rPr>
        <w:rFonts w:hint="default"/>
      </w:rPr>
    </w:lvl>
    <w:lvl w:ilvl="7" w:tplc="AD784522">
      <w:start w:val="1"/>
      <w:numFmt w:val="bullet"/>
      <w:lvlText w:val="•"/>
      <w:lvlJc w:val="left"/>
      <w:pPr>
        <w:ind w:left="5553" w:hanging="180"/>
      </w:pPr>
      <w:rPr>
        <w:rFonts w:hint="default"/>
      </w:rPr>
    </w:lvl>
    <w:lvl w:ilvl="8" w:tplc="939E7A04">
      <w:start w:val="1"/>
      <w:numFmt w:val="bullet"/>
      <w:lvlText w:val="•"/>
      <w:lvlJc w:val="left"/>
      <w:pPr>
        <w:ind w:left="6322" w:hanging="180"/>
      </w:pPr>
      <w:rPr>
        <w:rFonts w:hint="default"/>
      </w:rPr>
    </w:lvl>
  </w:abstractNum>
  <w:abstractNum w:abstractNumId="38">
    <w:nsid w:val="74565E03"/>
    <w:multiLevelType w:val="hybridMultilevel"/>
    <w:tmpl w:val="D58A92FE"/>
    <w:lvl w:ilvl="0" w:tplc="8F368CEE">
      <w:start w:val="1"/>
      <w:numFmt w:val="bullet"/>
      <w:lvlText w:val="■"/>
      <w:lvlJc w:val="left"/>
      <w:pPr>
        <w:ind w:left="146" w:hanging="227"/>
      </w:pPr>
      <w:rPr>
        <w:rFonts w:ascii="Arial" w:eastAsia="Arial" w:hAnsi="Arial" w:hint="default"/>
        <w:color w:val="C0C0C0"/>
        <w:w w:val="147"/>
        <w:sz w:val="20"/>
        <w:szCs w:val="20"/>
      </w:rPr>
    </w:lvl>
    <w:lvl w:ilvl="1" w:tplc="1A021F22">
      <w:start w:val="1"/>
      <w:numFmt w:val="bullet"/>
      <w:lvlText w:val="■"/>
      <w:lvlJc w:val="left"/>
      <w:pPr>
        <w:ind w:left="546" w:hanging="227"/>
      </w:pPr>
      <w:rPr>
        <w:rFonts w:ascii="Arial" w:eastAsia="Arial" w:hAnsi="Arial" w:hint="default"/>
        <w:color w:val="C0C0C0"/>
        <w:w w:val="147"/>
        <w:sz w:val="20"/>
        <w:szCs w:val="20"/>
      </w:rPr>
    </w:lvl>
    <w:lvl w:ilvl="2" w:tplc="A706FFE2">
      <w:start w:val="1"/>
      <w:numFmt w:val="bullet"/>
      <w:lvlText w:val="■"/>
      <w:lvlJc w:val="left"/>
      <w:pPr>
        <w:ind w:left="1166" w:hanging="227"/>
      </w:pPr>
      <w:rPr>
        <w:rFonts w:ascii="Arial" w:eastAsia="Arial" w:hAnsi="Arial" w:hint="default"/>
        <w:color w:val="C0C0C0"/>
        <w:w w:val="147"/>
        <w:sz w:val="20"/>
        <w:szCs w:val="20"/>
      </w:rPr>
    </w:lvl>
    <w:lvl w:ilvl="3" w:tplc="4662AE4A">
      <w:start w:val="1"/>
      <w:numFmt w:val="bullet"/>
      <w:lvlText w:val="•"/>
      <w:lvlJc w:val="left"/>
      <w:pPr>
        <w:ind w:left="2112" w:hanging="227"/>
      </w:pPr>
      <w:rPr>
        <w:rFonts w:hint="default"/>
      </w:rPr>
    </w:lvl>
    <w:lvl w:ilvl="4" w:tplc="D0666BA6">
      <w:start w:val="1"/>
      <w:numFmt w:val="bullet"/>
      <w:lvlText w:val="•"/>
      <w:lvlJc w:val="left"/>
      <w:pPr>
        <w:ind w:left="3065" w:hanging="227"/>
      </w:pPr>
      <w:rPr>
        <w:rFonts w:hint="default"/>
      </w:rPr>
    </w:lvl>
    <w:lvl w:ilvl="5" w:tplc="1D442240">
      <w:start w:val="1"/>
      <w:numFmt w:val="bullet"/>
      <w:lvlText w:val="•"/>
      <w:lvlJc w:val="left"/>
      <w:pPr>
        <w:ind w:left="4017" w:hanging="227"/>
      </w:pPr>
      <w:rPr>
        <w:rFonts w:hint="default"/>
      </w:rPr>
    </w:lvl>
    <w:lvl w:ilvl="6" w:tplc="79D090AA">
      <w:start w:val="1"/>
      <w:numFmt w:val="bullet"/>
      <w:lvlText w:val="•"/>
      <w:lvlJc w:val="left"/>
      <w:pPr>
        <w:ind w:left="4970" w:hanging="227"/>
      </w:pPr>
      <w:rPr>
        <w:rFonts w:hint="default"/>
      </w:rPr>
    </w:lvl>
    <w:lvl w:ilvl="7" w:tplc="3D6CD658">
      <w:start w:val="1"/>
      <w:numFmt w:val="bullet"/>
      <w:lvlText w:val="•"/>
      <w:lvlJc w:val="left"/>
      <w:pPr>
        <w:ind w:left="5922" w:hanging="227"/>
      </w:pPr>
      <w:rPr>
        <w:rFonts w:hint="default"/>
      </w:rPr>
    </w:lvl>
    <w:lvl w:ilvl="8" w:tplc="85DE250C">
      <w:start w:val="1"/>
      <w:numFmt w:val="bullet"/>
      <w:lvlText w:val="•"/>
      <w:lvlJc w:val="left"/>
      <w:pPr>
        <w:ind w:left="6875" w:hanging="227"/>
      </w:pPr>
      <w:rPr>
        <w:rFonts w:hint="default"/>
      </w:rPr>
    </w:lvl>
  </w:abstractNum>
  <w:abstractNum w:abstractNumId="39">
    <w:nsid w:val="74B05C16"/>
    <w:multiLevelType w:val="hybridMultilevel"/>
    <w:tmpl w:val="E35A986E"/>
    <w:lvl w:ilvl="0" w:tplc="2CB6BEC0">
      <w:start w:val="1"/>
      <w:numFmt w:val="bullet"/>
      <w:lvlText w:val="•"/>
      <w:lvlJc w:val="left"/>
      <w:pPr>
        <w:ind w:left="1760" w:hanging="180"/>
      </w:pPr>
      <w:rPr>
        <w:rFonts w:ascii="Bookman Old Style" w:eastAsia="Bookman Old Style" w:hAnsi="Bookman Old Style" w:hint="default"/>
        <w:w w:val="88"/>
        <w:sz w:val="18"/>
        <w:szCs w:val="18"/>
      </w:rPr>
    </w:lvl>
    <w:lvl w:ilvl="1" w:tplc="532E7192">
      <w:start w:val="1"/>
      <w:numFmt w:val="bullet"/>
      <w:lvlText w:val="•"/>
      <w:lvlJc w:val="left"/>
      <w:pPr>
        <w:ind w:left="2550" w:hanging="180"/>
      </w:pPr>
      <w:rPr>
        <w:rFonts w:hint="default"/>
      </w:rPr>
    </w:lvl>
    <w:lvl w:ilvl="2" w:tplc="7E728084">
      <w:start w:val="1"/>
      <w:numFmt w:val="bullet"/>
      <w:lvlText w:val="•"/>
      <w:lvlJc w:val="left"/>
      <w:pPr>
        <w:ind w:left="3340" w:hanging="180"/>
      </w:pPr>
      <w:rPr>
        <w:rFonts w:hint="default"/>
      </w:rPr>
    </w:lvl>
    <w:lvl w:ilvl="3" w:tplc="E48A0442">
      <w:start w:val="1"/>
      <w:numFmt w:val="bullet"/>
      <w:lvlText w:val="•"/>
      <w:lvlJc w:val="left"/>
      <w:pPr>
        <w:ind w:left="4130" w:hanging="180"/>
      </w:pPr>
      <w:rPr>
        <w:rFonts w:hint="default"/>
      </w:rPr>
    </w:lvl>
    <w:lvl w:ilvl="4" w:tplc="919CA382">
      <w:start w:val="1"/>
      <w:numFmt w:val="bullet"/>
      <w:lvlText w:val="•"/>
      <w:lvlJc w:val="left"/>
      <w:pPr>
        <w:ind w:left="4920" w:hanging="180"/>
      </w:pPr>
      <w:rPr>
        <w:rFonts w:hint="default"/>
      </w:rPr>
    </w:lvl>
    <w:lvl w:ilvl="5" w:tplc="266A39CC">
      <w:start w:val="1"/>
      <w:numFmt w:val="bullet"/>
      <w:lvlText w:val="•"/>
      <w:lvlJc w:val="left"/>
      <w:pPr>
        <w:ind w:left="5710" w:hanging="180"/>
      </w:pPr>
      <w:rPr>
        <w:rFonts w:hint="default"/>
      </w:rPr>
    </w:lvl>
    <w:lvl w:ilvl="6" w:tplc="D4068114">
      <w:start w:val="1"/>
      <w:numFmt w:val="bullet"/>
      <w:lvlText w:val="•"/>
      <w:lvlJc w:val="left"/>
      <w:pPr>
        <w:ind w:left="6500" w:hanging="180"/>
      </w:pPr>
      <w:rPr>
        <w:rFonts w:hint="default"/>
      </w:rPr>
    </w:lvl>
    <w:lvl w:ilvl="7" w:tplc="4FC48D52">
      <w:start w:val="1"/>
      <w:numFmt w:val="bullet"/>
      <w:lvlText w:val="•"/>
      <w:lvlJc w:val="left"/>
      <w:pPr>
        <w:ind w:left="7290" w:hanging="180"/>
      </w:pPr>
      <w:rPr>
        <w:rFonts w:hint="default"/>
      </w:rPr>
    </w:lvl>
    <w:lvl w:ilvl="8" w:tplc="F92EEDB4">
      <w:start w:val="1"/>
      <w:numFmt w:val="bullet"/>
      <w:lvlText w:val="•"/>
      <w:lvlJc w:val="left"/>
      <w:pPr>
        <w:ind w:left="8080" w:hanging="180"/>
      </w:pPr>
      <w:rPr>
        <w:rFonts w:hint="default"/>
      </w:rPr>
    </w:lvl>
  </w:abstractNum>
  <w:abstractNum w:abstractNumId="40">
    <w:nsid w:val="74F70302"/>
    <w:multiLevelType w:val="hybridMultilevel"/>
    <w:tmpl w:val="4BECEC2C"/>
    <w:lvl w:ilvl="0" w:tplc="DD3AA76E">
      <w:start w:val="3"/>
      <w:numFmt w:val="lowerLetter"/>
      <w:lvlText w:val="%1"/>
      <w:lvlJc w:val="left"/>
      <w:pPr>
        <w:ind w:left="2090" w:hanging="1970"/>
        <w:jc w:val="left"/>
      </w:pPr>
      <w:rPr>
        <w:rFonts w:ascii="SimSun" w:eastAsia="SimSun" w:hAnsi="SimSun" w:hint="default"/>
        <w:w w:val="100"/>
        <w:sz w:val="18"/>
        <w:szCs w:val="18"/>
      </w:rPr>
    </w:lvl>
    <w:lvl w:ilvl="1" w:tplc="9796D6A0">
      <w:start w:val="1"/>
      <w:numFmt w:val="bullet"/>
      <w:lvlText w:val="•"/>
      <w:lvlJc w:val="left"/>
      <w:pPr>
        <w:ind w:left="2678" w:hanging="1970"/>
      </w:pPr>
      <w:rPr>
        <w:rFonts w:hint="default"/>
      </w:rPr>
    </w:lvl>
    <w:lvl w:ilvl="2" w:tplc="3A7C085E">
      <w:start w:val="1"/>
      <w:numFmt w:val="bullet"/>
      <w:lvlText w:val="•"/>
      <w:lvlJc w:val="left"/>
      <w:pPr>
        <w:ind w:left="3256" w:hanging="1970"/>
      </w:pPr>
      <w:rPr>
        <w:rFonts w:hint="default"/>
      </w:rPr>
    </w:lvl>
    <w:lvl w:ilvl="3" w:tplc="56D20978">
      <w:start w:val="1"/>
      <w:numFmt w:val="bullet"/>
      <w:lvlText w:val="•"/>
      <w:lvlJc w:val="left"/>
      <w:pPr>
        <w:ind w:left="3834" w:hanging="1970"/>
      </w:pPr>
      <w:rPr>
        <w:rFonts w:hint="default"/>
      </w:rPr>
    </w:lvl>
    <w:lvl w:ilvl="4" w:tplc="B4665B9C">
      <w:start w:val="1"/>
      <w:numFmt w:val="bullet"/>
      <w:lvlText w:val="•"/>
      <w:lvlJc w:val="left"/>
      <w:pPr>
        <w:ind w:left="4412" w:hanging="1970"/>
      </w:pPr>
      <w:rPr>
        <w:rFonts w:hint="default"/>
      </w:rPr>
    </w:lvl>
    <w:lvl w:ilvl="5" w:tplc="FB78D6C6">
      <w:start w:val="1"/>
      <w:numFmt w:val="bullet"/>
      <w:lvlText w:val="•"/>
      <w:lvlJc w:val="left"/>
      <w:pPr>
        <w:ind w:left="4990" w:hanging="1970"/>
      </w:pPr>
      <w:rPr>
        <w:rFonts w:hint="default"/>
      </w:rPr>
    </w:lvl>
    <w:lvl w:ilvl="6" w:tplc="0A967AB4">
      <w:start w:val="1"/>
      <w:numFmt w:val="bullet"/>
      <w:lvlText w:val="•"/>
      <w:lvlJc w:val="left"/>
      <w:pPr>
        <w:ind w:left="5568" w:hanging="1970"/>
      </w:pPr>
      <w:rPr>
        <w:rFonts w:hint="default"/>
      </w:rPr>
    </w:lvl>
    <w:lvl w:ilvl="7" w:tplc="E9E0B98C">
      <w:start w:val="1"/>
      <w:numFmt w:val="bullet"/>
      <w:lvlText w:val="•"/>
      <w:lvlJc w:val="left"/>
      <w:pPr>
        <w:ind w:left="6146" w:hanging="1970"/>
      </w:pPr>
      <w:rPr>
        <w:rFonts w:hint="default"/>
      </w:rPr>
    </w:lvl>
    <w:lvl w:ilvl="8" w:tplc="D78C8E40">
      <w:start w:val="1"/>
      <w:numFmt w:val="bullet"/>
      <w:lvlText w:val="•"/>
      <w:lvlJc w:val="left"/>
      <w:pPr>
        <w:ind w:left="6724" w:hanging="1970"/>
      </w:pPr>
      <w:rPr>
        <w:rFonts w:hint="default"/>
      </w:rPr>
    </w:lvl>
  </w:abstractNum>
  <w:abstractNum w:abstractNumId="41">
    <w:nsid w:val="78121813"/>
    <w:multiLevelType w:val="hybridMultilevel"/>
    <w:tmpl w:val="ABAEB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nsid w:val="78FB0CAF"/>
    <w:multiLevelType w:val="hybridMultilevel"/>
    <w:tmpl w:val="A63607DA"/>
    <w:lvl w:ilvl="0" w:tplc="AB2C5284">
      <w:start w:val="1"/>
      <w:numFmt w:val="decimal"/>
      <w:lvlText w:val="%1."/>
      <w:lvlJc w:val="left"/>
      <w:pPr>
        <w:ind w:left="1820" w:hanging="233"/>
        <w:jc w:val="left"/>
      </w:pPr>
      <w:rPr>
        <w:rFonts w:ascii="Arial" w:eastAsia="Arial" w:hAnsi="Arial" w:hint="default"/>
        <w:b/>
        <w:bCs/>
        <w:spacing w:val="2"/>
        <w:w w:val="86"/>
        <w:sz w:val="18"/>
        <w:szCs w:val="18"/>
      </w:rPr>
    </w:lvl>
    <w:lvl w:ilvl="1" w:tplc="298C251C">
      <w:start w:val="1"/>
      <w:numFmt w:val="bullet"/>
      <w:lvlText w:val="•"/>
      <w:lvlJc w:val="left"/>
      <w:pPr>
        <w:ind w:left="2604" w:hanging="233"/>
      </w:pPr>
      <w:rPr>
        <w:rFonts w:hint="default"/>
      </w:rPr>
    </w:lvl>
    <w:lvl w:ilvl="2" w:tplc="2BDCDA74">
      <w:start w:val="1"/>
      <w:numFmt w:val="bullet"/>
      <w:lvlText w:val="•"/>
      <w:lvlJc w:val="left"/>
      <w:pPr>
        <w:ind w:left="3388" w:hanging="233"/>
      </w:pPr>
      <w:rPr>
        <w:rFonts w:hint="default"/>
      </w:rPr>
    </w:lvl>
    <w:lvl w:ilvl="3" w:tplc="1BE2163E">
      <w:start w:val="1"/>
      <w:numFmt w:val="bullet"/>
      <w:lvlText w:val="•"/>
      <w:lvlJc w:val="left"/>
      <w:pPr>
        <w:ind w:left="4172" w:hanging="233"/>
      </w:pPr>
      <w:rPr>
        <w:rFonts w:hint="default"/>
      </w:rPr>
    </w:lvl>
    <w:lvl w:ilvl="4" w:tplc="BD1080D0">
      <w:start w:val="1"/>
      <w:numFmt w:val="bullet"/>
      <w:lvlText w:val="•"/>
      <w:lvlJc w:val="left"/>
      <w:pPr>
        <w:ind w:left="4956" w:hanging="233"/>
      </w:pPr>
      <w:rPr>
        <w:rFonts w:hint="default"/>
      </w:rPr>
    </w:lvl>
    <w:lvl w:ilvl="5" w:tplc="407899E6">
      <w:start w:val="1"/>
      <w:numFmt w:val="bullet"/>
      <w:lvlText w:val="•"/>
      <w:lvlJc w:val="left"/>
      <w:pPr>
        <w:ind w:left="5740" w:hanging="233"/>
      </w:pPr>
      <w:rPr>
        <w:rFonts w:hint="default"/>
      </w:rPr>
    </w:lvl>
    <w:lvl w:ilvl="6" w:tplc="73027444">
      <w:start w:val="1"/>
      <w:numFmt w:val="bullet"/>
      <w:lvlText w:val="•"/>
      <w:lvlJc w:val="left"/>
      <w:pPr>
        <w:ind w:left="6524" w:hanging="233"/>
      </w:pPr>
      <w:rPr>
        <w:rFonts w:hint="default"/>
      </w:rPr>
    </w:lvl>
    <w:lvl w:ilvl="7" w:tplc="DF0A4786">
      <w:start w:val="1"/>
      <w:numFmt w:val="bullet"/>
      <w:lvlText w:val="•"/>
      <w:lvlJc w:val="left"/>
      <w:pPr>
        <w:ind w:left="7308" w:hanging="233"/>
      </w:pPr>
      <w:rPr>
        <w:rFonts w:hint="default"/>
      </w:rPr>
    </w:lvl>
    <w:lvl w:ilvl="8" w:tplc="69B84AA8">
      <w:start w:val="1"/>
      <w:numFmt w:val="bullet"/>
      <w:lvlText w:val="•"/>
      <w:lvlJc w:val="left"/>
      <w:pPr>
        <w:ind w:left="8092" w:hanging="233"/>
      </w:pPr>
      <w:rPr>
        <w:rFonts w:hint="default"/>
      </w:rPr>
    </w:lvl>
  </w:abstractNum>
  <w:abstractNum w:abstractNumId="43">
    <w:nsid w:val="7EDF0919"/>
    <w:multiLevelType w:val="hybridMultilevel"/>
    <w:tmpl w:val="688884C0"/>
    <w:lvl w:ilvl="0" w:tplc="475606E0">
      <w:start w:val="1"/>
      <w:numFmt w:val="decimal"/>
      <w:lvlText w:val="%1."/>
      <w:lvlJc w:val="left"/>
      <w:pPr>
        <w:ind w:left="700" w:hanging="230"/>
        <w:jc w:val="left"/>
      </w:pPr>
      <w:rPr>
        <w:rFonts w:ascii="Arial" w:eastAsia="Arial" w:hAnsi="Arial" w:hint="default"/>
        <w:b/>
        <w:bCs/>
        <w:w w:val="86"/>
        <w:sz w:val="18"/>
        <w:szCs w:val="18"/>
      </w:rPr>
    </w:lvl>
    <w:lvl w:ilvl="1" w:tplc="39CA5AD0">
      <w:start w:val="1"/>
      <w:numFmt w:val="bullet"/>
      <w:lvlText w:val="•"/>
      <w:lvlJc w:val="left"/>
      <w:pPr>
        <w:ind w:left="1020" w:hanging="174"/>
      </w:pPr>
      <w:rPr>
        <w:rFonts w:ascii="Bookman Old Style" w:eastAsia="Bookman Old Style" w:hAnsi="Bookman Old Style" w:hint="default"/>
        <w:w w:val="88"/>
        <w:sz w:val="18"/>
        <w:szCs w:val="18"/>
      </w:rPr>
    </w:lvl>
    <w:lvl w:ilvl="2" w:tplc="64CC4046">
      <w:start w:val="1"/>
      <w:numFmt w:val="bullet"/>
      <w:lvlText w:val="•"/>
      <w:lvlJc w:val="left"/>
      <w:pPr>
        <w:ind w:left="1777" w:hanging="174"/>
      </w:pPr>
      <w:rPr>
        <w:rFonts w:hint="default"/>
      </w:rPr>
    </w:lvl>
    <w:lvl w:ilvl="3" w:tplc="20D016C0">
      <w:start w:val="1"/>
      <w:numFmt w:val="bullet"/>
      <w:lvlText w:val="•"/>
      <w:lvlJc w:val="left"/>
      <w:pPr>
        <w:ind w:left="2535" w:hanging="174"/>
      </w:pPr>
      <w:rPr>
        <w:rFonts w:hint="default"/>
      </w:rPr>
    </w:lvl>
    <w:lvl w:ilvl="4" w:tplc="0E8A121A">
      <w:start w:val="1"/>
      <w:numFmt w:val="bullet"/>
      <w:lvlText w:val="•"/>
      <w:lvlJc w:val="left"/>
      <w:pPr>
        <w:ind w:left="3293" w:hanging="174"/>
      </w:pPr>
      <w:rPr>
        <w:rFonts w:hint="default"/>
      </w:rPr>
    </w:lvl>
    <w:lvl w:ilvl="5" w:tplc="C37C0D72">
      <w:start w:val="1"/>
      <w:numFmt w:val="bullet"/>
      <w:lvlText w:val="•"/>
      <w:lvlJc w:val="left"/>
      <w:pPr>
        <w:ind w:left="4051" w:hanging="174"/>
      </w:pPr>
      <w:rPr>
        <w:rFonts w:hint="default"/>
      </w:rPr>
    </w:lvl>
    <w:lvl w:ilvl="6" w:tplc="3912D616">
      <w:start w:val="1"/>
      <w:numFmt w:val="bullet"/>
      <w:lvlText w:val="•"/>
      <w:lvlJc w:val="left"/>
      <w:pPr>
        <w:ind w:left="4808" w:hanging="174"/>
      </w:pPr>
      <w:rPr>
        <w:rFonts w:hint="default"/>
      </w:rPr>
    </w:lvl>
    <w:lvl w:ilvl="7" w:tplc="CBE80822">
      <w:start w:val="1"/>
      <w:numFmt w:val="bullet"/>
      <w:lvlText w:val="•"/>
      <w:lvlJc w:val="left"/>
      <w:pPr>
        <w:ind w:left="5566" w:hanging="174"/>
      </w:pPr>
      <w:rPr>
        <w:rFonts w:hint="default"/>
      </w:rPr>
    </w:lvl>
    <w:lvl w:ilvl="8" w:tplc="57643428">
      <w:start w:val="1"/>
      <w:numFmt w:val="bullet"/>
      <w:lvlText w:val="•"/>
      <w:lvlJc w:val="left"/>
      <w:pPr>
        <w:ind w:left="6324" w:hanging="174"/>
      </w:pPr>
      <w:rPr>
        <w:rFonts w:hint="default"/>
      </w:rPr>
    </w:lvl>
  </w:abstractNum>
  <w:num w:numId="1">
    <w:abstractNumId w:val="2"/>
  </w:num>
  <w:num w:numId="2">
    <w:abstractNumId w:val="18"/>
  </w:num>
  <w:num w:numId="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num>
  <w:num w:numId="5">
    <w:abstractNumId w:val="0"/>
  </w:num>
  <w:num w:numId="6">
    <w:abstractNumId w:val="20"/>
  </w:num>
  <w:num w:numId="7">
    <w:abstractNumId w:val="38"/>
  </w:num>
  <w:num w:numId="8">
    <w:abstractNumId w:val="17"/>
  </w:num>
  <w:num w:numId="9">
    <w:abstractNumId w:val="9"/>
  </w:num>
  <w:num w:numId="10">
    <w:abstractNumId w:val="12"/>
  </w:num>
  <w:num w:numId="11">
    <w:abstractNumId w:val="39"/>
  </w:num>
  <w:num w:numId="12">
    <w:abstractNumId w:val="28"/>
  </w:num>
  <w:num w:numId="13">
    <w:abstractNumId w:val="6"/>
  </w:num>
  <w:num w:numId="14">
    <w:abstractNumId w:val="3"/>
  </w:num>
  <w:num w:numId="15">
    <w:abstractNumId w:val="31"/>
  </w:num>
  <w:num w:numId="16">
    <w:abstractNumId w:val="42"/>
  </w:num>
  <w:num w:numId="17">
    <w:abstractNumId w:val="16"/>
  </w:num>
  <w:num w:numId="18">
    <w:abstractNumId w:val="22"/>
  </w:num>
  <w:num w:numId="19">
    <w:abstractNumId w:val="19"/>
  </w:num>
  <w:num w:numId="20">
    <w:abstractNumId w:val="36"/>
  </w:num>
  <w:num w:numId="21">
    <w:abstractNumId w:val="15"/>
  </w:num>
  <w:num w:numId="22">
    <w:abstractNumId w:val="7"/>
  </w:num>
  <w:num w:numId="23">
    <w:abstractNumId w:val="13"/>
  </w:num>
  <w:num w:numId="24">
    <w:abstractNumId w:val="25"/>
  </w:num>
  <w:num w:numId="25">
    <w:abstractNumId w:val="5"/>
  </w:num>
  <w:num w:numId="26">
    <w:abstractNumId w:val="37"/>
  </w:num>
  <w:num w:numId="27">
    <w:abstractNumId w:val="14"/>
  </w:num>
  <w:num w:numId="28">
    <w:abstractNumId w:val="34"/>
  </w:num>
  <w:num w:numId="29">
    <w:abstractNumId w:val="10"/>
  </w:num>
  <w:num w:numId="30">
    <w:abstractNumId w:val="43"/>
  </w:num>
  <w:num w:numId="31">
    <w:abstractNumId w:val="11"/>
  </w:num>
  <w:num w:numId="32">
    <w:abstractNumId w:val="35"/>
  </w:num>
  <w:num w:numId="33">
    <w:abstractNumId w:val="32"/>
  </w:num>
  <w:num w:numId="34">
    <w:abstractNumId w:val="26"/>
  </w:num>
  <w:num w:numId="35">
    <w:abstractNumId w:val="8"/>
  </w:num>
  <w:num w:numId="36">
    <w:abstractNumId w:val="4"/>
  </w:num>
  <w:num w:numId="37">
    <w:abstractNumId w:val="40"/>
  </w:num>
  <w:num w:numId="38">
    <w:abstractNumId w:val="29"/>
  </w:num>
  <w:num w:numId="39">
    <w:abstractNumId w:val="24"/>
  </w:num>
  <w:num w:numId="40">
    <w:abstractNumId w:val="30"/>
  </w:num>
  <w:num w:numId="41">
    <w:abstractNumId w:val="23"/>
  </w:num>
  <w:num w:numId="42">
    <w:abstractNumId w:val="27"/>
  </w:num>
  <w:num w:numId="43">
    <w:abstractNumId w:val="41"/>
  </w:num>
  <w:num w:numId="44">
    <w:abstractNumId w:val="3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drawingGridHorizontalSpacing w:val="110"/>
  <w:displayHorizontalDrawingGridEvery w:val="2"/>
  <w:characterSpacingControl w:val="doNotCompress"/>
  <w:hdrShapeDefaults>
    <o:shapedefaults v:ext="edit" spidmax="11266"/>
    <o:shapelayout v:ext="edit">
      <o:idmap v:ext="edit" data="2"/>
    </o:shapelayout>
  </w:hdrShapeDefaults>
  <w:footnotePr>
    <w:footnote w:id="-1"/>
    <w:footnote w:id="0"/>
  </w:footnotePr>
  <w:endnotePr>
    <w:endnote w:id="-1"/>
    <w:endnote w:id="0"/>
  </w:endnotePr>
  <w:compat/>
  <w:rsids>
    <w:rsidRoot w:val="00E705B0"/>
    <w:rsid w:val="0008501F"/>
    <w:rsid w:val="000B7B4D"/>
    <w:rsid w:val="00101285"/>
    <w:rsid w:val="00287740"/>
    <w:rsid w:val="00363B1D"/>
    <w:rsid w:val="003A6BE9"/>
    <w:rsid w:val="004F7125"/>
    <w:rsid w:val="00560233"/>
    <w:rsid w:val="006735EC"/>
    <w:rsid w:val="00674172"/>
    <w:rsid w:val="006E3EE1"/>
    <w:rsid w:val="0075693B"/>
    <w:rsid w:val="0088142D"/>
    <w:rsid w:val="00921C48"/>
    <w:rsid w:val="0093112D"/>
    <w:rsid w:val="009C62F6"/>
    <w:rsid w:val="009E0149"/>
    <w:rsid w:val="00A96A9F"/>
    <w:rsid w:val="00B45AEB"/>
    <w:rsid w:val="00B73F14"/>
    <w:rsid w:val="00BA009A"/>
    <w:rsid w:val="00C6730B"/>
    <w:rsid w:val="00C70D1F"/>
    <w:rsid w:val="00D62683"/>
    <w:rsid w:val="00D95624"/>
    <w:rsid w:val="00E0504A"/>
    <w:rsid w:val="00E705B0"/>
    <w:rsid w:val="00E723FE"/>
    <w:rsid w:val="00F61F2D"/>
    <w:rsid w:val="00FA0CC1"/>
    <w:rsid w:val="00FF71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page number" w:uiPriority="0"/>
    <w:lsdException w:name="List Bullet" w:uiPriority="0"/>
    <w:lsdException w:name="List Number" w:uiPriority="0"/>
    <w:lsdException w:name="List Bullet 2" w:uiPriority="0"/>
    <w:lsdException w:name="Title" w:semiHidden="0" w:uiPriority="10" w:unhideWhenUsed="0" w:qFormat="1"/>
    <w:lsdException w:name="Default Paragraph Font" w:uiPriority="1"/>
    <w:lsdException w:name="Body Text" w:uiPriority="1" w:qFormat="1"/>
    <w:lsdException w:name="Body Text Indent" w:uiPriority="0"/>
    <w:lsdException w:name="Subtitle" w:semiHidden="0" w:uiPriority="11" w:unhideWhenUsed="0" w:qFormat="1"/>
    <w:lsdException w:name="Body Tex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uiPriority w:val="1"/>
    <w:qFormat/>
    <w:rsid w:val="00E705B0"/>
    <w:pPr>
      <w:widowControl w:val="0"/>
      <w:spacing w:after="0" w:line="240" w:lineRule="auto"/>
    </w:pPr>
    <w:rPr>
      <w:lang w:val="en-US"/>
    </w:rPr>
  </w:style>
  <w:style w:type="paragraph" w:styleId="1">
    <w:name w:val="heading 1"/>
    <w:basedOn w:val="a2"/>
    <w:next w:val="a2"/>
    <w:link w:val="10"/>
    <w:qFormat/>
    <w:rsid w:val="00E705B0"/>
    <w:pPr>
      <w:keepNext/>
      <w:numPr>
        <w:numId w:val="3"/>
      </w:numPr>
      <w:spacing w:before="240" w:after="240"/>
      <w:outlineLvl w:val="0"/>
    </w:pPr>
    <w:rPr>
      <w:rFonts w:cs="Arial"/>
      <w:b/>
      <w:bCs/>
      <w:kern w:val="32"/>
      <w:sz w:val="28"/>
      <w:szCs w:val="32"/>
    </w:rPr>
  </w:style>
  <w:style w:type="paragraph" w:styleId="20">
    <w:name w:val="heading 2"/>
    <w:basedOn w:val="a2"/>
    <w:next w:val="a2"/>
    <w:link w:val="21"/>
    <w:qFormat/>
    <w:rsid w:val="00E705B0"/>
    <w:pPr>
      <w:keepNext/>
      <w:numPr>
        <w:ilvl w:val="1"/>
        <w:numId w:val="3"/>
      </w:numPr>
      <w:spacing w:before="240" w:after="240"/>
      <w:outlineLvl w:val="1"/>
    </w:pPr>
    <w:rPr>
      <w:rFonts w:cs="Arial"/>
      <w:b/>
      <w:bCs/>
      <w:iCs/>
    </w:rPr>
  </w:style>
  <w:style w:type="paragraph" w:styleId="3">
    <w:name w:val="heading 3"/>
    <w:basedOn w:val="a2"/>
    <w:next w:val="a2"/>
    <w:link w:val="30"/>
    <w:qFormat/>
    <w:rsid w:val="00E705B0"/>
    <w:pPr>
      <w:keepNext/>
      <w:numPr>
        <w:ilvl w:val="2"/>
        <w:numId w:val="3"/>
      </w:numPr>
      <w:spacing w:before="240" w:after="240"/>
      <w:outlineLvl w:val="2"/>
    </w:pPr>
    <w:rPr>
      <w:rFonts w:cs="Arial"/>
      <w:b/>
      <w:bCs/>
      <w:szCs w:val="26"/>
    </w:rPr>
  </w:style>
  <w:style w:type="paragraph" w:styleId="4">
    <w:name w:val="heading 4"/>
    <w:basedOn w:val="a2"/>
    <w:next w:val="a2"/>
    <w:link w:val="40"/>
    <w:qFormat/>
    <w:rsid w:val="00E705B0"/>
    <w:pPr>
      <w:keepNext/>
      <w:numPr>
        <w:ilvl w:val="3"/>
        <w:numId w:val="3"/>
      </w:numPr>
      <w:spacing w:before="240" w:after="60"/>
      <w:outlineLvl w:val="3"/>
    </w:pPr>
    <w:rPr>
      <w:b/>
      <w:bCs/>
      <w:szCs w:val="28"/>
    </w:rPr>
  </w:style>
  <w:style w:type="paragraph" w:styleId="5">
    <w:name w:val="heading 5"/>
    <w:basedOn w:val="a2"/>
    <w:next w:val="a2"/>
    <w:link w:val="50"/>
    <w:qFormat/>
    <w:rsid w:val="00E705B0"/>
    <w:pPr>
      <w:numPr>
        <w:ilvl w:val="4"/>
        <w:numId w:val="3"/>
      </w:numPr>
      <w:spacing w:before="240" w:after="60"/>
      <w:outlineLvl w:val="4"/>
    </w:pPr>
    <w:rPr>
      <w:b/>
      <w:bCs/>
      <w:iCs/>
      <w:szCs w:val="26"/>
    </w:rPr>
  </w:style>
  <w:style w:type="paragraph" w:styleId="6">
    <w:name w:val="heading 6"/>
    <w:basedOn w:val="a2"/>
    <w:next w:val="a2"/>
    <w:link w:val="60"/>
    <w:qFormat/>
    <w:rsid w:val="00E705B0"/>
    <w:pPr>
      <w:numPr>
        <w:ilvl w:val="5"/>
        <w:numId w:val="3"/>
      </w:numPr>
      <w:spacing w:before="240" w:after="60"/>
      <w:outlineLvl w:val="5"/>
    </w:pPr>
    <w:rPr>
      <w:b/>
      <w:bCs/>
    </w:rPr>
  </w:style>
  <w:style w:type="paragraph" w:styleId="7">
    <w:name w:val="heading 7"/>
    <w:basedOn w:val="a2"/>
    <w:next w:val="a2"/>
    <w:link w:val="70"/>
    <w:qFormat/>
    <w:rsid w:val="00E705B0"/>
    <w:pPr>
      <w:spacing w:before="240"/>
      <w:outlineLvl w:val="6"/>
    </w:pPr>
    <w:rPr>
      <w:rFonts w:ascii="Times New Roman" w:hAnsi="Times New Roman"/>
      <w:sz w:val="24"/>
    </w:rPr>
  </w:style>
  <w:style w:type="paragraph" w:styleId="8">
    <w:name w:val="heading 8"/>
    <w:basedOn w:val="a2"/>
    <w:next w:val="a2"/>
    <w:link w:val="80"/>
    <w:qFormat/>
    <w:rsid w:val="00E705B0"/>
    <w:pPr>
      <w:spacing w:before="240" w:after="60"/>
      <w:outlineLvl w:val="7"/>
    </w:pPr>
    <w:rPr>
      <w:rFonts w:ascii="Calibri" w:hAnsi="Calibri"/>
      <w:i/>
      <w:iCs/>
      <w:sz w:val="24"/>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rsid w:val="00E705B0"/>
    <w:rPr>
      <w:rFonts w:cs="Arial"/>
      <w:b/>
      <w:bCs/>
      <w:kern w:val="32"/>
      <w:sz w:val="28"/>
      <w:szCs w:val="32"/>
      <w:lang w:val="en-US"/>
    </w:rPr>
  </w:style>
  <w:style w:type="character" w:customStyle="1" w:styleId="21">
    <w:name w:val="Заголовок 2 Знак"/>
    <w:basedOn w:val="a3"/>
    <w:link w:val="20"/>
    <w:rsid w:val="00E705B0"/>
    <w:rPr>
      <w:rFonts w:cs="Arial"/>
      <w:b/>
      <w:bCs/>
      <w:iCs/>
      <w:lang w:val="en-US"/>
    </w:rPr>
  </w:style>
  <w:style w:type="character" w:customStyle="1" w:styleId="30">
    <w:name w:val="Заголовок 3 Знак"/>
    <w:basedOn w:val="a3"/>
    <w:link w:val="3"/>
    <w:rsid w:val="00E705B0"/>
    <w:rPr>
      <w:rFonts w:cs="Arial"/>
      <w:b/>
      <w:bCs/>
      <w:szCs w:val="26"/>
      <w:lang w:val="en-US"/>
    </w:rPr>
  </w:style>
  <w:style w:type="character" w:customStyle="1" w:styleId="40">
    <w:name w:val="Заголовок 4 Знак"/>
    <w:basedOn w:val="a3"/>
    <w:link w:val="4"/>
    <w:rsid w:val="00E705B0"/>
    <w:rPr>
      <w:b/>
      <w:bCs/>
      <w:szCs w:val="28"/>
      <w:lang w:val="en-US"/>
    </w:rPr>
  </w:style>
  <w:style w:type="character" w:customStyle="1" w:styleId="50">
    <w:name w:val="Заголовок 5 Знак"/>
    <w:basedOn w:val="a3"/>
    <w:link w:val="5"/>
    <w:rsid w:val="00E705B0"/>
    <w:rPr>
      <w:b/>
      <w:bCs/>
      <w:iCs/>
      <w:szCs w:val="26"/>
      <w:lang w:val="en-US"/>
    </w:rPr>
  </w:style>
  <w:style w:type="character" w:customStyle="1" w:styleId="60">
    <w:name w:val="Заголовок 6 Знак"/>
    <w:basedOn w:val="a3"/>
    <w:link w:val="6"/>
    <w:rsid w:val="00E705B0"/>
    <w:rPr>
      <w:b/>
      <w:bCs/>
      <w:lang w:val="en-US"/>
    </w:rPr>
  </w:style>
  <w:style w:type="character" w:customStyle="1" w:styleId="70">
    <w:name w:val="Заголовок 7 Знак"/>
    <w:basedOn w:val="a3"/>
    <w:link w:val="7"/>
    <w:rsid w:val="00E705B0"/>
    <w:rPr>
      <w:rFonts w:ascii="Times New Roman" w:hAnsi="Times New Roman"/>
      <w:sz w:val="24"/>
      <w:lang w:val="en-US"/>
    </w:rPr>
  </w:style>
  <w:style w:type="character" w:customStyle="1" w:styleId="80">
    <w:name w:val="Заголовок 8 Знак"/>
    <w:basedOn w:val="a3"/>
    <w:link w:val="8"/>
    <w:rsid w:val="00E705B0"/>
    <w:rPr>
      <w:rFonts w:ascii="Calibri" w:hAnsi="Calibri"/>
      <w:i/>
      <w:iCs/>
      <w:sz w:val="24"/>
      <w:lang w:val="en-US"/>
    </w:rPr>
  </w:style>
  <w:style w:type="paragraph" w:customStyle="1" w:styleId="a6">
    <w:name w:val="Заголовок приложения"/>
    <w:basedOn w:val="1"/>
    <w:rsid w:val="00E705B0"/>
    <w:pPr>
      <w:numPr>
        <w:numId w:val="0"/>
      </w:numPr>
      <w:jc w:val="center"/>
    </w:pPr>
    <w:rPr>
      <w:rFonts w:cs="Times New Roman"/>
      <w:szCs w:val="20"/>
    </w:rPr>
  </w:style>
  <w:style w:type="paragraph" w:styleId="11">
    <w:name w:val="toc 1"/>
    <w:basedOn w:val="a2"/>
    <w:next w:val="a2"/>
    <w:rsid w:val="00E705B0"/>
    <w:pPr>
      <w:tabs>
        <w:tab w:val="right" w:leader="dot" w:pos="9911"/>
      </w:tabs>
      <w:spacing w:before="60" w:after="60"/>
      <w:ind w:right="567"/>
    </w:pPr>
    <w:rPr>
      <w:noProof/>
    </w:rPr>
  </w:style>
  <w:style w:type="paragraph" w:styleId="22">
    <w:name w:val="toc 2"/>
    <w:basedOn w:val="a2"/>
    <w:next w:val="a2"/>
    <w:rsid w:val="00E705B0"/>
    <w:pPr>
      <w:tabs>
        <w:tab w:val="right" w:leader="dot" w:pos="9911"/>
      </w:tabs>
      <w:spacing w:before="60" w:after="60"/>
      <w:ind w:left="227" w:right="567"/>
    </w:pPr>
    <w:rPr>
      <w:noProof/>
    </w:rPr>
  </w:style>
  <w:style w:type="paragraph" w:styleId="31">
    <w:name w:val="toc 3"/>
    <w:basedOn w:val="a2"/>
    <w:next w:val="a2"/>
    <w:rsid w:val="00E705B0"/>
    <w:pPr>
      <w:tabs>
        <w:tab w:val="right" w:leader="dot" w:pos="9900"/>
      </w:tabs>
      <w:spacing w:before="60" w:after="60"/>
      <w:ind w:left="454" w:right="567"/>
    </w:pPr>
    <w:rPr>
      <w:noProof/>
    </w:rPr>
  </w:style>
  <w:style w:type="paragraph" w:styleId="a7">
    <w:name w:val="footnote text"/>
    <w:basedOn w:val="a2"/>
    <w:link w:val="a8"/>
    <w:semiHidden/>
    <w:rsid w:val="00E705B0"/>
    <w:pPr>
      <w:spacing w:before="60" w:after="60"/>
    </w:pPr>
    <w:rPr>
      <w:sz w:val="20"/>
      <w:szCs w:val="20"/>
    </w:rPr>
  </w:style>
  <w:style w:type="character" w:customStyle="1" w:styleId="a8">
    <w:name w:val="Текст сноски Знак"/>
    <w:basedOn w:val="a3"/>
    <w:link w:val="a7"/>
    <w:semiHidden/>
    <w:rsid w:val="00E705B0"/>
    <w:rPr>
      <w:sz w:val="20"/>
      <w:szCs w:val="20"/>
      <w:lang w:val="en-US"/>
    </w:rPr>
  </w:style>
  <w:style w:type="paragraph" w:styleId="a0">
    <w:name w:val="List Bullet"/>
    <w:basedOn w:val="a2"/>
    <w:autoRedefine/>
    <w:rsid w:val="00E705B0"/>
    <w:pPr>
      <w:numPr>
        <w:numId w:val="1"/>
      </w:numPr>
    </w:pPr>
  </w:style>
  <w:style w:type="paragraph" w:styleId="a">
    <w:name w:val="List Number"/>
    <w:basedOn w:val="a2"/>
    <w:rsid w:val="00E705B0"/>
    <w:pPr>
      <w:numPr>
        <w:numId w:val="4"/>
      </w:numPr>
      <w:tabs>
        <w:tab w:val="clear" w:pos="397"/>
        <w:tab w:val="num" w:pos="1105"/>
      </w:tabs>
      <w:spacing w:before="60" w:after="60"/>
      <w:ind w:left="1105"/>
    </w:pPr>
  </w:style>
  <w:style w:type="paragraph" w:customStyle="1" w:styleId="a9">
    <w:name w:val="Дополнения"/>
    <w:basedOn w:val="a2"/>
    <w:next w:val="a2"/>
    <w:rsid w:val="00E705B0"/>
    <w:rPr>
      <w:color w:val="000080"/>
    </w:rPr>
  </w:style>
  <w:style w:type="paragraph" w:customStyle="1" w:styleId="aa">
    <w:name w:val="Комментарий"/>
    <w:basedOn w:val="a2"/>
    <w:next w:val="a2"/>
    <w:rsid w:val="00E705B0"/>
    <w:rPr>
      <w:i/>
      <w:color w:val="FF0000"/>
    </w:rPr>
  </w:style>
  <w:style w:type="paragraph" w:customStyle="1" w:styleId="ab">
    <w:name w:val="Рисунки"/>
    <w:basedOn w:val="a2"/>
    <w:next w:val="a2"/>
    <w:rsid w:val="00E705B0"/>
    <w:pPr>
      <w:keepNext/>
      <w:spacing w:before="240" w:after="240"/>
      <w:jc w:val="center"/>
    </w:pPr>
  </w:style>
  <w:style w:type="paragraph" w:customStyle="1" w:styleId="ac">
    <w:name w:val="Название рисунка"/>
    <w:basedOn w:val="a2"/>
    <w:next w:val="a2"/>
    <w:rsid w:val="00E705B0"/>
    <w:pPr>
      <w:jc w:val="center"/>
    </w:pPr>
  </w:style>
  <w:style w:type="paragraph" w:customStyle="1" w:styleId="ad">
    <w:name w:val="Таблица заголовки"/>
    <w:basedOn w:val="a2"/>
    <w:rsid w:val="00E705B0"/>
    <w:pPr>
      <w:spacing w:before="60" w:after="60"/>
      <w:ind w:left="-57" w:right="-57"/>
      <w:jc w:val="center"/>
    </w:pPr>
  </w:style>
  <w:style w:type="paragraph" w:customStyle="1" w:styleId="ae">
    <w:name w:val="Таблица текст"/>
    <w:basedOn w:val="a2"/>
    <w:rsid w:val="00E705B0"/>
    <w:pPr>
      <w:spacing w:before="60" w:after="60"/>
      <w:ind w:left="-57" w:right="-57"/>
    </w:pPr>
    <w:rPr>
      <w:sz w:val="20"/>
    </w:rPr>
  </w:style>
  <w:style w:type="paragraph" w:customStyle="1" w:styleId="af">
    <w:name w:val="Название таблицы"/>
    <w:basedOn w:val="a2"/>
    <w:next w:val="a2"/>
    <w:rsid w:val="00E705B0"/>
    <w:pPr>
      <w:keepNext/>
      <w:spacing w:before="240"/>
    </w:pPr>
  </w:style>
  <w:style w:type="paragraph" w:customStyle="1" w:styleId="af0">
    <w:name w:val="Титульный"/>
    <w:basedOn w:val="a2"/>
    <w:rsid w:val="00E705B0"/>
    <w:pPr>
      <w:jc w:val="center"/>
    </w:pPr>
  </w:style>
  <w:style w:type="paragraph" w:customStyle="1" w:styleId="af1">
    <w:name w:val="Титульный заголовок"/>
    <w:basedOn w:val="af0"/>
    <w:rsid w:val="00E705B0"/>
    <w:pPr>
      <w:spacing w:before="240" w:after="240"/>
    </w:pPr>
    <w:rPr>
      <w:b/>
      <w:sz w:val="28"/>
    </w:rPr>
  </w:style>
  <w:style w:type="paragraph" w:customStyle="1" w:styleId="af2">
    <w:name w:val="Обычный вправо"/>
    <w:basedOn w:val="a2"/>
    <w:rsid w:val="00E705B0"/>
    <w:pPr>
      <w:jc w:val="right"/>
    </w:pPr>
  </w:style>
  <w:style w:type="character" w:styleId="af3">
    <w:name w:val="footnote reference"/>
    <w:semiHidden/>
    <w:rsid w:val="00E705B0"/>
    <w:rPr>
      <w:vertAlign w:val="superscript"/>
    </w:rPr>
  </w:style>
  <w:style w:type="table" w:styleId="af4">
    <w:name w:val="Table Grid"/>
    <w:basedOn w:val="a4"/>
    <w:rsid w:val="00E705B0"/>
    <w:pPr>
      <w:keepLines/>
      <w:spacing w:before="60" w:after="60" w:line="240" w:lineRule="auto"/>
    </w:pPr>
    <w:rPr>
      <w:rFonts w:ascii="Arial" w:eastAsia="Times New Roman" w:hAnsi="Arial"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41">
    <w:name w:val="toc 4"/>
    <w:basedOn w:val="a2"/>
    <w:next w:val="a2"/>
    <w:semiHidden/>
    <w:rsid w:val="00E705B0"/>
    <w:pPr>
      <w:spacing w:before="60" w:after="60"/>
      <w:ind w:left="680" w:right="567"/>
    </w:pPr>
  </w:style>
  <w:style w:type="paragraph" w:styleId="51">
    <w:name w:val="toc 5"/>
    <w:basedOn w:val="a2"/>
    <w:next w:val="a2"/>
    <w:semiHidden/>
    <w:rsid w:val="00E705B0"/>
    <w:pPr>
      <w:spacing w:before="60" w:after="60"/>
      <w:ind w:left="907" w:right="567"/>
    </w:pPr>
  </w:style>
  <w:style w:type="paragraph" w:styleId="61">
    <w:name w:val="toc 6"/>
    <w:basedOn w:val="a2"/>
    <w:next w:val="a2"/>
    <w:semiHidden/>
    <w:rsid w:val="00E705B0"/>
    <w:pPr>
      <w:spacing w:before="60" w:after="60"/>
      <w:ind w:left="1134" w:right="567"/>
    </w:pPr>
  </w:style>
  <w:style w:type="paragraph" w:customStyle="1" w:styleId="af5">
    <w:name w:val="Таблица вправо"/>
    <w:basedOn w:val="ae"/>
    <w:rsid w:val="00E705B0"/>
    <w:pPr>
      <w:jc w:val="right"/>
    </w:pPr>
  </w:style>
  <w:style w:type="paragraph" w:customStyle="1" w:styleId="af6">
    <w:name w:val="Таблица центр.текст"/>
    <w:basedOn w:val="ae"/>
    <w:rsid w:val="00E705B0"/>
    <w:pPr>
      <w:jc w:val="center"/>
    </w:pPr>
  </w:style>
  <w:style w:type="paragraph" w:customStyle="1" w:styleId="Code">
    <w:name w:val="Code"/>
    <w:basedOn w:val="a2"/>
    <w:rsid w:val="00E705B0"/>
    <w:rPr>
      <w:rFonts w:ascii="Courier New" w:hAnsi="Courier New" w:cs="Courier New"/>
      <w:noProof/>
    </w:rPr>
  </w:style>
  <w:style w:type="paragraph" w:styleId="af7">
    <w:name w:val="header"/>
    <w:basedOn w:val="a2"/>
    <w:link w:val="af8"/>
    <w:uiPriority w:val="99"/>
    <w:rsid w:val="00E705B0"/>
    <w:pPr>
      <w:tabs>
        <w:tab w:val="center" w:pos="4819"/>
        <w:tab w:val="right" w:pos="9639"/>
      </w:tabs>
      <w:spacing w:before="60" w:after="60"/>
      <w:jc w:val="center"/>
    </w:pPr>
    <w:rPr>
      <w:sz w:val="20"/>
    </w:rPr>
  </w:style>
  <w:style w:type="character" w:customStyle="1" w:styleId="af8">
    <w:name w:val="Верхний колонтитул Знак"/>
    <w:basedOn w:val="a3"/>
    <w:link w:val="af7"/>
    <w:uiPriority w:val="99"/>
    <w:rsid w:val="00E705B0"/>
    <w:rPr>
      <w:sz w:val="20"/>
      <w:lang w:val="en-US"/>
    </w:rPr>
  </w:style>
  <w:style w:type="numbering" w:customStyle="1" w:styleId="a1">
    <w:name w:val="Многоуровневый текст"/>
    <w:basedOn w:val="a5"/>
    <w:rsid w:val="00E705B0"/>
    <w:pPr>
      <w:numPr>
        <w:numId w:val="2"/>
      </w:numPr>
    </w:pPr>
  </w:style>
  <w:style w:type="paragraph" w:customStyle="1" w:styleId="af9">
    <w:name w:val="Обычный без отступа"/>
    <w:basedOn w:val="a2"/>
    <w:rsid w:val="00E705B0"/>
  </w:style>
  <w:style w:type="character" w:styleId="afa">
    <w:name w:val="Hyperlink"/>
    <w:rsid w:val="00E705B0"/>
    <w:rPr>
      <w:rFonts w:ascii="Arial" w:hAnsi="Arial"/>
      <w:color w:val="003366"/>
      <w:sz w:val="22"/>
      <w:u w:val="single"/>
    </w:rPr>
  </w:style>
  <w:style w:type="paragraph" w:styleId="afb">
    <w:name w:val="caption"/>
    <w:basedOn w:val="a2"/>
    <w:next w:val="a2"/>
    <w:qFormat/>
    <w:rsid w:val="00E705B0"/>
    <w:rPr>
      <w:b/>
      <w:bCs/>
      <w:sz w:val="20"/>
      <w:szCs w:val="20"/>
    </w:rPr>
  </w:style>
  <w:style w:type="paragraph" w:styleId="afc">
    <w:name w:val="footer"/>
    <w:basedOn w:val="a2"/>
    <w:link w:val="afd"/>
    <w:rsid w:val="00E705B0"/>
    <w:pPr>
      <w:tabs>
        <w:tab w:val="center" w:pos="4819"/>
        <w:tab w:val="right" w:pos="9639"/>
      </w:tabs>
    </w:pPr>
  </w:style>
  <w:style w:type="character" w:customStyle="1" w:styleId="afd">
    <w:name w:val="Нижний колонтитул Знак"/>
    <w:basedOn w:val="a3"/>
    <w:link w:val="afc"/>
    <w:rsid w:val="00E705B0"/>
    <w:rPr>
      <w:lang w:val="en-US"/>
    </w:rPr>
  </w:style>
  <w:style w:type="paragraph" w:customStyle="1" w:styleId="afe">
    <w:name w:val="Обозначение приложения"/>
    <w:basedOn w:val="a6"/>
    <w:next w:val="a2"/>
    <w:rsid w:val="00E705B0"/>
    <w:pPr>
      <w:tabs>
        <w:tab w:val="left" w:pos="7938"/>
      </w:tabs>
    </w:pPr>
    <w:rPr>
      <w:b w:val="0"/>
      <w:sz w:val="22"/>
    </w:rPr>
  </w:style>
  <w:style w:type="paragraph" w:styleId="aff">
    <w:name w:val="Balloon Text"/>
    <w:basedOn w:val="a2"/>
    <w:link w:val="aff0"/>
    <w:uiPriority w:val="99"/>
    <w:semiHidden/>
    <w:rsid w:val="00E705B0"/>
    <w:rPr>
      <w:rFonts w:ascii="Tahoma" w:hAnsi="Tahoma" w:cs="Tahoma"/>
      <w:sz w:val="16"/>
      <w:szCs w:val="16"/>
    </w:rPr>
  </w:style>
  <w:style w:type="character" w:customStyle="1" w:styleId="aff0">
    <w:name w:val="Текст выноски Знак"/>
    <w:basedOn w:val="a3"/>
    <w:link w:val="aff"/>
    <w:uiPriority w:val="99"/>
    <w:semiHidden/>
    <w:rsid w:val="00E705B0"/>
    <w:rPr>
      <w:rFonts w:ascii="Tahoma" w:hAnsi="Tahoma" w:cs="Tahoma"/>
      <w:sz w:val="16"/>
      <w:szCs w:val="16"/>
      <w:lang w:val="en-US"/>
    </w:rPr>
  </w:style>
  <w:style w:type="paragraph" w:styleId="aff1">
    <w:name w:val="Document Map"/>
    <w:basedOn w:val="a2"/>
    <w:link w:val="aff2"/>
    <w:semiHidden/>
    <w:rsid w:val="00E705B0"/>
    <w:pPr>
      <w:shd w:val="clear" w:color="auto" w:fill="000080"/>
    </w:pPr>
    <w:rPr>
      <w:rFonts w:ascii="Tahoma" w:hAnsi="Tahoma" w:cs="Tahoma"/>
    </w:rPr>
  </w:style>
  <w:style w:type="character" w:customStyle="1" w:styleId="aff2">
    <w:name w:val="Схема документа Знак"/>
    <w:basedOn w:val="a3"/>
    <w:link w:val="aff1"/>
    <w:semiHidden/>
    <w:rsid w:val="00E705B0"/>
    <w:rPr>
      <w:rFonts w:ascii="Tahoma" w:hAnsi="Tahoma" w:cs="Tahoma"/>
      <w:shd w:val="clear" w:color="auto" w:fill="000080"/>
      <w:lang w:val="en-US"/>
    </w:rPr>
  </w:style>
  <w:style w:type="paragraph" w:styleId="aff3">
    <w:name w:val="Body Text Indent"/>
    <w:basedOn w:val="a2"/>
    <w:link w:val="aff4"/>
    <w:rsid w:val="00E705B0"/>
    <w:pPr>
      <w:ind w:firstLine="550"/>
    </w:pPr>
    <w:rPr>
      <w:rFonts w:cs="Arial"/>
      <w:sz w:val="20"/>
    </w:rPr>
  </w:style>
  <w:style w:type="character" w:customStyle="1" w:styleId="aff4">
    <w:name w:val="Основной текст с отступом Знак"/>
    <w:basedOn w:val="a3"/>
    <w:link w:val="aff3"/>
    <w:rsid w:val="00E705B0"/>
    <w:rPr>
      <w:rFonts w:cs="Arial"/>
      <w:sz w:val="20"/>
      <w:lang w:val="en-US"/>
    </w:rPr>
  </w:style>
  <w:style w:type="character" w:styleId="aff5">
    <w:name w:val="page number"/>
    <w:basedOn w:val="a3"/>
    <w:rsid w:val="00E705B0"/>
  </w:style>
  <w:style w:type="paragraph" w:styleId="2">
    <w:name w:val="List Bullet 2"/>
    <w:basedOn w:val="a2"/>
    <w:autoRedefine/>
    <w:rsid w:val="00E705B0"/>
    <w:pPr>
      <w:numPr>
        <w:numId w:val="5"/>
      </w:numPr>
    </w:pPr>
    <w:rPr>
      <w:bCs/>
    </w:rPr>
  </w:style>
  <w:style w:type="character" w:styleId="aff6">
    <w:name w:val="Strong"/>
    <w:uiPriority w:val="22"/>
    <w:qFormat/>
    <w:rsid w:val="00E705B0"/>
    <w:rPr>
      <w:b/>
      <w:bCs/>
    </w:rPr>
  </w:style>
  <w:style w:type="paragraph" w:styleId="aff7">
    <w:name w:val="Normal (Web)"/>
    <w:basedOn w:val="a2"/>
    <w:uiPriority w:val="99"/>
    <w:rsid w:val="00E705B0"/>
    <w:pPr>
      <w:spacing w:before="100" w:beforeAutospacing="1" w:after="100" w:afterAutospacing="1"/>
    </w:pPr>
    <w:rPr>
      <w:rFonts w:ascii="Tahoma" w:hAnsi="Tahoma" w:cs="Tahoma"/>
      <w:sz w:val="26"/>
      <w:szCs w:val="26"/>
      <w:lang w:eastAsia="ru-RU"/>
    </w:rPr>
  </w:style>
  <w:style w:type="character" w:customStyle="1" w:styleId="EmailStyle54">
    <w:name w:val="EmailStyle54"/>
    <w:semiHidden/>
    <w:rsid w:val="00E705B0"/>
    <w:rPr>
      <w:rFonts w:ascii="Arial" w:hAnsi="Arial" w:cs="Arial"/>
      <w:color w:val="auto"/>
      <w:sz w:val="20"/>
      <w:szCs w:val="20"/>
    </w:rPr>
  </w:style>
  <w:style w:type="character" w:customStyle="1" w:styleId="hps">
    <w:name w:val="hps"/>
    <w:basedOn w:val="a3"/>
    <w:rsid w:val="00E705B0"/>
  </w:style>
  <w:style w:type="character" w:customStyle="1" w:styleId="atn">
    <w:name w:val="atn"/>
    <w:basedOn w:val="a3"/>
    <w:rsid w:val="00E705B0"/>
  </w:style>
  <w:style w:type="paragraph" w:styleId="23">
    <w:name w:val="Body Text 2"/>
    <w:basedOn w:val="a2"/>
    <w:link w:val="24"/>
    <w:rsid w:val="00E705B0"/>
    <w:pPr>
      <w:spacing w:line="480" w:lineRule="auto"/>
    </w:pPr>
  </w:style>
  <w:style w:type="character" w:customStyle="1" w:styleId="24">
    <w:name w:val="Основной текст 2 Знак"/>
    <w:basedOn w:val="a3"/>
    <w:link w:val="23"/>
    <w:rsid w:val="00E705B0"/>
    <w:rPr>
      <w:lang w:val="en-US"/>
    </w:rPr>
  </w:style>
  <w:style w:type="paragraph" w:customStyle="1" w:styleId="-11">
    <w:name w:val="Цветной список - Акцент 11"/>
    <w:basedOn w:val="a2"/>
    <w:uiPriority w:val="34"/>
    <w:qFormat/>
    <w:rsid w:val="00E705B0"/>
    <w:pPr>
      <w:ind w:left="720"/>
    </w:pPr>
    <w:rPr>
      <w:rFonts w:ascii="Calibri" w:eastAsia="Calibri" w:hAnsi="Calibri" w:cs="Calibri"/>
      <w:lang w:eastAsia="ru-RU"/>
    </w:rPr>
  </w:style>
  <w:style w:type="paragraph" w:styleId="aff8">
    <w:name w:val="Body Text"/>
    <w:basedOn w:val="a2"/>
    <w:link w:val="aff9"/>
    <w:uiPriority w:val="1"/>
    <w:qFormat/>
    <w:rsid w:val="00E705B0"/>
  </w:style>
  <w:style w:type="character" w:customStyle="1" w:styleId="aff9">
    <w:name w:val="Основной текст Знак"/>
    <w:basedOn w:val="a3"/>
    <w:link w:val="aff8"/>
    <w:uiPriority w:val="1"/>
    <w:rsid w:val="00E705B0"/>
    <w:rPr>
      <w:lang w:val="en-US"/>
    </w:rPr>
  </w:style>
  <w:style w:type="paragraph" w:customStyle="1" w:styleId="Achievement">
    <w:name w:val="Achievement"/>
    <w:basedOn w:val="aff8"/>
    <w:rsid w:val="00E705B0"/>
    <w:pPr>
      <w:spacing w:after="60" w:line="220" w:lineRule="atLeast"/>
      <w:ind w:left="245" w:hanging="245"/>
    </w:pPr>
    <w:rPr>
      <w:spacing w:val="-5"/>
      <w:sz w:val="20"/>
      <w:szCs w:val="20"/>
      <w:lang w:eastAsia="ru-RU"/>
    </w:rPr>
  </w:style>
  <w:style w:type="paragraph" w:customStyle="1" w:styleId="SectionTitle">
    <w:name w:val="Section Title"/>
    <w:basedOn w:val="a2"/>
    <w:next w:val="a2"/>
    <w:rsid w:val="00E705B0"/>
    <w:pPr>
      <w:spacing w:before="220" w:line="240" w:lineRule="atLeast"/>
    </w:pPr>
    <w:rPr>
      <w:rFonts w:ascii="Arial Narrow" w:hAnsi="Arial Narrow"/>
      <w:b/>
      <w:kern w:val="2"/>
      <w:sz w:val="20"/>
      <w:szCs w:val="20"/>
      <w:lang w:eastAsia="ru-RU"/>
    </w:rPr>
  </w:style>
  <w:style w:type="paragraph" w:styleId="affa">
    <w:name w:val="Plain Text"/>
    <w:basedOn w:val="a2"/>
    <w:link w:val="affb"/>
    <w:rsid w:val="00E705B0"/>
    <w:pPr>
      <w:ind w:firstLine="720"/>
    </w:pPr>
    <w:rPr>
      <w:rFonts w:ascii="Courier New" w:hAnsi="Courier New"/>
      <w:sz w:val="20"/>
      <w:szCs w:val="20"/>
    </w:rPr>
  </w:style>
  <w:style w:type="character" w:customStyle="1" w:styleId="affb">
    <w:name w:val="Текст Знак"/>
    <w:basedOn w:val="a3"/>
    <w:link w:val="affa"/>
    <w:rsid w:val="00E705B0"/>
    <w:rPr>
      <w:rFonts w:ascii="Courier New" w:hAnsi="Courier New"/>
      <w:sz w:val="20"/>
      <w:szCs w:val="20"/>
      <w:lang w:val="en-US"/>
    </w:rPr>
  </w:style>
  <w:style w:type="table" w:customStyle="1" w:styleId="TableNormal">
    <w:name w:val="Table Normal"/>
    <w:uiPriority w:val="2"/>
    <w:semiHidden/>
    <w:unhideWhenUsed/>
    <w:qFormat/>
    <w:rsid w:val="00E705B0"/>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rsid w:val="00E705B0"/>
  </w:style>
  <w:style w:type="paragraph" w:customStyle="1" w:styleId="Heading4">
    <w:name w:val="Heading 4"/>
    <w:basedOn w:val="a2"/>
    <w:uiPriority w:val="1"/>
    <w:qFormat/>
    <w:rsid w:val="00E705B0"/>
    <w:pPr>
      <w:ind w:left="546"/>
      <w:outlineLvl w:val="4"/>
    </w:pPr>
    <w:rPr>
      <w:rFonts w:ascii="Bookman Old Style" w:eastAsia="Bookman Old Style" w:hAnsi="Bookman Old Style"/>
      <w:sz w:val="28"/>
      <w:szCs w:val="28"/>
    </w:rPr>
  </w:style>
  <w:style w:type="paragraph" w:customStyle="1" w:styleId="Heading2">
    <w:name w:val="Heading 2"/>
    <w:basedOn w:val="a2"/>
    <w:uiPriority w:val="1"/>
    <w:qFormat/>
    <w:rsid w:val="00E705B0"/>
    <w:pPr>
      <w:ind w:left="546"/>
      <w:outlineLvl w:val="2"/>
    </w:pPr>
    <w:rPr>
      <w:rFonts w:ascii="Arial" w:eastAsia="Arial" w:hAnsi="Arial"/>
      <w:sz w:val="32"/>
      <w:szCs w:val="32"/>
    </w:rPr>
  </w:style>
  <w:style w:type="paragraph" w:customStyle="1" w:styleId="Heading7">
    <w:name w:val="Heading 7"/>
    <w:basedOn w:val="a2"/>
    <w:uiPriority w:val="1"/>
    <w:qFormat/>
    <w:rsid w:val="00E705B0"/>
    <w:pPr>
      <w:spacing w:before="68"/>
      <w:ind w:left="114"/>
      <w:outlineLvl w:val="7"/>
    </w:pPr>
    <w:rPr>
      <w:rFonts w:ascii="Arial" w:eastAsia="Arial" w:hAnsi="Arial"/>
      <w:sz w:val="20"/>
      <w:szCs w:val="20"/>
    </w:rPr>
  </w:style>
  <w:style w:type="paragraph" w:customStyle="1" w:styleId="Heading1">
    <w:name w:val="Heading 1"/>
    <w:basedOn w:val="a2"/>
    <w:uiPriority w:val="1"/>
    <w:qFormat/>
    <w:rsid w:val="00E705B0"/>
    <w:pPr>
      <w:ind w:left="120"/>
      <w:outlineLvl w:val="1"/>
    </w:pPr>
    <w:rPr>
      <w:rFonts w:ascii="Arial" w:eastAsia="Arial" w:hAnsi="Arial"/>
      <w:b/>
      <w:bCs/>
      <w:sz w:val="36"/>
      <w:szCs w:val="36"/>
    </w:rPr>
  </w:style>
  <w:style w:type="paragraph" w:customStyle="1" w:styleId="TOC1">
    <w:name w:val="TOC 1"/>
    <w:basedOn w:val="a2"/>
    <w:uiPriority w:val="1"/>
    <w:qFormat/>
    <w:rsid w:val="00E705B0"/>
    <w:pPr>
      <w:spacing w:before="284"/>
      <w:ind w:left="100"/>
    </w:pPr>
    <w:rPr>
      <w:rFonts w:ascii="Arial" w:eastAsia="Arial" w:hAnsi="Arial"/>
      <w:b/>
      <w:bCs/>
      <w:i/>
    </w:rPr>
  </w:style>
  <w:style w:type="paragraph" w:customStyle="1" w:styleId="TOC2">
    <w:name w:val="TOC 2"/>
    <w:basedOn w:val="a2"/>
    <w:uiPriority w:val="1"/>
    <w:qFormat/>
    <w:rsid w:val="00E705B0"/>
    <w:pPr>
      <w:spacing w:before="27"/>
      <w:ind w:left="1680"/>
    </w:pPr>
    <w:rPr>
      <w:rFonts w:ascii="Arial" w:eastAsia="Arial" w:hAnsi="Arial"/>
    </w:rPr>
  </w:style>
  <w:style w:type="paragraph" w:customStyle="1" w:styleId="TOC3">
    <w:name w:val="TOC 3"/>
    <w:basedOn w:val="a2"/>
    <w:uiPriority w:val="1"/>
    <w:qFormat/>
    <w:rsid w:val="00E705B0"/>
    <w:pPr>
      <w:spacing w:before="27"/>
      <w:ind w:left="1680"/>
    </w:pPr>
    <w:rPr>
      <w:rFonts w:ascii="Arial" w:eastAsia="Arial" w:hAnsi="Arial"/>
      <w:b/>
      <w:bCs/>
      <w:i/>
    </w:rPr>
  </w:style>
  <w:style w:type="paragraph" w:customStyle="1" w:styleId="TOC4">
    <w:name w:val="TOC 4"/>
    <w:basedOn w:val="a2"/>
    <w:uiPriority w:val="1"/>
    <w:qFormat/>
    <w:rsid w:val="00E705B0"/>
    <w:pPr>
      <w:spacing w:before="27"/>
      <w:ind w:left="2120"/>
    </w:pPr>
    <w:rPr>
      <w:rFonts w:ascii="Arial" w:eastAsia="Arial" w:hAnsi="Arial"/>
    </w:rPr>
  </w:style>
  <w:style w:type="paragraph" w:customStyle="1" w:styleId="TOC5">
    <w:name w:val="TOC 5"/>
    <w:basedOn w:val="a2"/>
    <w:uiPriority w:val="1"/>
    <w:qFormat/>
    <w:rsid w:val="00E705B0"/>
    <w:pPr>
      <w:spacing w:before="27"/>
      <w:ind w:left="2120"/>
    </w:pPr>
    <w:rPr>
      <w:rFonts w:ascii="Arial" w:eastAsia="Arial" w:hAnsi="Arial"/>
      <w:b/>
      <w:bCs/>
      <w:i/>
    </w:rPr>
  </w:style>
  <w:style w:type="paragraph" w:customStyle="1" w:styleId="Heading3">
    <w:name w:val="Heading 3"/>
    <w:basedOn w:val="a2"/>
    <w:uiPriority w:val="1"/>
    <w:qFormat/>
    <w:rsid w:val="00E705B0"/>
    <w:pPr>
      <w:ind w:left="120"/>
      <w:outlineLvl w:val="3"/>
    </w:pPr>
    <w:rPr>
      <w:rFonts w:ascii="Bookman Old Style" w:eastAsia="Bookman Old Style" w:hAnsi="Bookman Old Style"/>
      <w:sz w:val="26"/>
      <w:szCs w:val="26"/>
    </w:rPr>
  </w:style>
  <w:style w:type="paragraph" w:customStyle="1" w:styleId="Heading5">
    <w:name w:val="Heading 5"/>
    <w:basedOn w:val="a2"/>
    <w:uiPriority w:val="1"/>
    <w:qFormat/>
    <w:rsid w:val="00E705B0"/>
    <w:pPr>
      <w:spacing w:before="16"/>
      <w:ind w:left="120"/>
      <w:outlineLvl w:val="5"/>
    </w:pPr>
    <w:rPr>
      <w:rFonts w:ascii="Arial" w:eastAsia="Arial" w:hAnsi="Arial"/>
      <w:b/>
      <w:bCs/>
      <w:sz w:val="19"/>
      <w:szCs w:val="19"/>
    </w:rPr>
  </w:style>
  <w:style w:type="paragraph" w:customStyle="1" w:styleId="Heading6">
    <w:name w:val="Heading 6"/>
    <w:basedOn w:val="a2"/>
    <w:uiPriority w:val="1"/>
    <w:qFormat/>
    <w:rsid w:val="00E705B0"/>
    <w:pPr>
      <w:spacing w:before="91"/>
      <w:ind w:left="120"/>
      <w:outlineLvl w:val="6"/>
    </w:pPr>
    <w:rPr>
      <w:rFonts w:ascii="Arial" w:eastAsia="Arial" w:hAnsi="Arial"/>
      <w:sz w:val="19"/>
      <w:szCs w:val="19"/>
    </w:rPr>
  </w:style>
  <w:style w:type="paragraph" w:styleId="affc">
    <w:name w:val="List Paragraph"/>
    <w:basedOn w:val="a2"/>
    <w:uiPriority w:val="1"/>
    <w:qFormat/>
    <w:rsid w:val="00E705B0"/>
  </w:style>
  <w:style w:type="character" w:styleId="affd">
    <w:name w:val="Emphasis"/>
    <w:basedOn w:val="a3"/>
    <w:uiPriority w:val="20"/>
    <w:qFormat/>
    <w:rsid w:val="00E705B0"/>
    <w:rPr>
      <w:i/>
      <w:iCs/>
    </w:rPr>
  </w:style>
  <w:style w:type="character" w:styleId="affe">
    <w:name w:val="FollowedHyperlink"/>
    <w:basedOn w:val="a3"/>
    <w:rsid w:val="00E705B0"/>
    <w:rPr>
      <w:color w:val="800080" w:themeColor="followedHyperlink"/>
      <w:u w:val="single"/>
    </w:rPr>
  </w:style>
  <w:style w:type="paragraph" w:customStyle="1" w:styleId="Heading8">
    <w:name w:val="Heading 8"/>
    <w:basedOn w:val="a2"/>
    <w:uiPriority w:val="1"/>
    <w:qFormat/>
    <w:rsid w:val="00E705B0"/>
    <w:pPr>
      <w:spacing w:before="54"/>
      <w:ind w:left="546"/>
      <w:outlineLvl w:val="8"/>
    </w:pPr>
    <w:rPr>
      <w:rFonts w:ascii="Arial Narrow" w:eastAsia="Arial Narrow" w:hAnsi="Arial Narrow"/>
      <w:b/>
      <w:bCs/>
      <w:sz w:val="20"/>
      <w:szCs w:val="20"/>
    </w:rPr>
  </w:style>
  <w:style w:type="paragraph" w:customStyle="1" w:styleId="Heading9">
    <w:name w:val="Heading 9"/>
    <w:basedOn w:val="a2"/>
    <w:uiPriority w:val="1"/>
    <w:qFormat/>
    <w:rsid w:val="00E705B0"/>
    <w:pPr>
      <w:spacing w:before="68"/>
    </w:pPr>
    <w:rPr>
      <w:rFonts w:ascii="Arial" w:eastAsia="Arial" w:hAnsi="Arial"/>
      <w:sz w:val="20"/>
      <w:szCs w:val="20"/>
    </w:rPr>
  </w:style>
  <w:style w:type="character" w:customStyle="1" w:styleId="sep">
    <w:name w:val="sep"/>
    <w:basedOn w:val="a3"/>
    <w:rsid w:val="00E705B0"/>
  </w:style>
  <w:style w:type="character" w:customStyle="1" w:styleId="re1">
    <w:name w:val="re1"/>
    <w:basedOn w:val="a3"/>
    <w:rsid w:val="00E705B0"/>
  </w:style>
  <w:style w:type="character" w:customStyle="1" w:styleId="re2">
    <w:name w:val="re2"/>
    <w:basedOn w:val="a3"/>
    <w:rsid w:val="00E705B0"/>
  </w:style>
  <w:style w:type="character" w:customStyle="1" w:styleId="12">
    <w:name w:val="Название объекта1"/>
    <w:basedOn w:val="a3"/>
    <w:rsid w:val="00E705B0"/>
  </w:style>
  <w:style w:type="character" w:customStyle="1" w:styleId="img-and-caption">
    <w:name w:val="img-and-caption"/>
    <w:basedOn w:val="a3"/>
    <w:rsid w:val="00E7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www.mrunix.net/webalizer/)" TargetMode="External"/><Relationship Id="rId4" Type="http://schemas.openxmlformats.org/officeDocument/2006/relationships/webSettings" Target="webSettings.xml"/><Relationship Id="rId9" Type="http://schemas.openxmlformats.org/officeDocument/2006/relationships/hyperlink" Target="http://www.w3.org/Daemon/User/Config/Logging.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3" Type="http://schemas.openxmlformats.org/officeDocument/2006/relationships/hyperlink" Target="http://www.iteducate.com.ua" TargetMode="External"/><Relationship Id="rId2" Type="http://schemas.openxmlformats.org/officeDocument/2006/relationships/hyperlink" Target="mailto:info@iteducate.com.ua" TargetMode="External"/><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12</Pages>
  <Words>5172</Words>
  <Characters>29487</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heinlein</dc:creator>
  <cp:lastModifiedBy>heinlein</cp:lastModifiedBy>
  <cp:revision>14</cp:revision>
  <dcterms:created xsi:type="dcterms:W3CDTF">2014-12-12T22:06:00Z</dcterms:created>
  <dcterms:modified xsi:type="dcterms:W3CDTF">2014-12-16T21:23:00Z</dcterms:modified>
</cp:coreProperties>
</file>