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VitaCare Application Technical Report</w:t>
      </w:r>
    </w:p>
    <w:p/>
    <w:p>
      <w:pPr>
        <w:pStyle w:val="Heading1"/>
      </w:pPr>
      <w:r>
        <w:t xml:space="preserve">Introduction</w:t>
      </w:r>
    </w:p>
    <w:p>
      <w:r>
        <w:t xml:space="preserve">VitaCare is a cross-platform medical management suite that pairs a Kivy/KivyMD desktop client with a Django REST backend to streamline digital healthcare workflows.</w:t>
      </w:r>
    </w:p>
    <w:p/>
    <w:p>
      <w:pPr>
        <w:pStyle w:val="Heading1"/>
      </w:pPr>
      <w:r>
        <w:t xml:space="preserve">Architecture Overview</w:t>
      </w:r>
    </w:p>
    <w:p>
      <w:r>
        <w:t xml:space="preserve">- Kivy/KivyMD desktop client orchestrates multi-screen navigation through a centralized ScreenManager and preloaded KV layouts.</w:t>
      </w:r>
    </w:p>
    <w:p>
      <w:r>
        <w:t xml:space="preserve">- Django REST backend is segmented into domain apps (users, appointments, consultations, prescriptions, medical) that expose JSON APIs secured with JWT.</w:t>
      </w:r>
    </w:p>
    <w:p>
      <w:r>
        <w:t xml:space="preserve">- A reusable REST contract allows additional clients such as the bundled Flask web frontend to authenticate and consume the same endpoints.</w:t>
      </w:r>
    </w:p>
    <w:p>
      <w:r>
        <w:t xml:space="preserve">- SQLite underpins the development environment, with CORS and ALLOWED_HOSTS configured for local iteration.</w:t>
      </w:r>
    </w:p>
    <w:p/>
    <w:p>
      <w:pPr>
        <w:pStyle w:val="Heading1"/>
      </w:pPr>
      <w:r>
        <w:t xml:space="preserve">Functional Capabilities</w:t>
      </w:r>
    </w:p>
    <w:p>
      <w:r>
        <w:t xml:space="preserve">- User authentication for patients and doctors, including registration, password reset, and role-aware dashboards.</w:t>
      </w:r>
    </w:p>
    <w:p>
      <w:r>
        <w:t xml:space="preserve">- Appointment lifecycle management: booking with schedule validation, viewing upcoming visits, and completion workflows for clinicians.</w:t>
      </w:r>
    </w:p>
    <w:p>
      <w:r>
        <w:t xml:space="preserve">- Consultation and prescription logging so clinicians can record visit summaries and issue digital medication orders.</w:t>
      </w:r>
    </w:p>
    <w:p>
      <w:r>
        <w:t xml:space="preserve">- Embedded chat and optional video call flow to support telehealth interactions.</w:t>
      </w:r>
    </w:p>
    <w:p/>
    <w:p>
      <w:pPr>
        <w:pStyle w:val="Heading1"/>
      </w:pPr>
      <w:r>
        <w:t xml:space="preserve">Frontend–Backend Interaction Flow</w:t>
      </w:r>
    </w:p>
    <w:p>
      <w:r>
        <w:t xml:space="preserve">1. Users authenticate from the Kivy client or Flask web portal; credentials are validated by Django, which returns JWT access and refresh tokens.</w:t>
      </w:r>
    </w:p>
    <w:p>
      <w:r>
        <w:t xml:space="preserve">2. The client caches tokens on the ScreenManager/session and injects them into Authorization headers for protected operations such as booking, prescriptions, and records retrieval.</w:t>
      </w:r>
    </w:p>
    <w:p>
      <w:r>
        <w:t xml:space="preserve">3. Appointment booking first verifies payment through Stripe, then posts scheduling requests to /api/appointments/book/, where the backend enforces availability rules.</w:t>
      </w:r>
    </w:p>
    <w:p>
      <w:r>
        <w:t xml:space="preserve">4. Real-time conversations poll Firebase Realtime Database for updates while posting outbound messages to the appointment-specific path.</w:t>
      </w:r>
    </w:p>
    <w:p/>
    <w:p>
      <w:pPr>
        <w:pStyle w:val="Heading1"/>
      </w:pPr>
      <w:r>
        <w:t xml:space="preserve">Integrations and External Services</w:t>
      </w:r>
    </w:p>
    <w:p>
      <w:r>
        <w:t xml:space="preserve">- Stripe processes appointment payments before the platform commits bookings.</w:t>
      </w:r>
    </w:p>
    <w:p>
      <w:r>
        <w:t xml:space="preserve">- Firebase Realtime Database stores chat transcripts and enables lightweight message polling without burdening the Django stack.</w:t>
      </w:r>
    </w:p>
    <w:p/>
    <w:p>
      <w:pPr>
        <w:pStyle w:val="Heading1"/>
      </w:pPr>
      <w:r>
        <w:t xml:space="preserve">Security and Configuration Notes</w:t>
      </w:r>
    </w:p>
    <w:p>
      <w:r>
        <w:t xml:space="preserve">- JWT authentication (via Simple JWT) secures protected APIs, with role checks ensuring patients and doctors see only authorized data.</w:t>
      </w:r>
    </w:p>
    <w:p>
      <w:r>
        <w:t xml:space="preserve">- Doctor passwords are stored hashed, while password reset codes expire rapidly to reduce attack windows.</w:t>
      </w:r>
    </w:p>
    <w:p>
      <w:r>
        <w:t xml:space="preserve">- Logout routines clear tokens, cached credentials, and disable back navigation to protect session data on shared devices.</w:t>
      </w:r>
    </w:p>
    <w:p>
      <w:r>
        <w:t xml:space="preserve">- Development settings enable broad CORS and debug logging; hardening for production would constrain hosts and move secrets to environment variables.</w:t>
      </w:r>
    </w:p>
    <w:p/>
    <w:p>
      <w:pPr>
        <w:pStyle w:val="Heading1"/>
      </w:pPr>
      <w:r>
        <w:t xml:space="preserve">Role Contributions</w:t>
      </w:r>
    </w:p>
    <w:p>
      <w:r>
        <w:t xml:space="preserve">Backend Team – Implemented Django REST endpoints for authentication, scheduling, consultations, prescriptions, and medical record retrieval, encapsulating core business logic.</w:t>
      </w:r>
    </w:p>
    <w:p>
      <w:r>
        <w:t xml:space="preserve">Frontend Team – Built the Kivy/KivyMD desktop flows and Flask fallback UI, handling validation, navigation, and data presentation for both patient and doctor personas.</w:t>
      </w:r>
    </w:p>
    <w:p>
      <w:r>
        <w:t xml:space="preserve">Integration &amp; Middleware Team – Connected UI interactions with backend services, coordinated Stripe payment flow, and wired Firebase polling for chat synchronization.</w:t>
      </w:r>
    </w:p>
    <w:p>
      <w:r>
        <w:t xml:space="preserve">Security Team – Enforced authentication/authorization, hashed credential storage, validation rules, and logout hygiene across clients and APIs.</w:t>
      </w:r>
    </w:p>
    <w:p>
      <w:r>
        <w:t xml:space="preserve">DevOps Team – Supplied environment bootstrap scripts, virtual environment guidance, and launch utilities that streamline local development and testing.</w:t>
      </w:r>
    </w:p>
    <w:p>
      <w:r>
        <w:t xml:space="preserve">UI Design Team – Produced KV layouts, Material styling, dialogs, and responsive components such as the message bubble design to maintain a consistent visual language.</w:t>
      </w:r>
    </w:p>
    <w:p>
      <w:r>
        <w:t xml:space="preserve">Database Team – Shaped the data models for users, doctors, appointments, prescriptions, and consultations, ensuring relational integrity and serializer-friendly structures.</w:t>
      </w:r>
    </w:p>
    <w:p/>
    <w:p>
      <w:r>
        <w:t xml:space="preserve">Prepared by Cascade AI — 2025-11-03</w:t>
      </w:r>
    </w:p>
    <w:sectPr>
      <w:pgSz w:w="12240" w:h="15840"/>
      <w:pgMar w:top="1440" w:right="1440" w:bottom="1440" w:left="1440" w:header="720" w:footer="720" w:gutter="0"/>
      <w:cols w:num="1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VitaCare Application Technical Report</dc:title>
  <dc:creator>Cascade AI</dc:creator>
  <cp:lastModifiedBy>Cascade AI</cp:lastModifiedBy>
  <dcterms:created xsi:type="dcterms:W3CDTF">2025-11-03T21:36:32Z</dcterms:created>
  <dcterms:modified xsi:type="dcterms:W3CDTF">2025-11-03T21:36:32Z</dcterms:modified>
</cp:coreProperties>
</file>