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7CD" w:rsidRPr="000357AE" w:rsidRDefault="00EC49B0" w:rsidP="00744A56">
      <w:pPr>
        <w:spacing w:line="360" w:lineRule="auto"/>
        <w:jc w:val="center"/>
        <w:rPr>
          <w:rFonts w:asciiTheme="minorEastAsia" w:hAnsiTheme="minorEastAsia"/>
          <w:b/>
          <w:sz w:val="24"/>
          <w:szCs w:val="24"/>
        </w:rPr>
      </w:pPr>
      <w:r w:rsidRPr="000357AE">
        <w:rPr>
          <w:rFonts w:asciiTheme="minorEastAsia" w:hAnsiTheme="minorEastAsia" w:hint="eastAsia"/>
          <w:b/>
          <w:sz w:val="24"/>
          <w:szCs w:val="24"/>
        </w:rPr>
        <w:t>第</w:t>
      </w:r>
      <w:r w:rsidR="00733B65" w:rsidRPr="000357AE">
        <w:rPr>
          <w:rFonts w:asciiTheme="minorEastAsia" w:hAnsiTheme="minorEastAsia" w:hint="eastAsia"/>
          <w:b/>
          <w:sz w:val="24"/>
          <w:szCs w:val="24"/>
        </w:rPr>
        <w:t>九讲</w:t>
      </w:r>
      <w:r w:rsidRPr="000357AE">
        <w:rPr>
          <w:rFonts w:asciiTheme="minorEastAsia" w:hAnsiTheme="minorEastAsia" w:hint="eastAsia"/>
          <w:b/>
          <w:sz w:val="24"/>
          <w:szCs w:val="24"/>
        </w:rPr>
        <w:t>实验</w:t>
      </w:r>
      <w:r w:rsidR="009402C3" w:rsidRPr="000357AE">
        <w:rPr>
          <w:rFonts w:asciiTheme="minorEastAsia" w:hAnsiTheme="minorEastAsia" w:hint="eastAsia"/>
          <w:b/>
          <w:sz w:val="24"/>
          <w:szCs w:val="24"/>
        </w:rPr>
        <w:t>任务</w:t>
      </w:r>
      <w:r w:rsidR="00733B65" w:rsidRPr="000357AE">
        <w:rPr>
          <w:rFonts w:asciiTheme="minorEastAsia" w:hAnsiTheme="minorEastAsia"/>
          <w:b/>
          <w:sz w:val="24"/>
          <w:szCs w:val="24"/>
        </w:rPr>
        <w:t>—</w:t>
      </w:r>
      <w:r w:rsidRPr="000357AE">
        <w:rPr>
          <w:rFonts w:asciiTheme="minorEastAsia" w:hAnsiTheme="minorEastAsia" w:hint="eastAsia"/>
          <w:b/>
          <w:sz w:val="24"/>
          <w:szCs w:val="24"/>
        </w:rPr>
        <w:t>期权的</w:t>
      </w:r>
      <w:r w:rsidR="00203343" w:rsidRPr="000357AE">
        <w:rPr>
          <w:rFonts w:asciiTheme="minorEastAsia" w:hAnsiTheme="minorEastAsia" w:hint="eastAsia"/>
          <w:b/>
          <w:sz w:val="24"/>
          <w:szCs w:val="24"/>
        </w:rPr>
        <w:t>价格</w:t>
      </w:r>
      <w:r w:rsidRPr="000357AE">
        <w:rPr>
          <w:rFonts w:asciiTheme="minorEastAsia" w:hAnsiTheme="minorEastAsia" w:hint="eastAsia"/>
          <w:b/>
          <w:sz w:val="24"/>
          <w:szCs w:val="24"/>
        </w:rPr>
        <w:t>特征实验</w:t>
      </w:r>
    </w:p>
    <w:p w:rsidR="001B0F90" w:rsidRPr="000357AE" w:rsidRDefault="001B0F90" w:rsidP="001B0F90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0357AE">
        <w:rPr>
          <w:rFonts w:asciiTheme="minorEastAsia" w:hAnsiTheme="minorEastAsia" w:hint="eastAsia"/>
          <w:b/>
          <w:color w:val="FF0000"/>
          <w:sz w:val="24"/>
          <w:szCs w:val="24"/>
        </w:rPr>
        <w:t>说明：</w:t>
      </w:r>
    </w:p>
    <w:p w:rsidR="00F31AB0" w:rsidRPr="000357AE" w:rsidRDefault="000352A5" w:rsidP="001B0F90">
      <w:pPr>
        <w:rPr>
          <w:rFonts w:asciiTheme="minorEastAsia" w:hAnsiTheme="minorEastAsia"/>
          <w:b/>
          <w:sz w:val="24"/>
          <w:szCs w:val="24"/>
        </w:rPr>
      </w:pPr>
      <w:r w:rsidRPr="000357AE">
        <w:rPr>
          <w:rFonts w:asciiTheme="minorEastAsia" w:hAnsiTheme="minorEastAsia" w:hint="eastAsia"/>
          <w:b/>
          <w:sz w:val="24"/>
          <w:szCs w:val="24"/>
        </w:rPr>
        <w:t>本实验以</w:t>
      </w:r>
      <w:r w:rsidR="00A47CF5">
        <w:rPr>
          <w:rFonts w:asciiTheme="minorEastAsia" w:hAnsiTheme="minorEastAsia" w:hint="eastAsia"/>
          <w:b/>
          <w:sz w:val="24"/>
          <w:szCs w:val="24"/>
        </w:rPr>
        <w:t>3-4人为</w:t>
      </w:r>
      <w:r w:rsidRPr="000357AE">
        <w:rPr>
          <w:rFonts w:asciiTheme="minorEastAsia" w:hAnsiTheme="minorEastAsia" w:hint="eastAsia"/>
          <w:b/>
          <w:sz w:val="24"/>
          <w:szCs w:val="24"/>
        </w:rPr>
        <w:t>小组</w:t>
      </w:r>
      <w:r w:rsidR="00EC49B0" w:rsidRPr="000357AE">
        <w:rPr>
          <w:rFonts w:asciiTheme="minorEastAsia" w:hAnsiTheme="minorEastAsia" w:hint="eastAsia"/>
          <w:b/>
          <w:sz w:val="24"/>
          <w:szCs w:val="24"/>
        </w:rPr>
        <w:t>单位，需要完成如下任务并完成相应的实验报告</w:t>
      </w:r>
      <w:r w:rsidR="001B0F90" w:rsidRPr="000357AE">
        <w:rPr>
          <w:rFonts w:asciiTheme="minorEastAsia" w:hAnsiTheme="minorEastAsia" w:hint="eastAsia"/>
          <w:b/>
          <w:sz w:val="24"/>
          <w:szCs w:val="24"/>
        </w:rPr>
        <w:t>。</w:t>
      </w:r>
    </w:p>
    <w:p w:rsidR="001B0F90" w:rsidRPr="000357AE" w:rsidRDefault="001B0F90" w:rsidP="001B0F90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0357AE">
        <w:rPr>
          <w:rFonts w:asciiTheme="minorEastAsia" w:hAnsiTheme="minorEastAsia" w:hint="eastAsia"/>
          <w:b/>
          <w:color w:val="FF0000"/>
          <w:sz w:val="24"/>
          <w:szCs w:val="24"/>
        </w:rPr>
        <w:t>实验目的：</w:t>
      </w:r>
    </w:p>
    <w:p w:rsidR="001B0F90" w:rsidRPr="000357AE" w:rsidRDefault="001B0F90" w:rsidP="001B0F90">
      <w:pPr>
        <w:numPr>
          <w:ilvl w:val="0"/>
          <w:numId w:val="5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357AE">
        <w:rPr>
          <w:rFonts w:asciiTheme="minorEastAsia" w:hAnsiTheme="minorEastAsia" w:hint="eastAsia"/>
          <w:sz w:val="24"/>
          <w:szCs w:val="24"/>
        </w:rPr>
        <w:t>分析执行价、到期期限、无风险利率、股票波动率、股票初始价格、股票红利等因素的变动对期权价值到底有什么影响,包括普通欧式看涨期权、看跌期权。</w:t>
      </w:r>
    </w:p>
    <w:p w:rsidR="001B0F90" w:rsidRPr="000357AE" w:rsidRDefault="001B0F90" w:rsidP="001B0F90">
      <w:pPr>
        <w:numPr>
          <w:ilvl w:val="0"/>
          <w:numId w:val="5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357AE">
        <w:rPr>
          <w:rFonts w:asciiTheme="minorEastAsia" w:hAnsiTheme="minorEastAsia" w:hint="eastAsia"/>
          <w:sz w:val="24"/>
          <w:szCs w:val="24"/>
        </w:rPr>
        <w:t>分析时间价值与标的资产价格之间的关系。</w:t>
      </w:r>
    </w:p>
    <w:p w:rsidR="001B0F90" w:rsidRPr="000357AE" w:rsidRDefault="001B0F90" w:rsidP="001B0F90">
      <w:pPr>
        <w:numPr>
          <w:ilvl w:val="0"/>
          <w:numId w:val="5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357AE">
        <w:rPr>
          <w:rFonts w:asciiTheme="minorEastAsia" w:hAnsiTheme="minorEastAsia" w:hint="eastAsia"/>
          <w:sz w:val="24"/>
          <w:szCs w:val="24"/>
        </w:rPr>
        <w:t>验证看涨和看跌期权价格与期权上下限的关系。</w:t>
      </w:r>
    </w:p>
    <w:p w:rsidR="001B0F90" w:rsidRPr="000357AE" w:rsidRDefault="00FC7CEB" w:rsidP="001B0F9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（选做）</w:t>
      </w:r>
      <w:r w:rsidR="00BF635B" w:rsidRPr="000357AE">
        <w:rPr>
          <w:rFonts w:asciiTheme="minorEastAsia" w:hAnsiTheme="minorEastAsia" w:hint="eastAsia"/>
          <w:sz w:val="24"/>
          <w:szCs w:val="24"/>
        </w:rPr>
        <w:t>验证我国实际市场中期权上下限和平价关系</w:t>
      </w:r>
      <w:r w:rsidR="00EC49B0" w:rsidRPr="000357AE">
        <w:rPr>
          <w:rFonts w:asciiTheme="minorEastAsia" w:hAnsiTheme="minorEastAsia" w:hint="eastAsia"/>
          <w:sz w:val="24"/>
          <w:szCs w:val="24"/>
        </w:rPr>
        <w:t>的成立情况</w:t>
      </w:r>
      <w:r w:rsidR="00BF635B" w:rsidRPr="000357AE">
        <w:rPr>
          <w:rFonts w:asciiTheme="minorEastAsia" w:hAnsiTheme="minorEastAsia" w:hint="eastAsia"/>
          <w:sz w:val="24"/>
          <w:szCs w:val="24"/>
        </w:rPr>
        <w:t>。</w:t>
      </w:r>
      <w:bookmarkStart w:id="0" w:name="_GoBack"/>
      <w:bookmarkEnd w:id="0"/>
    </w:p>
    <w:p w:rsidR="001B0F90" w:rsidRPr="000357AE" w:rsidRDefault="001B0F90" w:rsidP="001B0F90">
      <w:pPr>
        <w:rPr>
          <w:rFonts w:asciiTheme="minorEastAsia" w:hAnsiTheme="minorEastAsia"/>
          <w:b/>
          <w:sz w:val="24"/>
          <w:szCs w:val="24"/>
        </w:rPr>
      </w:pPr>
    </w:p>
    <w:p w:rsidR="00795334" w:rsidRPr="000357AE" w:rsidRDefault="00795334" w:rsidP="00795334">
      <w:p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0357A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初始参数设置：S0=100,X=100</w:t>
      </w:r>
      <w:r w:rsidR="00D079DC" w:rsidRPr="000357A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,T=30日</w:t>
      </w:r>
      <w:r w:rsidRPr="000357A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(0.5年)，r=0.03 ，σ=0.25，q=0</w:t>
      </w:r>
    </w:p>
    <w:p w:rsidR="00D079DC" w:rsidRPr="000357AE" w:rsidRDefault="00D079DC" w:rsidP="00795334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0357AE">
        <w:rPr>
          <w:rFonts w:asciiTheme="minorEastAsia" w:hAnsiTheme="minorEastAsia" w:hint="eastAsia"/>
          <w:b/>
          <w:color w:val="FF0000"/>
          <w:sz w:val="24"/>
          <w:szCs w:val="24"/>
        </w:rPr>
        <w:t>注：由于系统设置到期期限较短，为体现较长期的变化，同学们可以将到期期限参数改成较长的时间，比如360日。</w:t>
      </w:r>
    </w:p>
    <w:p w:rsidR="000352A5" w:rsidRPr="000357AE" w:rsidRDefault="001B0F90" w:rsidP="001B0F9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0357AE">
        <w:rPr>
          <w:rFonts w:asciiTheme="minorEastAsia" w:hAnsiTheme="minorEastAsia" w:hint="eastAsia"/>
          <w:sz w:val="24"/>
          <w:szCs w:val="24"/>
        </w:rPr>
        <w:t xml:space="preserve">1. </w:t>
      </w:r>
      <w:r w:rsidRPr="000357AE">
        <w:rPr>
          <w:rFonts w:asciiTheme="minorEastAsia" w:hAnsiTheme="minorEastAsia" w:hint="eastAsia"/>
          <w:b/>
          <w:sz w:val="24"/>
          <w:szCs w:val="24"/>
        </w:rPr>
        <w:t>影响</w:t>
      </w:r>
      <w:r w:rsidR="000352A5" w:rsidRPr="000357AE">
        <w:rPr>
          <w:rFonts w:asciiTheme="minorEastAsia" w:hAnsiTheme="minorEastAsia" w:hint="eastAsia"/>
          <w:b/>
          <w:sz w:val="24"/>
          <w:szCs w:val="24"/>
        </w:rPr>
        <w:t>因素</w:t>
      </w:r>
      <w:r w:rsidRPr="000357AE">
        <w:rPr>
          <w:rFonts w:asciiTheme="minorEastAsia" w:hAnsiTheme="minorEastAsia" w:hint="eastAsia"/>
          <w:b/>
          <w:sz w:val="24"/>
          <w:szCs w:val="24"/>
        </w:rPr>
        <w:t>分析：</w:t>
      </w:r>
    </w:p>
    <w:p w:rsidR="000352A5" w:rsidRPr="000357AE" w:rsidRDefault="000352A5" w:rsidP="001B0F9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0357AE">
        <w:rPr>
          <w:rFonts w:asciiTheme="minorEastAsia" w:hAnsiTheme="minorEastAsia" w:hint="eastAsia"/>
          <w:b/>
          <w:sz w:val="24"/>
          <w:szCs w:val="24"/>
        </w:rPr>
        <w:t>1）单因子分析：</w:t>
      </w:r>
    </w:p>
    <w:p w:rsidR="001B0F90" w:rsidRPr="000357AE" w:rsidRDefault="00D079DC" w:rsidP="001B0F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57AE">
        <w:rPr>
          <w:rFonts w:asciiTheme="minorEastAsia" w:hAnsiTheme="minorEastAsia" w:hint="eastAsia"/>
          <w:sz w:val="24"/>
          <w:szCs w:val="24"/>
        </w:rPr>
        <w:t>通过对执行价、到期期限、无风险利率、股价波动率、标的资产</w:t>
      </w:r>
      <w:r w:rsidR="001B0F90" w:rsidRPr="000357AE">
        <w:rPr>
          <w:rFonts w:asciiTheme="minorEastAsia" w:hAnsiTheme="minorEastAsia" w:hint="eastAsia"/>
          <w:sz w:val="24"/>
          <w:szCs w:val="24"/>
        </w:rPr>
        <w:t>初始价格、股票红利率等数据，固定其中5个因素值，改变1个因素值，观察期权价值的变化规律。</w:t>
      </w:r>
    </w:p>
    <w:p w:rsidR="00D079DC" w:rsidRPr="000357AE" w:rsidRDefault="00D079DC" w:rsidP="001B0F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57AE">
        <w:rPr>
          <w:rFonts w:asciiTheme="minorEastAsia" w:hAnsiTheme="minorEastAsia" w:hint="eastAsia"/>
          <w:sz w:val="24"/>
          <w:szCs w:val="24"/>
        </w:rPr>
        <w:t>尝试探索什么情况下，看涨期权的价值与到期期限可能不是正相关；什么情况下，看跌期权的价值与到期期限可能不是正相关。</w:t>
      </w:r>
    </w:p>
    <w:p w:rsidR="000352A5" w:rsidRPr="000357AE" w:rsidRDefault="000352A5" w:rsidP="001B0F9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0357AE">
        <w:rPr>
          <w:rFonts w:asciiTheme="minorEastAsia" w:hAnsiTheme="minorEastAsia" w:hint="eastAsia"/>
          <w:b/>
          <w:sz w:val="24"/>
          <w:szCs w:val="24"/>
        </w:rPr>
        <w:t>2）双因子分析：</w:t>
      </w:r>
    </w:p>
    <w:p w:rsidR="00795334" w:rsidRPr="000357AE" w:rsidRDefault="00795334" w:rsidP="00795334">
      <w:pPr>
        <w:numPr>
          <w:ilvl w:val="0"/>
          <w:numId w:val="8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357AE">
        <w:rPr>
          <w:rFonts w:asciiTheme="minorEastAsia" w:hAnsiTheme="minorEastAsia" w:hint="eastAsia"/>
          <w:sz w:val="24"/>
          <w:szCs w:val="24"/>
        </w:rPr>
        <w:t>分析到期日和标的资产价值两因素</w:t>
      </w:r>
      <w:r w:rsidR="00D079DC" w:rsidRPr="000357AE">
        <w:rPr>
          <w:rFonts w:asciiTheme="minorEastAsia" w:hAnsiTheme="minorEastAsia" w:hint="eastAsia"/>
          <w:sz w:val="24"/>
          <w:szCs w:val="24"/>
        </w:rPr>
        <w:t>共同</w:t>
      </w:r>
      <w:r w:rsidRPr="000357AE">
        <w:rPr>
          <w:rFonts w:asciiTheme="minorEastAsia" w:hAnsiTheme="minorEastAsia" w:hint="eastAsia"/>
          <w:sz w:val="24"/>
          <w:szCs w:val="24"/>
        </w:rPr>
        <w:t>变化对期权价值的影响。</w:t>
      </w:r>
    </w:p>
    <w:p w:rsidR="00795334" w:rsidRPr="000357AE" w:rsidRDefault="00795334" w:rsidP="00795334">
      <w:pPr>
        <w:numPr>
          <w:ilvl w:val="0"/>
          <w:numId w:val="8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357AE">
        <w:rPr>
          <w:rFonts w:asciiTheme="minorEastAsia" w:hAnsiTheme="minorEastAsia" w:hint="eastAsia"/>
          <w:sz w:val="24"/>
          <w:szCs w:val="24"/>
        </w:rPr>
        <w:t>分析波动率和标的资产价值两因素</w:t>
      </w:r>
      <w:r w:rsidR="00D079DC" w:rsidRPr="000357AE">
        <w:rPr>
          <w:rFonts w:asciiTheme="minorEastAsia" w:hAnsiTheme="minorEastAsia" w:hint="eastAsia"/>
          <w:sz w:val="24"/>
          <w:szCs w:val="24"/>
        </w:rPr>
        <w:t>共同变化</w:t>
      </w:r>
      <w:r w:rsidRPr="000357AE">
        <w:rPr>
          <w:rFonts w:asciiTheme="minorEastAsia" w:hAnsiTheme="minorEastAsia" w:hint="eastAsia"/>
          <w:sz w:val="24"/>
          <w:szCs w:val="24"/>
        </w:rPr>
        <w:t>对期权价值的影响。</w:t>
      </w:r>
    </w:p>
    <w:p w:rsidR="00795334" w:rsidRPr="000357AE" w:rsidRDefault="00795334" w:rsidP="00795334">
      <w:pPr>
        <w:numPr>
          <w:ilvl w:val="0"/>
          <w:numId w:val="8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357AE">
        <w:rPr>
          <w:rFonts w:asciiTheme="minorEastAsia" w:hAnsiTheme="minorEastAsia" w:hint="eastAsia"/>
          <w:sz w:val="24"/>
          <w:szCs w:val="24"/>
        </w:rPr>
        <w:t>分析到期日和波动率两因素</w:t>
      </w:r>
      <w:r w:rsidR="00D079DC" w:rsidRPr="000357AE">
        <w:rPr>
          <w:rFonts w:asciiTheme="minorEastAsia" w:hAnsiTheme="minorEastAsia" w:hint="eastAsia"/>
          <w:sz w:val="24"/>
          <w:szCs w:val="24"/>
        </w:rPr>
        <w:t>共同变化</w:t>
      </w:r>
      <w:r w:rsidRPr="000357AE">
        <w:rPr>
          <w:rFonts w:asciiTheme="minorEastAsia" w:hAnsiTheme="minorEastAsia" w:hint="eastAsia"/>
          <w:sz w:val="24"/>
          <w:szCs w:val="24"/>
        </w:rPr>
        <w:t>对期权价值的影响。</w:t>
      </w:r>
    </w:p>
    <w:p w:rsidR="001B0F90" w:rsidRPr="000357AE" w:rsidRDefault="001B0F90" w:rsidP="001B0F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57AE">
        <w:rPr>
          <w:rFonts w:asciiTheme="minorEastAsia" w:hAnsiTheme="minorEastAsia" w:hint="eastAsia"/>
          <w:b/>
          <w:sz w:val="24"/>
          <w:szCs w:val="24"/>
        </w:rPr>
        <w:t>2.</w:t>
      </w:r>
      <w:r w:rsidR="00D306C2" w:rsidRPr="000357AE">
        <w:rPr>
          <w:rFonts w:asciiTheme="minorEastAsia" w:hAnsiTheme="minorEastAsia" w:hint="eastAsia"/>
          <w:b/>
          <w:sz w:val="24"/>
          <w:szCs w:val="24"/>
        </w:rPr>
        <w:t>时间价值实验</w:t>
      </w:r>
      <w:r w:rsidRPr="000357AE">
        <w:rPr>
          <w:rFonts w:asciiTheme="minorEastAsia" w:hAnsiTheme="minorEastAsia" w:hint="eastAsia"/>
          <w:sz w:val="24"/>
          <w:szCs w:val="24"/>
        </w:rPr>
        <w:t>：</w:t>
      </w:r>
    </w:p>
    <w:p w:rsidR="001B0F90" w:rsidRPr="000357AE" w:rsidRDefault="00D306C2" w:rsidP="00D306C2">
      <w:pPr>
        <w:numPr>
          <w:ilvl w:val="0"/>
          <w:numId w:val="9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357AE">
        <w:rPr>
          <w:rFonts w:asciiTheme="minorEastAsia" w:hAnsiTheme="minorEastAsia" w:hint="eastAsia"/>
          <w:b/>
          <w:sz w:val="24"/>
          <w:szCs w:val="24"/>
        </w:rPr>
        <w:t>时间价值分析：</w:t>
      </w:r>
      <w:r w:rsidR="001B0F90" w:rsidRPr="000357AE">
        <w:rPr>
          <w:rFonts w:asciiTheme="minorEastAsia" w:hAnsiTheme="minorEastAsia" w:hint="eastAsia"/>
          <w:sz w:val="24"/>
          <w:szCs w:val="24"/>
        </w:rPr>
        <w:t>红利率</w:t>
      </w:r>
      <w:r w:rsidR="00B43364" w:rsidRPr="000357AE">
        <w:rPr>
          <w:rFonts w:asciiTheme="minorEastAsia" w:hAnsiTheme="minorEastAsia" w:hint="eastAsia"/>
          <w:sz w:val="24"/>
          <w:szCs w:val="24"/>
        </w:rPr>
        <w:t>q=0</w:t>
      </w:r>
      <w:r w:rsidR="001B0F90" w:rsidRPr="000357AE">
        <w:rPr>
          <w:rFonts w:asciiTheme="minorEastAsia" w:hAnsiTheme="minorEastAsia" w:hint="eastAsia"/>
          <w:sz w:val="24"/>
          <w:szCs w:val="24"/>
        </w:rPr>
        <w:t>，</w:t>
      </w:r>
      <w:r w:rsidR="00B43364" w:rsidRPr="000357AE">
        <w:rPr>
          <w:rFonts w:asciiTheme="minorEastAsia" w:hAnsiTheme="minorEastAsia" w:hint="eastAsia"/>
          <w:sz w:val="24"/>
          <w:szCs w:val="24"/>
        </w:rPr>
        <w:t>分析欧式</w:t>
      </w:r>
      <w:r w:rsidR="001B0F90" w:rsidRPr="000357AE">
        <w:rPr>
          <w:rFonts w:asciiTheme="minorEastAsia" w:hAnsiTheme="minorEastAsia" w:hint="eastAsia"/>
          <w:sz w:val="24"/>
          <w:szCs w:val="24"/>
        </w:rPr>
        <w:t>看涨</w:t>
      </w:r>
      <w:r w:rsidR="00B43364" w:rsidRPr="000357AE">
        <w:rPr>
          <w:rFonts w:asciiTheme="minorEastAsia" w:hAnsiTheme="minorEastAsia" w:hint="eastAsia"/>
          <w:sz w:val="24"/>
          <w:szCs w:val="24"/>
        </w:rPr>
        <w:t>期权和看跌期权的</w:t>
      </w:r>
      <w:r w:rsidR="00B43364" w:rsidRPr="000357AE">
        <w:rPr>
          <w:rFonts w:asciiTheme="minorEastAsia" w:hAnsiTheme="minorEastAsia" w:hint="eastAsia"/>
          <w:b/>
          <w:sz w:val="24"/>
          <w:szCs w:val="24"/>
        </w:rPr>
        <w:t>时间价值与标的资产价格关系</w:t>
      </w:r>
      <w:r w:rsidR="00B43364" w:rsidRPr="000357AE">
        <w:rPr>
          <w:rFonts w:asciiTheme="minorEastAsia" w:hAnsiTheme="minorEastAsia" w:hint="eastAsia"/>
          <w:sz w:val="24"/>
          <w:szCs w:val="24"/>
        </w:rPr>
        <w:t>。可以通过改变到期期限、波动率、标的资产价值的区间来观察看涨看跌期权时间价值变化的规律，并猜测标的资产价格满足什么条件时，时间价值最大</w:t>
      </w:r>
      <w:r w:rsidR="001B0F90" w:rsidRPr="000357AE">
        <w:rPr>
          <w:rFonts w:asciiTheme="minorEastAsia" w:hAnsiTheme="minorEastAsia" w:hint="eastAsia"/>
          <w:sz w:val="24"/>
          <w:szCs w:val="24"/>
        </w:rPr>
        <w:t>。</w:t>
      </w:r>
    </w:p>
    <w:p w:rsidR="00B43364" w:rsidRPr="000357AE" w:rsidRDefault="00B43364" w:rsidP="001B0F90">
      <w:pPr>
        <w:numPr>
          <w:ilvl w:val="0"/>
          <w:numId w:val="9"/>
        </w:num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0357AE">
        <w:rPr>
          <w:rFonts w:asciiTheme="minorEastAsia" w:hAnsiTheme="minorEastAsia" w:hint="eastAsia"/>
          <w:b/>
          <w:sz w:val="24"/>
          <w:szCs w:val="24"/>
        </w:rPr>
        <w:lastRenderedPageBreak/>
        <w:t>时间价值衰减分析：</w:t>
      </w:r>
    </w:p>
    <w:p w:rsidR="001B0F90" w:rsidRPr="000357AE" w:rsidRDefault="00B43364" w:rsidP="00B43364">
      <w:pPr>
        <w:spacing w:line="360" w:lineRule="auto"/>
        <w:ind w:leftChars="399" w:left="838"/>
        <w:rPr>
          <w:rFonts w:asciiTheme="minorEastAsia" w:hAnsiTheme="minorEastAsia"/>
          <w:sz w:val="24"/>
          <w:szCs w:val="24"/>
        </w:rPr>
      </w:pPr>
      <w:r w:rsidRPr="000357AE">
        <w:rPr>
          <w:rFonts w:asciiTheme="minorEastAsia" w:hAnsiTheme="minorEastAsia" w:hint="eastAsia"/>
          <w:sz w:val="24"/>
          <w:szCs w:val="24"/>
        </w:rPr>
        <w:t>本实验假设红利率为0，其他因素如波动率、无风险利率，实值期权、虚值期权的执行价格可以改变，通过设置到期期限的变动区间，比较虚值、</w:t>
      </w:r>
      <w:r w:rsidR="001B0F90" w:rsidRPr="000357AE">
        <w:rPr>
          <w:rFonts w:asciiTheme="minorEastAsia" w:hAnsiTheme="minorEastAsia" w:hint="eastAsia"/>
          <w:sz w:val="24"/>
          <w:szCs w:val="24"/>
        </w:rPr>
        <w:t>实值、平值期权的时间价值</w:t>
      </w:r>
      <w:r w:rsidRPr="000357AE">
        <w:rPr>
          <w:rFonts w:asciiTheme="minorEastAsia" w:hAnsiTheme="minorEastAsia" w:hint="eastAsia"/>
          <w:sz w:val="24"/>
          <w:szCs w:val="24"/>
        </w:rPr>
        <w:t>衰减特征</w:t>
      </w:r>
      <w:r w:rsidR="001B0F90" w:rsidRPr="000357AE">
        <w:rPr>
          <w:rFonts w:asciiTheme="minorEastAsia" w:hAnsiTheme="minorEastAsia" w:hint="eastAsia"/>
          <w:sz w:val="24"/>
          <w:szCs w:val="24"/>
        </w:rPr>
        <w:t>，了解时间价值随着到期日的临近，其衰减的速度。</w:t>
      </w:r>
    </w:p>
    <w:p w:rsidR="001B0F90" w:rsidRPr="000357AE" w:rsidRDefault="001B0F90" w:rsidP="001B0F9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0357AE">
        <w:rPr>
          <w:rFonts w:asciiTheme="minorEastAsia" w:hAnsiTheme="minorEastAsia" w:hint="eastAsia"/>
          <w:b/>
          <w:sz w:val="24"/>
          <w:szCs w:val="24"/>
        </w:rPr>
        <w:t>3.上下限</w:t>
      </w:r>
      <w:r w:rsidR="00B43364" w:rsidRPr="000357AE">
        <w:rPr>
          <w:rFonts w:asciiTheme="minorEastAsia" w:hAnsiTheme="minorEastAsia" w:hint="eastAsia"/>
          <w:b/>
          <w:sz w:val="24"/>
          <w:szCs w:val="24"/>
        </w:rPr>
        <w:t>关系实验</w:t>
      </w:r>
      <w:r w:rsidRPr="000357AE">
        <w:rPr>
          <w:rFonts w:asciiTheme="minorEastAsia" w:hAnsiTheme="minorEastAsia" w:hint="eastAsia"/>
          <w:b/>
          <w:sz w:val="24"/>
          <w:szCs w:val="24"/>
        </w:rPr>
        <w:t>：</w:t>
      </w:r>
    </w:p>
    <w:p w:rsidR="001B0F90" w:rsidRPr="000357AE" w:rsidRDefault="00B43364" w:rsidP="00B43364">
      <w:pPr>
        <w:spacing w:line="360" w:lineRule="auto"/>
        <w:ind w:left="720"/>
        <w:rPr>
          <w:rFonts w:asciiTheme="minorEastAsia" w:hAnsiTheme="minorEastAsia"/>
          <w:sz w:val="24"/>
          <w:szCs w:val="24"/>
        </w:rPr>
      </w:pPr>
      <w:r w:rsidRPr="000357AE">
        <w:rPr>
          <w:rFonts w:asciiTheme="minorEastAsia" w:hAnsiTheme="minorEastAsia" w:hint="eastAsia"/>
          <w:sz w:val="24"/>
          <w:szCs w:val="24"/>
        </w:rPr>
        <w:t>假设红利率为0，</w:t>
      </w:r>
      <w:r w:rsidR="001B0F90" w:rsidRPr="000357AE">
        <w:rPr>
          <w:rFonts w:asciiTheme="minorEastAsia" w:hAnsiTheme="minorEastAsia" w:hint="eastAsia"/>
          <w:sz w:val="24"/>
          <w:szCs w:val="24"/>
        </w:rPr>
        <w:t>通过变换不同因素的取值，在同一幅图中画出期权价格和对应上下线的曲线，验证期权价格</w:t>
      </w:r>
      <w:r w:rsidRPr="000357AE">
        <w:rPr>
          <w:rFonts w:asciiTheme="minorEastAsia" w:hAnsiTheme="minorEastAsia" w:hint="eastAsia"/>
          <w:sz w:val="24"/>
          <w:szCs w:val="24"/>
        </w:rPr>
        <w:t>在任何情况下与</w:t>
      </w:r>
      <w:r w:rsidR="001B0F90" w:rsidRPr="000357AE">
        <w:rPr>
          <w:rFonts w:asciiTheme="minorEastAsia" w:hAnsiTheme="minorEastAsia" w:hint="eastAsia"/>
          <w:sz w:val="24"/>
          <w:szCs w:val="24"/>
        </w:rPr>
        <w:t>上下线</w:t>
      </w:r>
      <w:r w:rsidRPr="000357AE">
        <w:rPr>
          <w:rFonts w:asciiTheme="minorEastAsia" w:hAnsiTheme="minorEastAsia" w:hint="eastAsia"/>
          <w:sz w:val="24"/>
          <w:szCs w:val="24"/>
        </w:rPr>
        <w:t>的关系</w:t>
      </w:r>
      <w:r w:rsidR="001B0F90" w:rsidRPr="000357AE">
        <w:rPr>
          <w:rFonts w:asciiTheme="minorEastAsia" w:hAnsiTheme="minorEastAsia" w:hint="eastAsia"/>
          <w:sz w:val="24"/>
          <w:szCs w:val="24"/>
        </w:rPr>
        <w:t>。</w:t>
      </w:r>
    </w:p>
    <w:p w:rsidR="001B0F90" w:rsidRPr="000357AE" w:rsidRDefault="00445CA9" w:rsidP="001B0F90">
      <w:pPr>
        <w:spacing w:line="360" w:lineRule="auto"/>
        <w:rPr>
          <w:rFonts w:asciiTheme="minorEastAsia" w:hAnsiTheme="minorEastAsia"/>
          <w:b/>
          <w:color w:val="000000"/>
          <w:sz w:val="24"/>
          <w:szCs w:val="24"/>
        </w:rPr>
      </w:pPr>
      <w:r w:rsidRPr="000357AE">
        <w:rPr>
          <w:rFonts w:asciiTheme="minorEastAsia" w:hAnsiTheme="minorEastAsia" w:hint="eastAsia"/>
          <w:color w:val="000000" w:themeColor="text1"/>
          <w:sz w:val="24"/>
          <w:szCs w:val="24"/>
        </w:rPr>
        <w:t>2）</w:t>
      </w:r>
      <w:r w:rsidR="001B0F90" w:rsidRPr="000357AE">
        <w:rPr>
          <w:rFonts w:asciiTheme="minorEastAsia" w:hAnsiTheme="minorEastAsia" w:hint="eastAsia"/>
          <w:b/>
          <w:color w:val="000000"/>
          <w:sz w:val="24"/>
          <w:szCs w:val="24"/>
        </w:rPr>
        <w:t>B-S公式工作簿</w:t>
      </w:r>
      <w:r w:rsidRPr="000357AE">
        <w:rPr>
          <w:rFonts w:asciiTheme="minorEastAsia" w:hAnsiTheme="minorEastAsia" w:hint="eastAsia"/>
          <w:b/>
          <w:color w:val="000000"/>
          <w:sz w:val="24"/>
          <w:szCs w:val="24"/>
        </w:rPr>
        <w:t>：（仅能够完成数值实验部分的操作）</w:t>
      </w:r>
    </w:p>
    <w:p w:rsidR="00445CA9" w:rsidRPr="000357AE" w:rsidRDefault="00445CA9" w:rsidP="001B0F90">
      <w:pPr>
        <w:spacing w:line="360" w:lineRule="auto"/>
        <w:rPr>
          <w:rFonts w:asciiTheme="minorEastAsia" w:hAnsiTheme="minorEastAsia"/>
          <w:b/>
          <w:color w:val="000000"/>
          <w:sz w:val="24"/>
          <w:szCs w:val="24"/>
        </w:rPr>
      </w:pPr>
      <w:r w:rsidRPr="000357AE">
        <w:rPr>
          <w:rFonts w:asciiTheme="minorEastAsia" w:hAnsiTheme="minorEastAsia" w:hint="eastAsia"/>
          <w:color w:val="000000"/>
          <w:sz w:val="24"/>
          <w:szCs w:val="24"/>
        </w:rPr>
        <w:t>实验软件使用与各实验的操作步骤指导视频：金融工程实验任务3-期权市场认知与期权价格性质实证实验手册，链接网址：</w:t>
      </w:r>
      <w:hyperlink r:id="rId8" w:history="1">
        <w:r w:rsidRPr="000357AE">
          <w:rPr>
            <w:rStyle w:val="a6"/>
            <w:rFonts w:asciiTheme="minorEastAsia" w:hAnsiTheme="minorEastAsia"/>
            <w:b/>
            <w:sz w:val="24"/>
            <w:szCs w:val="24"/>
          </w:rPr>
          <w:t>http://fe.uibe.edu.cn/qflab/zxzy/sykczl/64336.htm</w:t>
        </w:r>
      </w:hyperlink>
    </w:p>
    <w:p w:rsidR="00D801E4" w:rsidRPr="000357AE" w:rsidRDefault="00445CA9" w:rsidP="001B0F90">
      <w:pPr>
        <w:spacing w:line="360" w:lineRule="auto"/>
        <w:rPr>
          <w:rFonts w:asciiTheme="minorEastAsia" w:hAnsiTheme="minorEastAsia"/>
          <w:b/>
          <w:color w:val="000000"/>
          <w:sz w:val="24"/>
          <w:szCs w:val="24"/>
        </w:rPr>
      </w:pPr>
      <w:r w:rsidRPr="000357AE">
        <w:rPr>
          <w:rFonts w:asciiTheme="minorEastAsia" w:hAnsiTheme="minorEastAsia" w:hint="eastAsia"/>
          <w:b/>
          <w:color w:val="000000"/>
          <w:sz w:val="24"/>
          <w:szCs w:val="24"/>
        </w:rPr>
        <w:t>3)同学们自行开发的工具，如matlab软件等。</w:t>
      </w:r>
    </w:p>
    <w:p w:rsidR="00D801E4" w:rsidRDefault="000357AE" w:rsidP="00D801E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实验报告要求：</w:t>
      </w:r>
    </w:p>
    <w:p w:rsidR="000357AE" w:rsidRDefault="000357AE" w:rsidP="00D801E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实验报告封面见附件，说明组员信息；实验报告封面后的第一页说明小组成员分工。</w:t>
      </w:r>
    </w:p>
    <w:p w:rsidR="00F8674E" w:rsidRDefault="00F8674E" w:rsidP="00D801E4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选做实验：</w:t>
      </w:r>
    </w:p>
    <w:p w:rsidR="00F8674E" w:rsidRPr="000357AE" w:rsidRDefault="00F8674E" w:rsidP="00F8674E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0357AE">
        <w:rPr>
          <w:rFonts w:asciiTheme="minorEastAsia" w:hAnsiTheme="minorEastAsia" w:hint="eastAsia"/>
          <w:b/>
          <w:sz w:val="24"/>
          <w:szCs w:val="24"/>
        </w:rPr>
        <w:t>期权下限和平价关系的实证分析</w:t>
      </w:r>
    </w:p>
    <w:p w:rsidR="00F8674E" w:rsidRDefault="00F8674E" w:rsidP="00F8674E">
      <w:pPr>
        <w:spacing w:line="360" w:lineRule="auto"/>
        <w:rPr>
          <w:rFonts w:asciiTheme="minorEastAsia" w:hAnsiTheme="minorEastAsia"/>
          <w:color w:val="000000"/>
          <w:sz w:val="24"/>
          <w:szCs w:val="24"/>
        </w:rPr>
      </w:pPr>
      <w:r w:rsidRPr="000357AE">
        <w:rPr>
          <w:rFonts w:asciiTheme="minorEastAsia" w:hAnsiTheme="minorEastAsia" w:hint="eastAsia"/>
          <w:b/>
          <w:sz w:val="24"/>
          <w:szCs w:val="24"/>
        </w:rPr>
        <w:t xml:space="preserve">   </w:t>
      </w:r>
      <w:r w:rsidR="00A47CF5">
        <w:rPr>
          <w:rFonts w:asciiTheme="minorEastAsia" w:hAnsiTheme="minorEastAsia" w:hint="eastAsia"/>
          <w:b/>
          <w:sz w:val="24"/>
          <w:szCs w:val="24"/>
        </w:rPr>
        <w:t>本实验需要使用</w:t>
      </w:r>
      <w:r w:rsidRPr="000357AE">
        <w:rPr>
          <w:rFonts w:asciiTheme="minorEastAsia" w:hAnsiTheme="minorEastAsia" w:hint="eastAsia"/>
          <w:b/>
          <w:sz w:val="24"/>
          <w:szCs w:val="24"/>
        </w:rPr>
        <w:t>50ETF期权</w:t>
      </w:r>
      <w:r w:rsidR="00A47CF5">
        <w:rPr>
          <w:rFonts w:asciiTheme="minorEastAsia" w:hAnsiTheme="minorEastAsia" w:hint="eastAsia"/>
          <w:b/>
          <w:sz w:val="24"/>
          <w:szCs w:val="24"/>
        </w:rPr>
        <w:t>的日间数据</w:t>
      </w:r>
      <w:r w:rsidRPr="000357AE">
        <w:rPr>
          <w:rFonts w:asciiTheme="minorEastAsia" w:hAnsiTheme="minorEastAsia" w:hint="eastAsia"/>
          <w:b/>
          <w:sz w:val="24"/>
          <w:szCs w:val="24"/>
        </w:rPr>
        <w:t>进行实证分析</w:t>
      </w:r>
      <w:r w:rsidR="00A47CF5">
        <w:rPr>
          <w:rFonts w:asciiTheme="minorEastAsia" w:hAnsiTheme="minorEastAsia" w:hint="eastAsia"/>
          <w:b/>
          <w:sz w:val="24"/>
          <w:szCs w:val="24"/>
        </w:rPr>
        <w:t>。</w:t>
      </w:r>
    </w:p>
    <w:p w:rsidR="00F8674E" w:rsidRPr="00F8674E" w:rsidRDefault="00F8674E" w:rsidP="00A47CF5">
      <w:pPr>
        <w:spacing w:line="360" w:lineRule="auto"/>
        <w:ind w:firstLineChars="200" w:firstLine="480"/>
        <w:rPr>
          <w:rFonts w:asciiTheme="minorEastAsia" w:hAnsiTheme="minorEastAsia"/>
          <w:b/>
          <w:sz w:val="24"/>
          <w:szCs w:val="24"/>
        </w:rPr>
      </w:pPr>
      <w:r w:rsidRPr="00A47CF5">
        <w:rPr>
          <w:rFonts w:hint="eastAsia"/>
          <w:sz w:val="24"/>
          <w:szCs w:val="24"/>
        </w:rPr>
        <w:t>从</w:t>
      </w:r>
      <w:r w:rsidRPr="00A47CF5">
        <w:rPr>
          <w:rFonts w:hint="eastAsia"/>
          <w:sz w:val="24"/>
          <w:szCs w:val="24"/>
        </w:rPr>
        <w:t>wind</w:t>
      </w:r>
      <w:r w:rsidRPr="00A47CF5">
        <w:rPr>
          <w:rFonts w:hint="eastAsia"/>
          <w:sz w:val="24"/>
          <w:szCs w:val="24"/>
        </w:rPr>
        <w:t>数据库下载目前在交易的各执行价的</w:t>
      </w:r>
      <w:r w:rsidRPr="00A47CF5">
        <w:rPr>
          <w:rFonts w:hint="eastAsia"/>
          <w:sz w:val="24"/>
          <w:szCs w:val="24"/>
        </w:rPr>
        <w:t>50ETF</w:t>
      </w:r>
      <w:r w:rsidRPr="00A47CF5">
        <w:rPr>
          <w:rFonts w:hint="eastAsia"/>
          <w:sz w:val="24"/>
          <w:szCs w:val="24"/>
        </w:rPr>
        <w:t>期权的结算价数据以及同日期的标的资产</w:t>
      </w:r>
      <w:r w:rsidRPr="00A47CF5">
        <w:rPr>
          <w:rFonts w:hint="eastAsia"/>
          <w:sz w:val="24"/>
          <w:szCs w:val="24"/>
        </w:rPr>
        <w:t>50ETF</w:t>
      </w:r>
      <w:r w:rsidRPr="00A47CF5">
        <w:rPr>
          <w:rFonts w:hint="eastAsia"/>
          <w:sz w:val="24"/>
          <w:szCs w:val="24"/>
        </w:rPr>
        <w:t>的收盘数据，分析日频率下期权上下限和看涨看跌期权平价关系是否满足，若不满足，有什么规律？尝试分析不满足的原因撰写实践分析报告。（提示：无风险利率可以选择</w:t>
      </w:r>
      <w:r w:rsidRPr="00A47CF5">
        <w:rPr>
          <w:rFonts w:hint="eastAsia"/>
          <w:sz w:val="24"/>
          <w:szCs w:val="24"/>
        </w:rPr>
        <w:t>wind</w:t>
      </w:r>
      <w:r w:rsidRPr="00A47CF5">
        <w:rPr>
          <w:rFonts w:hint="eastAsia"/>
          <w:sz w:val="24"/>
          <w:szCs w:val="24"/>
        </w:rPr>
        <w:t>期权定价计算器中给出的无风险利率）</w:t>
      </w:r>
    </w:p>
    <w:sectPr w:rsidR="00F8674E" w:rsidRPr="00F86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20E" w:rsidRDefault="00C7620E" w:rsidP="007046D1">
      <w:r>
        <w:separator/>
      </w:r>
    </w:p>
  </w:endnote>
  <w:endnote w:type="continuationSeparator" w:id="0">
    <w:p w:rsidR="00C7620E" w:rsidRDefault="00C7620E" w:rsidP="00704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20E" w:rsidRDefault="00C7620E" w:rsidP="007046D1">
      <w:r>
        <w:separator/>
      </w:r>
    </w:p>
  </w:footnote>
  <w:footnote w:type="continuationSeparator" w:id="0">
    <w:p w:rsidR="00C7620E" w:rsidRDefault="00C7620E" w:rsidP="00704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7DAD"/>
    <w:multiLevelType w:val="hybridMultilevel"/>
    <w:tmpl w:val="08309B08"/>
    <w:lvl w:ilvl="0" w:tplc="93C8CE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A162EE3"/>
    <w:multiLevelType w:val="hybridMultilevel"/>
    <w:tmpl w:val="161A5A46"/>
    <w:lvl w:ilvl="0" w:tplc="06FE901C">
      <w:start w:val="1"/>
      <w:numFmt w:val="decimal"/>
      <w:lvlText w:val="%1."/>
      <w:lvlJc w:val="left"/>
      <w:pPr>
        <w:ind w:left="360" w:hanging="360"/>
      </w:pPr>
      <w:rPr>
        <w:rFonts w:ascii="宋体" w:eastAsia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7D7386"/>
    <w:multiLevelType w:val="hybridMultilevel"/>
    <w:tmpl w:val="0E18150E"/>
    <w:lvl w:ilvl="0" w:tplc="938A9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1797FBA"/>
    <w:multiLevelType w:val="hybridMultilevel"/>
    <w:tmpl w:val="ED80DDB8"/>
    <w:lvl w:ilvl="0" w:tplc="64CC60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46D75784"/>
    <w:multiLevelType w:val="hybridMultilevel"/>
    <w:tmpl w:val="20C0BCC6"/>
    <w:lvl w:ilvl="0" w:tplc="AE0EFDD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A74203"/>
    <w:multiLevelType w:val="hybridMultilevel"/>
    <w:tmpl w:val="1D0CBBE0"/>
    <w:lvl w:ilvl="0" w:tplc="60F4DB34">
      <w:start w:val="1"/>
      <w:numFmt w:val="decimal"/>
      <w:lvlText w:val="%1）"/>
      <w:lvlJc w:val="left"/>
      <w:pPr>
        <w:ind w:left="109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5DC170B3"/>
    <w:multiLevelType w:val="hybridMultilevel"/>
    <w:tmpl w:val="0BFAE798"/>
    <w:lvl w:ilvl="0" w:tplc="308E4882">
      <w:start w:val="1"/>
      <w:numFmt w:val="decimal"/>
      <w:lvlText w:val="%1."/>
      <w:lvlJc w:val="left"/>
      <w:pPr>
        <w:ind w:left="720" w:hanging="360"/>
      </w:pPr>
      <w:rPr>
        <w:rFonts w:ascii="黑体" w:eastAsia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8AC691F"/>
    <w:multiLevelType w:val="hybridMultilevel"/>
    <w:tmpl w:val="DC8A28D2"/>
    <w:lvl w:ilvl="0" w:tplc="51D6DFC4">
      <w:start w:val="1"/>
      <w:numFmt w:val="decimal"/>
      <w:lvlText w:val="（%1）"/>
      <w:lvlJc w:val="left"/>
      <w:pPr>
        <w:ind w:left="1228" w:hanging="390"/>
      </w:pPr>
      <w:rPr>
        <w:rFonts w:ascii="宋体" w:eastAsia="宋体" w:hAnsi="宋体" w:cs="Times New Roman"/>
        <w:b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8">
    <w:nsid w:val="69873A78"/>
    <w:multiLevelType w:val="hybridMultilevel"/>
    <w:tmpl w:val="8F38F534"/>
    <w:lvl w:ilvl="0" w:tplc="EC90F004">
      <w:start w:val="1"/>
      <w:numFmt w:val="decimal"/>
      <w:lvlText w:val="%1）"/>
      <w:lvlJc w:val="left"/>
      <w:pPr>
        <w:ind w:left="1198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9">
    <w:nsid w:val="742865C6"/>
    <w:multiLevelType w:val="hybridMultilevel"/>
    <w:tmpl w:val="ED580048"/>
    <w:lvl w:ilvl="0" w:tplc="27DC7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56"/>
    <w:rsid w:val="000352A5"/>
    <w:rsid w:val="000357AE"/>
    <w:rsid w:val="00107792"/>
    <w:rsid w:val="001B0F90"/>
    <w:rsid w:val="00203343"/>
    <w:rsid w:val="003603C2"/>
    <w:rsid w:val="00367332"/>
    <w:rsid w:val="00367C9D"/>
    <w:rsid w:val="00410D43"/>
    <w:rsid w:val="00445CA9"/>
    <w:rsid w:val="00447781"/>
    <w:rsid w:val="00474C55"/>
    <w:rsid w:val="00516B42"/>
    <w:rsid w:val="005804F2"/>
    <w:rsid w:val="00642B34"/>
    <w:rsid w:val="006652B7"/>
    <w:rsid w:val="007046D1"/>
    <w:rsid w:val="00733B65"/>
    <w:rsid w:val="0074055D"/>
    <w:rsid w:val="00744A56"/>
    <w:rsid w:val="00745D18"/>
    <w:rsid w:val="00781E63"/>
    <w:rsid w:val="00795334"/>
    <w:rsid w:val="007B3ECD"/>
    <w:rsid w:val="00814611"/>
    <w:rsid w:val="00894D30"/>
    <w:rsid w:val="009402C3"/>
    <w:rsid w:val="009A451B"/>
    <w:rsid w:val="00A41731"/>
    <w:rsid w:val="00A47CF5"/>
    <w:rsid w:val="00A8629E"/>
    <w:rsid w:val="00AC5433"/>
    <w:rsid w:val="00B255E4"/>
    <w:rsid w:val="00B357FC"/>
    <w:rsid w:val="00B43364"/>
    <w:rsid w:val="00BF635B"/>
    <w:rsid w:val="00C54943"/>
    <w:rsid w:val="00C7620E"/>
    <w:rsid w:val="00CD3130"/>
    <w:rsid w:val="00CE1CB6"/>
    <w:rsid w:val="00D079DC"/>
    <w:rsid w:val="00D306C2"/>
    <w:rsid w:val="00D801E4"/>
    <w:rsid w:val="00DB4491"/>
    <w:rsid w:val="00E00F7E"/>
    <w:rsid w:val="00EC49B0"/>
    <w:rsid w:val="00F31AB0"/>
    <w:rsid w:val="00F8674E"/>
    <w:rsid w:val="00FC7CEB"/>
    <w:rsid w:val="00FD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6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6D1"/>
    <w:rPr>
      <w:sz w:val="18"/>
      <w:szCs w:val="18"/>
    </w:rPr>
  </w:style>
  <w:style w:type="paragraph" w:styleId="a5">
    <w:name w:val="List Paragraph"/>
    <w:basedOn w:val="a"/>
    <w:uiPriority w:val="34"/>
    <w:qFormat/>
    <w:rsid w:val="007046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5494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801E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01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6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6D1"/>
    <w:rPr>
      <w:sz w:val="18"/>
      <w:szCs w:val="18"/>
    </w:rPr>
  </w:style>
  <w:style w:type="paragraph" w:styleId="a5">
    <w:name w:val="List Paragraph"/>
    <w:basedOn w:val="a"/>
    <w:uiPriority w:val="34"/>
    <w:qFormat/>
    <w:rsid w:val="007046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5494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801E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01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.uibe.edu.cn/qflab/zxzy/sykczl/64336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198</Words>
  <Characters>1130</Characters>
  <Application>Microsoft Office Word</Application>
  <DocSecurity>0</DocSecurity>
  <Lines>9</Lines>
  <Paragraphs>2</Paragraphs>
  <ScaleCrop>false</ScaleCrop>
  <Company>xt256.com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xt256.com</dc:creator>
  <cp:lastModifiedBy>xt256.com</cp:lastModifiedBy>
  <cp:revision>27</cp:revision>
  <dcterms:created xsi:type="dcterms:W3CDTF">2017-05-08T01:54:00Z</dcterms:created>
  <dcterms:modified xsi:type="dcterms:W3CDTF">2022-11-07T08:54:00Z</dcterms:modified>
</cp:coreProperties>
</file>