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F1471B0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文件名与功能描述</w:t>
        <w:tab/>
      </w:r>
    </w:p>
    <w:p w14:paraId="986D8C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`app.py`</w:t>
        <w:tab/>
        <w:t>项目核心逻辑文件，定义 `CountdownTimer` 类实现倒计时功能（开始、暂停、继续、重置），并通过 Flask 提供 RESTful API 接口供前端调用。</w:t>
        <w:tab/>
      </w:r>
    </w:p>
    <w:p w14:paraId="F6BC68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`__init__.py`</w:t>
        <w:tab/>
        <w:t>将 `app` 目录标记为 Python 包，允许模块导入。</w:t>
        <w:tab/>
      </w:r>
    </w:p>
    <w:p w14:paraId="07119E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`run.py`</w:t>
        <w:tab/>
        <w:t>项目启动脚本，设置 Flask 环境变量，启动本地服务器，并自动打开浏览器访问首页。</w:t>
        <w:tab/>
      </w:r>
    </w:p>
    <w:p w14:paraId="7A9C16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`run_debug.py`</w:t>
        <w:tab/>
        <w:t>调试启动脚本，带日志输出，用于排查 Flask 启动或导入错误。</w:t>
        <w:tab/>
      </w:r>
    </w:p>
    <w:p w14:paraId="1D7437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`run_direct.py`</w:t>
        <w:tab/>
        <w:t>简化的本地启动脚本，直接运行 Flask 应用，适合开发环境快速启动。</w:t>
        <w:tab/>
      </w:r>
    </w:p>
    <w:p w14:paraId="5D516E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`run_tests.py`</w:t>
        <w:tab/>
        <w:t>自动化测试脚本，发现并运行所有以 `test_` 开头的测试用例，输出测试结果。</w:t>
        <w:tab/>
      </w:r>
    </w:p>
    <w:p w14:paraId="E1BE5E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`setup.py`</w:t>
        <w:tab/>
        <w:t>环境初始化脚本，自动创建虚拟环境并安装依赖，适合首次运行项目时使用</w:t>
        <w:tab/>
      </w:r>
    </w:p>
    <w:p w14:paraId="5ACF90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`check_project.py`</w:t>
        <w:tab/>
        <w:t>项目结构检查工具，验证关键文件和目录是否存在，查看 Git 提交记录，确认项目完整性。</w:t>
        <w:tab/>
      </w:r>
    </w:p>
    <w:p w14:paraId="48A154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`test_app.py`</w:t>
        <w:tab/>
        <w:t>单元测试文件，包含对 Flask 路由、API 接口、倒计时功能的测试用例，确保功能正确性。</w:t>
      </w:r>
    </w:p>
    <w:p w14:paraId="13AFB93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文件名</w:t>
        <w:tab/>
        <w:t>功能描述</w:t>
        <w:tab/>
      </w:r>
    </w:p>
    <w:p w14:paraId="4090223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`index.html`</w:t>
        <w:tab/>
        <w:t>前端主页面，提供用户界面用于创建、管理倒计时任务。支持开始、暂停、继续、删除、重置操作，集成铃声设置、本地文件预览、深色模式切换等功能，并通过 JavaScript 与后端 API 实时交互。</w:t>
        <w:tab/>
      </w:r>
    </w:p>
    <w:p w14:paraId="77649C5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文件名</w:t>
        <w:tab/>
        <w:t>功能描述</w:t>
        <w:tab/>
      </w:r>
    </w:p>
    <w:p w14:paraId="07FC5EC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`requirements.txt`</w:t>
        <w:tab/>
        <w:t>项目依赖文件，列出所需 Python 包（如 Flask），用于环境搭建。</w:t>
        <w:tab/>
      </w:r>
    </w:p>
    <w:p w14:paraId="CDF84A7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`README.md`</w:t>
        <w:tab/>
        <w:t>项目说明文档，介绍项目功能、技术栈、安装与运行方式、目录结构等</w:t>
        <w:tab/>
      </w:r>
    </w:p>
    <w:p w14:paraId="DAEDECD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`PROJECT_SUMMARY.md`</w:t>
        <w:tab/>
        <w:t>项目总结文档，详细说明项目目标、功能模块、个人贡献、开发流程、技术架构等。</w:t>
        <w:tab/>
      </w:r>
    </w:p>
    <w:p w14:paraId="97EF84A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`DEMO_GUIDE.md`</w:t>
        <w:tab/>
        <w:t>演示指南，提供 3 分钟演示流程，包括功能展示步骤、技术亮点、可能的问题与回答。</w:t>
        <w:tab/>
      </w:r>
    </w:p>
    <w:p w14:paraId="189A6C38">
      <w:pPr>
        <w:pStyle w:val="style0"/>
        <w:rPr>
          <w:rFonts w:hint="eastAsia"/>
          <w:lang w:eastAsia="zh-CN"/>
        </w:rPr>
      </w:pPr>
    </w:p>
    <w:p w14:paraId="4A7B6EEF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547</Words>
  <Characters>804</Characters>
  <Application>WPS Office</Application>
  <Paragraphs>19</Paragraphs>
  <CharactersWithSpaces>869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2025-12-26T17:18:36Z</dcterms:created>
  <dc:creator>PKK110</dc:creator>
  <lastModifiedBy>PKK110</lastModifiedBy>
  <dcterms:modified xsi:type="dcterms:W3CDTF">2025-12-26T17:20:00Z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3fa97d102c6f40289df2f6d19e2c2d49_21</vt:lpwstr>
  </property>
</Properties>
</file>