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46E6" w14:textId="77777777" w:rsidR="00513D1D" w:rsidRDefault="00513D1D" w:rsidP="00513D1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Beyond the basic bar, line, and scatter plots, there are </w:t>
      </w:r>
      <w:proofErr w:type="gramStart"/>
      <w:r>
        <w:rPr>
          <w:rFonts w:ascii="Arial" w:hAnsi="Arial" w:cs="Arial"/>
          <w:color w:val="2B2B2B"/>
          <w:sz w:val="30"/>
          <w:szCs w:val="30"/>
        </w:rPr>
        <w:t>a number of</w:t>
      </w:r>
      <w:proofErr w:type="gramEnd"/>
      <w:r>
        <w:rPr>
          <w:rFonts w:ascii="Arial" w:hAnsi="Arial" w:cs="Arial"/>
          <w:color w:val="2B2B2B"/>
          <w:sz w:val="30"/>
          <w:szCs w:val="30"/>
        </w:rPr>
        <w:t xml:space="preserve"> more advanced ggplot2 visualizations that can be used to describe specific features of a dataset.</w:t>
      </w:r>
    </w:p>
    <w:p w14:paraId="4E75B08F" w14:textId="77777777" w:rsidR="00513D1D" w:rsidRDefault="00513D1D" w:rsidP="00513D1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For instance, when performing statistical analysis, we may want to visualize summary statistics using boxplots, or unpack the relationship across multiple variables using a heatmap. Fortunately, ggplot2 has functions such as </w:t>
      </w:r>
      <w:proofErr w:type="spellStart"/>
      <w:r>
        <w:rPr>
          <w:rStyle w:val="HTMLCode"/>
          <w:rFonts w:ascii="Consolas" w:hAnsi="Consolas"/>
          <w:color w:val="2B2B2B"/>
          <w:bdr w:val="single" w:sz="6" w:space="0" w:color="C7CDD1" w:frame="1"/>
          <w:shd w:val="clear" w:color="auto" w:fill="F5F5F5"/>
        </w:rPr>
        <w:t>geom_</w:t>
      </w:r>
      <w:proofErr w:type="gramStart"/>
      <w:r>
        <w:rPr>
          <w:rStyle w:val="HTMLCode"/>
          <w:rFonts w:ascii="Consolas" w:hAnsi="Consolas"/>
          <w:color w:val="2B2B2B"/>
          <w:bdr w:val="single" w:sz="6" w:space="0" w:color="C7CDD1" w:frame="1"/>
          <w:shd w:val="clear" w:color="auto" w:fill="F5F5F5"/>
        </w:rPr>
        <w:t>boxplot</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and </w:t>
      </w:r>
      <w:proofErr w:type="spellStart"/>
      <w:r>
        <w:rPr>
          <w:rStyle w:val="HTMLCode"/>
          <w:rFonts w:ascii="Consolas" w:hAnsi="Consolas"/>
          <w:color w:val="2B2B2B"/>
          <w:bdr w:val="single" w:sz="6" w:space="0" w:color="C7CDD1" w:frame="1"/>
          <w:shd w:val="clear" w:color="auto" w:fill="F5F5F5"/>
        </w:rPr>
        <w:t>geom_tile</w:t>
      </w:r>
      <w:proofErr w:type="spell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that generate more advanced visualizations with ease.</w:t>
      </w:r>
    </w:p>
    <w:p w14:paraId="140330F9" w14:textId="77777777" w:rsidR="00513D1D" w:rsidRDefault="00513D1D" w:rsidP="00513D1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 boxplot is also known as a box-and-whisker-plot, named for the lines extending from the boxes. </w:t>
      </w:r>
      <w:proofErr w:type="gramStart"/>
      <w:r>
        <w:rPr>
          <w:rFonts w:ascii="Arial" w:hAnsi="Arial" w:cs="Arial"/>
          <w:color w:val="2B2B2B"/>
          <w:sz w:val="30"/>
          <w:szCs w:val="30"/>
        </w:rPr>
        <w:t>It's</w:t>
      </w:r>
      <w:proofErr w:type="gramEnd"/>
      <w:r>
        <w:rPr>
          <w:rFonts w:ascii="Arial" w:hAnsi="Arial" w:cs="Arial"/>
          <w:color w:val="2B2B2B"/>
          <w:sz w:val="30"/>
          <w:szCs w:val="30"/>
        </w:rPr>
        <w:t xml:space="preserve"> used to visualize a variety of summary statistics for a continuous numerical vector. Boxplots are </w:t>
      </w:r>
      <w:proofErr w:type="gramStart"/>
      <w:r>
        <w:rPr>
          <w:rFonts w:ascii="Arial" w:hAnsi="Arial" w:cs="Arial"/>
          <w:color w:val="2B2B2B"/>
          <w:sz w:val="30"/>
          <w:szCs w:val="30"/>
        </w:rPr>
        <w:t>very common</w:t>
      </w:r>
      <w:proofErr w:type="gramEnd"/>
      <w:r>
        <w:rPr>
          <w:rFonts w:ascii="Arial" w:hAnsi="Arial" w:cs="Arial"/>
          <w:color w:val="2B2B2B"/>
          <w:sz w:val="30"/>
          <w:szCs w:val="30"/>
        </w:rPr>
        <w:t xml:space="preserve"> in data science due to the density of information contained within a single visualization, as well as the boxplot's ability to compare measurements across grouping factors.</w:t>
      </w:r>
    </w:p>
    <w:p w14:paraId="2EDBB8A8" w14:textId="7A35E4A0" w:rsidR="000B0A96" w:rsidRDefault="00513D1D">
      <w:pPr>
        <w:rPr>
          <w:rFonts w:ascii="Arial" w:hAnsi="Arial" w:cs="Arial"/>
          <w:color w:val="2B2B2B"/>
          <w:sz w:val="30"/>
          <w:szCs w:val="30"/>
        </w:rPr>
      </w:pPr>
      <w:r>
        <w:rPr>
          <w:rFonts w:ascii="Arial" w:hAnsi="Arial" w:cs="Arial"/>
          <w:color w:val="2B2B2B"/>
          <w:sz w:val="30"/>
          <w:szCs w:val="30"/>
        </w:rPr>
        <w:t>To generate a boxplot in ggplot2, we must supply a vector of numeric values. For example, if we want to generate a boxplot to visualize the highway fuel efficiency of our mpg dataset, our R code would look as follows:</w:t>
      </w:r>
    </w:p>
    <w:p w14:paraId="0BE0E801" w14:textId="77777777" w:rsidR="00513D1D" w:rsidRPr="00513D1D" w:rsidRDefault="00513D1D" w:rsidP="00513D1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13D1D">
        <w:rPr>
          <w:rFonts w:ascii="Consolas" w:eastAsia="Times New Roman" w:hAnsi="Consolas" w:cs="Courier New"/>
          <w:color w:val="000000"/>
          <w:sz w:val="20"/>
          <w:szCs w:val="20"/>
          <w:bdr w:val="none" w:sz="0" w:space="0" w:color="auto" w:frame="1"/>
        </w:rPr>
        <w:t xml:space="preserve">&gt; </w:t>
      </w:r>
      <w:proofErr w:type="spellStart"/>
      <w:r w:rsidRPr="00513D1D">
        <w:rPr>
          <w:rFonts w:ascii="Consolas" w:eastAsia="Times New Roman" w:hAnsi="Consolas" w:cs="Courier New"/>
          <w:color w:val="000000"/>
          <w:sz w:val="20"/>
          <w:szCs w:val="20"/>
          <w:bdr w:val="none" w:sz="0" w:space="0" w:color="auto" w:frame="1"/>
        </w:rPr>
        <w:t>plt</w:t>
      </w:r>
      <w:proofErr w:type="spellEnd"/>
      <w:r w:rsidRPr="00513D1D">
        <w:rPr>
          <w:rFonts w:ascii="Consolas" w:eastAsia="Times New Roman" w:hAnsi="Consolas" w:cs="Courier New"/>
          <w:color w:val="000000"/>
          <w:sz w:val="20"/>
          <w:szCs w:val="20"/>
          <w:bdr w:val="none" w:sz="0" w:space="0" w:color="auto" w:frame="1"/>
        </w:rPr>
        <w:t xml:space="preserve"> &lt;- </w:t>
      </w:r>
      <w:proofErr w:type="spellStart"/>
      <w:r w:rsidRPr="00513D1D">
        <w:rPr>
          <w:rFonts w:ascii="Consolas" w:eastAsia="Times New Roman" w:hAnsi="Consolas" w:cs="Courier New"/>
          <w:color w:val="000000"/>
          <w:sz w:val="20"/>
          <w:szCs w:val="20"/>
          <w:bdr w:val="none" w:sz="0" w:space="0" w:color="auto" w:frame="1"/>
        </w:rPr>
        <w:t>ggplot</w:t>
      </w:r>
      <w:proofErr w:type="spellEnd"/>
      <w:r w:rsidRPr="00513D1D">
        <w:rPr>
          <w:rFonts w:ascii="Consolas" w:eastAsia="Times New Roman" w:hAnsi="Consolas" w:cs="Courier New"/>
          <w:color w:val="000000"/>
          <w:sz w:val="20"/>
          <w:szCs w:val="20"/>
          <w:bdr w:val="none" w:sz="0" w:space="0" w:color="auto" w:frame="1"/>
        </w:rPr>
        <w:t>(</w:t>
      </w:r>
      <w:proofErr w:type="spellStart"/>
      <w:proofErr w:type="gramStart"/>
      <w:r w:rsidRPr="00513D1D">
        <w:rPr>
          <w:rFonts w:ascii="Consolas" w:eastAsia="Times New Roman" w:hAnsi="Consolas" w:cs="Courier New"/>
          <w:color w:val="000000"/>
          <w:sz w:val="20"/>
          <w:szCs w:val="20"/>
          <w:bdr w:val="none" w:sz="0" w:space="0" w:color="auto" w:frame="1"/>
        </w:rPr>
        <w:t>mpg,aes</w:t>
      </w:r>
      <w:proofErr w:type="spellEnd"/>
      <w:proofErr w:type="gramEnd"/>
      <w:r w:rsidRPr="00513D1D">
        <w:rPr>
          <w:rFonts w:ascii="Consolas" w:eastAsia="Times New Roman" w:hAnsi="Consolas" w:cs="Courier New"/>
          <w:color w:val="000000"/>
          <w:sz w:val="20"/>
          <w:szCs w:val="20"/>
          <w:bdr w:val="none" w:sz="0" w:space="0" w:color="auto" w:frame="1"/>
        </w:rPr>
        <w:t>(y=</w:t>
      </w:r>
      <w:proofErr w:type="spellStart"/>
      <w:r w:rsidRPr="00513D1D">
        <w:rPr>
          <w:rFonts w:ascii="Consolas" w:eastAsia="Times New Roman" w:hAnsi="Consolas" w:cs="Courier New"/>
          <w:color w:val="000000"/>
          <w:sz w:val="20"/>
          <w:szCs w:val="20"/>
          <w:bdr w:val="none" w:sz="0" w:space="0" w:color="auto" w:frame="1"/>
        </w:rPr>
        <w:t>hwy</w:t>
      </w:r>
      <w:proofErr w:type="spellEnd"/>
      <w:r w:rsidRPr="00513D1D">
        <w:rPr>
          <w:rFonts w:ascii="Consolas" w:eastAsia="Times New Roman" w:hAnsi="Consolas" w:cs="Courier New"/>
          <w:color w:val="000000"/>
          <w:sz w:val="20"/>
          <w:szCs w:val="20"/>
          <w:bdr w:val="none" w:sz="0" w:space="0" w:color="auto" w:frame="1"/>
        </w:rPr>
        <w:t>)) #import dataset into ggplot2</w:t>
      </w:r>
    </w:p>
    <w:p w14:paraId="4E312F8D" w14:textId="77777777" w:rsidR="00513D1D" w:rsidRPr="00513D1D" w:rsidRDefault="00513D1D" w:rsidP="00513D1D">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513D1D">
        <w:rPr>
          <w:rFonts w:ascii="Consolas" w:eastAsia="Times New Roman" w:hAnsi="Consolas" w:cs="Courier New"/>
          <w:color w:val="000000"/>
          <w:sz w:val="20"/>
          <w:szCs w:val="20"/>
          <w:bdr w:val="none" w:sz="0" w:space="0" w:color="auto" w:frame="1"/>
        </w:rPr>
        <w:t xml:space="preserve">&gt; </w:t>
      </w:r>
      <w:proofErr w:type="spellStart"/>
      <w:r w:rsidRPr="00513D1D">
        <w:rPr>
          <w:rFonts w:ascii="Consolas" w:eastAsia="Times New Roman" w:hAnsi="Consolas" w:cs="Courier New"/>
          <w:color w:val="000000"/>
          <w:sz w:val="20"/>
          <w:szCs w:val="20"/>
          <w:bdr w:val="none" w:sz="0" w:space="0" w:color="auto" w:frame="1"/>
        </w:rPr>
        <w:t>plt</w:t>
      </w:r>
      <w:proofErr w:type="spellEnd"/>
      <w:r w:rsidRPr="00513D1D">
        <w:rPr>
          <w:rFonts w:ascii="Consolas" w:eastAsia="Times New Roman" w:hAnsi="Consolas" w:cs="Courier New"/>
          <w:color w:val="000000"/>
          <w:sz w:val="20"/>
          <w:szCs w:val="20"/>
          <w:bdr w:val="none" w:sz="0" w:space="0" w:color="auto" w:frame="1"/>
        </w:rPr>
        <w:t xml:space="preserve"> + </w:t>
      </w:r>
      <w:proofErr w:type="spellStart"/>
      <w:r w:rsidRPr="00513D1D">
        <w:rPr>
          <w:rFonts w:ascii="Consolas" w:eastAsia="Times New Roman" w:hAnsi="Consolas" w:cs="Courier New"/>
          <w:color w:val="000000"/>
          <w:sz w:val="20"/>
          <w:szCs w:val="20"/>
          <w:bdr w:val="none" w:sz="0" w:space="0" w:color="auto" w:frame="1"/>
        </w:rPr>
        <w:t>geom_</w:t>
      </w:r>
      <w:proofErr w:type="gramStart"/>
      <w:r w:rsidRPr="00513D1D">
        <w:rPr>
          <w:rFonts w:ascii="Consolas" w:eastAsia="Times New Roman" w:hAnsi="Consolas" w:cs="Courier New"/>
          <w:color w:val="000000"/>
          <w:sz w:val="20"/>
          <w:szCs w:val="20"/>
          <w:bdr w:val="none" w:sz="0" w:space="0" w:color="auto" w:frame="1"/>
        </w:rPr>
        <w:t>boxplot</w:t>
      </w:r>
      <w:proofErr w:type="spellEnd"/>
      <w:r w:rsidRPr="00513D1D">
        <w:rPr>
          <w:rFonts w:ascii="Consolas" w:eastAsia="Times New Roman" w:hAnsi="Consolas" w:cs="Courier New"/>
          <w:color w:val="000000"/>
          <w:sz w:val="20"/>
          <w:szCs w:val="20"/>
          <w:bdr w:val="none" w:sz="0" w:space="0" w:color="auto" w:frame="1"/>
        </w:rPr>
        <w:t>(</w:t>
      </w:r>
      <w:proofErr w:type="gramEnd"/>
      <w:r w:rsidRPr="00513D1D">
        <w:rPr>
          <w:rFonts w:ascii="Consolas" w:eastAsia="Times New Roman" w:hAnsi="Consolas" w:cs="Courier New"/>
          <w:color w:val="000000"/>
          <w:sz w:val="20"/>
          <w:szCs w:val="20"/>
          <w:bdr w:val="none" w:sz="0" w:space="0" w:color="auto" w:frame="1"/>
        </w:rPr>
        <w:t>) #add boxplot</w:t>
      </w:r>
    </w:p>
    <w:p w14:paraId="0090B9F3" w14:textId="291823C3" w:rsidR="00513D1D" w:rsidRDefault="00513D1D">
      <w:r w:rsidRPr="00513D1D">
        <w:drawing>
          <wp:inline distT="0" distB="0" distL="0" distR="0" wp14:anchorId="09FD52A9" wp14:editId="5658D60A">
            <wp:extent cx="5982535"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82535" cy="3543795"/>
                    </a:xfrm>
                    <a:prstGeom prst="rect">
                      <a:avLst/>
                    </a:prstGeom>
                  </pic:spPr>
                </pic:pic>
              </a:graphicData>
            </a:graphic>
          </wp:inline>
        </w:drawing>
      </w:r>
    </w:p>
    <w:p w14:paraId="13C0D5A8" w14:textId="77777777" w:rsidR="00513D1D" w:rsidRDefault="00513D1D" w:rsidP="00513D1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Unlike the previous </w:t>
      </w:r>
      <w:proofErr w:type="spellStart"/>
      <w:r>
        <w:rPr>
          <w:rStyle w:val="HTMLCode"/>
          <w:rFonts w:ascii="Consolas" w:hAnsi="Consolas"/>
          <w:color w:val="2B2B2B"/>
          <w:bdr w:val="single" w:sz="6" w:space="0" w:color="C7CDD1" w:frame="1"/>
          <w:shd w:val="clear" w:color="auto" w:fill="F5F5F5"/>
        </w:rPr>
        <w:t>ggplot</w:t>
      </w:r>
      <w:proofErr w:type="spellEnd"/>
      <w:r>
        <w:rPr>
          <w:rFonts w:ascii="Arial" w:hAnsi="Arial" w:cs="Arial"/>
          <w:color w:val="2B2B2B"/>
          <w:sz w:val="30"/>
          <w:szCs w:val="30"/>
        </w:rPr>
        <w:t> objects, </w:t>
      </w:r>
      <w:proofErr w:type="spellStart"/>
      <w:r>
        <w:rPr>
          <w:rStyle w:val="HTMLCode"/>
          <w:rFonts w:ascii="Consolas" w:hAnsi="Consolas"/>
          <w:color w:val="2B2B2B"/>
          <w:bdr w:val="single" w:sz="6" w:space="0" w:color="C7CDD1" w:frame="1"/>
          <w:shd w:val="clear" w:color="auto" w:fill="F5F5F5"/>
        </w:rPr>
        <w:t>geom_</w:t>
      </w:r>
      <w:proofErr w:type="gramStart"/>
      <w:r>
        <w:rPr>
          <w:rStyle w:val="HTMLCode"/>
          <w:rFonts w:ascii="Consolas" w:hAnsi="Consolas"/>
          <w:color w:val="2B2B2B"/>
          <w:bdr w:val="single" w:sz="6" w:space="0" w:color="C7CDD1" w:frame="1"/>
          <w:shd w:val="clear" w:color="auto" w:fill="F5F5F5"/>
        </w:rPr>
        <w:t>boxplot</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xml:space="preserve">expects a numeric vector assigned to the y-value. This is due to the </w:t>
      </w:r>
      <w:proofErr w:type="spellStart"/>
      <w:r>
        <w:rPr>
          <w:rFonts w:ascii="Arial" w:hAnsi="Arial" w:cs="Arial"/>
          <w:color w:val="2B2B2B"/>
          <w:sz w:val="30"/>
          <w:szCs w:val="30"/>
        </w:rPr>
        <w:t>ggplot</w:t>
      </w:r>
      <w:proofErr w:type="spellEnd"/>
      <w:r>
        <w:rPr>
          <w:rFonts w:ascii="Arial" w:hAnsi="Arial" w:cs="Arial"/>
          <w:color w:val="2B2B2B"/>
          <w:sz w:val="30"/>
          <w:szCs w:val="30"/>
        </w:rPr>
        <w:t xml:space="preserve"> accounting for multiple boxplots in a single figure. If we supply our categorical grouping factor to x, we can create a boxplot that compares measurements from a variety of groups.</w:t>
      </w:r>
    </w:p>
    <w:p w14:paraId="67D13CEF" w14:textId="77777777" w:rsidR="00513D1D" w:rsidRDefault="00513D1D" w:rsidP="00513D1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Expanding on our previous example, if we want to create a set of boxplots that compares highway fuel efficiency for each car manufacturer, our new R code would look as follows:</w:t>
      </w:r>
    </w:p>
    <w:p w14:paraId="24E1C70A" w14:textId="77777777" w:rsidR="00513D1D" w:rsidRDefault="00513D1D" w:rsidP="00513D1D">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ggplot</w:t>
      </w:r>
      <w:proofErr w:type="spellEnd"/>
      <w:r>
        <w:rPr>
          <w:rStyle w:val="token"/>
          <w:rFonts w:ascii="Consolas" w:hAnsi="Consolas"/>
          <w:color w:val="000000"/>
          <w:bdr w:val="none" w:sz="0" w:space="0" w:color="auto" w:frame="1"/>
        </w:rPr>
        <w:t>(</w:t>
      </w:r>
      <w:proofErr w:type="spellStart"/>
      <w:proofErr w:type="gramStart"/>
      <w:r>
        <w:rPr>
          <w:rStyle w:val="HTMLCode"/>
          <w:rFonts w:ascii="Consolas" w:hAnsi="Consolas"/>
          <w:color w:val="000000"/>
          <w:bdr w:val="none" w:sz="0" w:space="0" w:color="auto" w:frame="1"/>
        </w:rPr>
        <w:t>mpg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aes</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manufacturer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hwy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#import dataset into ggplot2</w:t>
      </w:r>
    </w:p>
    <w:p w14:paraId="049D9CC2" w14:textId="77777777" w:rsidR="00513D1D" w:rsidRDefault="00513D1D" w:rsidP="00513D1D">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boxplot</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theme</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axis.text.x</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element_text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angle</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45</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hjust</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boxplot and rotate x-axis labels 45 degrees</w:t>
      </w:r>
    </w:p>
    <w:p w14:paraId="1E20B96C" w14:textId="5D20C023" w:rsidR="00513D1D" w:rsidRDefault="00513D1D">
      <w:r w:rsidRPr="00513D1D">
        <w:drawing>
          <wp:inline distT="0" distB="0" distL="0" distR="0" wp14:anchorId="0C2EF8D4" wp14:editId="010CA4F3">
            <wp:extent cx="5992061" cy="346758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2061" cy="3467584"/>
                    </a:xfrm>
                    <a:prstGeom prst="rect">
                      <a:avLst/>
                    </a:prstGeom>
                  </pic:spPr>
                </pic:pic>
              </a:graphicData>
            </a:graphic>
          </wp:inline>
        </w:drawing>
      </w:r>
    </w:p>
    <w:p w14:paraId="4C77F1F5" w14:textId="6A05F8E5" w:rsidR="00513D1D" w:rsidRDefault="00513D1D">
      <w:r>
        <w:rPr>
          <w:rFonts w:ascii="Arial" w:hAnsi="Arial" w:cs="Arial"/>
          <w:color w:val="2B2B2B"/>
          <w:sz w:val="30"/>
          <w:szCs w:val="30"/>
        </w:rPr>
        <w:t>These grouped boxplots are fantastic to use in technical reports and presentations due to how easy they are to read and interpret as well as how much information can be conveyed.</w:t>
      </w:r>
    </w:p>
    <w:sectPr w:rsidR="0051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D0"/>
    <w:rsid w:val="000B0A96"/>
    <w:rsid w:val="002867D0"/>
    <w:rsid w:val="00513D1D"/>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0E23"/>
  <w15:chartTrackingRefBased/>
  <w15:docId w15:val="{EA1486F8-8694-4E01-8F20-1A839272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D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D1D"/>
    <w:rPr>
      <w:rFonts w:ascii="Courier New" w:eastAsia="Times New Roman" w:hAnsi="Courier New" w:cs="Courier New"/>
      <w:sz w:val="20"/>
      <w:szCs w:val="20"/>
    </w:rPr>
  </w:style>
  <w:style w:type="character" w:customStyle="1" w:styleId="token">
    <w:name w:val="token"/>
    <w:basedOn w:val="DefaultParagraphFont"/>
    <w:rsid w:val="00513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15507">
      <w:bodyDiv w:val="1"/>
      <w:marLeft w:val="0"/>
      <w:marRight w:val="0"/>
      <w:marTop w:val="0"/>
      <w:marBottom w:val="0"/>
      <w:divBdr>
        <w:top w:val="none" w:sz="0" w:space="0" w:color="auto"/>
        <w:left w:val="none" w:sz="0" w:space="0" w:color="auto"/>
        <w:bottom w:val="none" w:sz="0" w:space="0" w:color="auto"/>
        <w:right w:val="none" w:sz="0" w:space="0" w:color="auto"/>
      </w:divBdr>
    </w:div>
    <w:div w:id="1071781092">
      <w:bodyDiv w:val="1"/>
      <w:marLeft w:val="0"/>
      <w:marRight w:val="0"/>
      <w:marTop w:val="0"/>
      <w:marBottom w:val="0"/>
      <w:divBdr>
        <w:top w:val="none" w:sz="0" w:space="0" w:color="auto"/>
        <w:left w:val="none" w:sz="0" w:space="0" w:color="auto"/>
        <w:bottom w:val="none" w:sz="0" w:space="0" w:color="auto"/>
        <w:right w:val="none" w:sz="0" w:space="0" w:color="auto"/>
      </w:divBdr>
    </w:div>
    <w:div w:id="1538393492">
      <w:bodyDiv w:val="1"/>
      <w:marLeft w:val="0"/>
      <w:marRight w:val="0"/>
      <w:marTop w:val="0"/>
      <w:marBottom w:val="0"/>
      <w:divBdr>
        <w:top w:val="none" w:sz="0" w:space="0" w:color="auto"/>
        <w:left w:val="none" w:sz="0" w:space="0" w:color="auto"/>
        <w:bottom w:val="none" w:sz="0" w:space="0" w:color="auto"/>
        <w:right w:val="none" w:sz="0" w:space="0" w:color="auto"/>
      </w:divBdr>
    </w:div>
    <w:div w:id="17217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2021-02-14T13:09:00Z</dcterms:created>
  <dcterms:modified xsi:type="dcterms:W3CDTF">2021-02-14T13:15:00Z</dcterms:modified>
</cp:coreProperties>
</file>