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59D4" w14:textId="1AE318BA" w:rsidR="001C32DE" w:rsidRDefault="001C32DE" w:rsidP="001C32DE">
      <w:pPr>
        <w:pStyle w:val="NormalWeb"/>
        <w:spacing w:before="0" w:beforeAutospacing="0" w:after="0" w:afterAutospacing="0"/>
        <w:rPr>
          <w:rFonts w:ascii="Arial" w:hAnsi="Arial" w:cs="Arial"/>
          <w:color w:val="2B2B2B"/>
          <w:sz w:val="30"/>
          <w:szCs w:val="30"/>
        </w:rPr>
      </w:pPr>
      <w:r>
        <w:rPr>
          <w:rFonts w:ascii="Arial" w:hAnsi="Arial" w:cs="Arial"/>
          <w:color w:val="2B2B2B"/>
          <w:sz w:val="30"/>
          <w:szCs w:val="30"/>
        </w:rPr>
        <w:t>One of the most successful optimized packages for R is the </w:t>
      </w:r>
      <w:proofErr w:type="spellStart"/>
      <w:r>
        <w:rPr>
          <w:rFonts w:ascii="Arial" w:hAnsi="Arial" w:cs="Arial"/>
          <w:color w:val="2B2B2B"/>
          <w:sz w:val="30"/>
          <w:szCs w:val="30"/>
        </w:rPr>
        <w:fldChar w:fldCharType="begin"/>
      </w:r>
      <w:r>
        <w:rPr>
          <w:rFonts w:ascii="Arial" w:hAnsi="Arial" w:cs="Arial"/>
          <w:color w:val="2B2B2B"/>
          <w:sz w:val="30"/>
          <w:szCs w:val="30"/>
        </w:rPr>
        <w:instrText xml:space="preserve"> HYPERLINK "https://www.tidyverse.org/" \t "_blank" </w:instrText>
      </w:r>
      <w:r>
        <w:rPr>
          <w:rFonts w:ascii="Arial" w:hAnsi="Arial" w:cs="Arial"/>
          <w:color w:val="2B2B2B"/>
          <w:sz w:val="30"/>
          <w:szCs w:val="30"/>
        </w:rPr>
        <w:fldChar w:fldCharType="separate"/>
      </w:r>
      <w:r>
        <w:rPr>
          <w:rStyle w:val="Hyperlink"/>
          <w:rFonts w:ascii="Arial" w:hAnsi="Arial" w:cs="Arial"/>
          <w:sz w:val="30"/>
          <w:szCs w:val="30"/>
        </w:rPr>
        <w:t>tidyverse</w:t>
      </w:r>
      <w:proofErr w:type="spellEnd"/>
      <w:r>
        <w:rPr>
          <w:rStyle w:val="screenreader-only"/>
          <w:rFonts w:ascii="Arial" w:hAnsi="Arial" w:cs="Arial"/>
          <w:color w:val="0000FF"/>
          <w:sz w:val="30"/>
          <w:szCs w:val="30"/>
          <w:u w:val="single"/>
          <w:bdr w:val="none" w:sz="0" w:space="0" w:color="auto" w:frame="1"/>
        </w:rPr>
        <w:t> </w:t>
      </w:r>
      <w:r>
        <w:rPr>
          <w:rFonts w:ascii="Arial" w:hAnsi="Arial" w:cs="Arial"/>
          <w:color w:val="2B2B2B"/>
          <w:sz w:val="30"/>
          <w:szCs w:val="30"/>
        </w:rPr>
        <w:fldChar w:fldCharType="end"/>
      </w:r>
      <w:r>
        <w:rPr>
          <w:rFonts w:ascii="Arial" w:hAnsi="Arial" w:cs="Arial"/>
          <w:color w:val="2B2B2B"/>
          <w:sz w:val="30"/>
          <w:szCs w:val="30"/>
        </w:rPr>
        <w:t xml:space="preserve"> package. The </w:t>
      </w:r>
      <w:proofErr w:type="spellStart"/>
      <w:r>
        <w:rPr>
          <w:rFonts w:ascii="Arial" w:hAnsi="Arial" w:cs="Arial"/>
          <w:color w:val="2B2B2B"/>
          <w:sz w:val="30"/>
          <w:szCs w:val="30"/>
        </w:rPr>
        <w:t>tidyverse</w:t>
      </w:r>
      <w:proofErr w:type="spellEnd"/>
      <w:r>
        <w:rPr>
          <w:rFonts w:ascii="Arial" w:hAnsi="Arial" w:cs="Arial"/>
          <w:color w:val="2B2B2B"/>
          <w:sz w:val="30"/>
          <w:szCs w:val="30"/>
        </w:rPr>
        <w:t xml:space="preserve"> package contains libraries such as </w:t>
      </w:r>
      <w:proofErr w:type="spellStart"/>
      <w:r>
        <w:rPr>
          <w:rFonts w:ascii="Arial" w:hAnsi="Arial" w:cs="Arial"/>
          <w:color w:val="2B2B2B"/>
          <w:sz w:val="30"/>
          <w:szCs w:val="30"/>
        </w:rPr>
        <w:t>dplyr</w:t>
      </w:r>
      <w:proofErr w:type="spellEnd"/>
      <w:r>
        <w:rPr>
          <w:rFonts w:ascii="Arial" w:hAnsi="Arial" w:cs="Arial"/>
          <w:color w:val="2B2B2B"/>
          <w:sz w:val="30"/>
          <w:szCs w:val="30"/>
        </w:rPr>
        <w:t xml:space="preserve">, </w:t>
      </w:r>
      <w:proofErr w:type="spellStart"/>
      <w:r>
        <w:rPr>
          <w:rFonts w:ascii="Arial" w:hAnsi="Arial" w:cs="Arial"/>
          <w:color w:val="2B2B2B"/>
          <w:sz w:val="30"/>
          <w:szCs w:val="30"/>
        </w:rPr>
        <w:t>tidyr</w:t>
      </w:r>
      <w:proofErr w:type="spellEnd"/>
      <w:r>
        <w:rPr>
          <w:rFonts w:ascii="Arial" w:hAnsi="Arial" w:cs="Arial"/>
          <w:color w:val="2B2B2B"/>
          <w:sz w:val="30"/>
          <w:szCs w:val="30"/>
        </w:rPr>
        <w:t>, and ggplot2. These packages work together to help simplify the process of creating transformed data columns, grouping data using factors, reshaping our two-dimensional data structures, and visualizing our results using plots.</w:t>
      </w:r>
    </w:p>
    <w:p w14:paraId="325EEE89" w14:textId="77777777" w:rsidR="001C32DE" w:rsidRDefault="001C32DE" w:rsidP="001C32D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Throughout this module and beyond, </w:t>
      </w:r>
      <w:proofErr w:type="gramStart"/>
      <w:r>
        <w:rPr>
          <w:rFonts w:ascii="Arial" w:hAnsi="Arial" w:cs="Arial"/>
          <w:color w:val="2B2B2B"/>
          <w:sz w:val="30"/>
          <w:szCs w:val="30"/>
        </w:rPr>
        <w:t>you'll</w:t>
      </w:r>
      <w:proofErr w:type="gramEnd"/>
      <w:r>
        <w:rPr>
          <w:rFonts w:ascii="Arial" w:hAnsi="Arial" w:cs="Arial"/>
          <w:color w:val="2B2B2B"/>
          <w:sz w:val="30"/>
          <w:szCs w:val="30"/>
        </w:rPr>
        <w:t xml:space="preserve"> find more and more uses for the </w:t>
      </w:r>
      <w:proofErr w:type="spellStart"/>
      <w:r>
        <w:rPr>
          <w:rFonts w:ascii="Arial" w:hAnsi="Arial" w:cs="Arial"/>
          <w:color w:val="2B2B2B"/>
          <w:sz w:val="30"/>
          <w:szCs w:val="30"/>
        </w:rPr>
        <w:t>tidyverse</w:t>
      </w:r>
      <w:proofErr w:type="spellEnd"/>
      <w:r>
        <w:rPr>
          <w:rFonts w:ascii="Arial" w:hAnsi="Arial" w:cs="Arial"/>
          <w:color w:val="2B2B2B"/>
          <w:sz w:val="30"/>
          <w:szCs w:val="30"/>
        </w:rPr>
        <w:t xml:space="preserve"> libraries as you become more comfortable with R and begin generating more complex and robust </w:t>
      </w:r>
      <w:proofErr w:type="spellStart"/>
      <w:r>
        <w:rPr>
          <w:rFonts w:ascii="Arial" w:hAnsi="Arial" w:cs="Arial"/>
          <w:color w:val="2B2B2B"/>
          <w:sz w:val="30"/>
          <w:szCs w:val="30"/>
        </w:rPr>
        <w:t>RScripts</w:t>
      </w:r>
      <w:proofErr w:type="spellEnd"/>
      <w:r>
        <w:rPr>
          <w:rFonts w:ascii="Arial" w:hAnsi="Arial" w:cs="Arial"/>
          <w:color w:val="2B2B2B"/>
          <w:sz w:val="30"/>
          <w:szCs w:val="30"/>
        </w:rPr>
        <w:t xml:space="preserve">. For now, </w:t>
      </w:r>
      <w:proofErr w:type="gramStart"/>
      <w:r>
        <w:rPr>
          <w:rFonts w:ascii="Arial" w:hAnsi="Arial" w:cs="Arial"/>
          <w:color w:val="2B2B2B"/>
          <w:sz w:val="30"/>
          <w:szCs w:val="30"/>
        </w:rPr>
        <w:t>we'll</w:t>
      </w:r>
      <w:proofErr w:type="gramEnd"/>
      <w:r>
        <w:rPr>
          <w:rFonts w:ascii="Arial" w:hAnsi="Arial" w:cs="Arial"/>
          <w:color w:val="2B2B2B"/>
          <w:sz w:val="30"/>
          <w:szCs w:val="30"/>
        </w:rPr>
        <w:t xml:space="preserve"> concentrate on leveraging the </w:t>
      </w:r>
      <w:proofErr w:type="spellStart"/>
      <w:r>
        <w:rPr>
          <w:rFonts w:ascii="Arial" w:hAnsi="Arial" w:cs="Arial"/>
          <w:color w:val="2B2B2B"/>
          <w:sz w:val="30"/>
          <w:szCs w:val="30"/>
        </w:rPr>
        <w:t>tidyverse</w:t>
      </w:r>
      <w:proofErr w:type="spellEnd"/>
      <w:r>
        <w:rPr>
          <w:rFonts w:ascii="Arial" w:hAnsi="Arial" w:cs="Arial"/>
          <w:color w:val="2B2B2B"/>
          <w:sz w:val="30"/>
          <w:szCs w:val="30"/>
        </w:rPr>
        <w:t xml:space="preserve"> libraries to help us transform, group, and reshape our R data frames.</w:t>
      </w:r>
    </w:p>
    <w:p w14:paraId="16F9CB61" w14:textId="77777777" w:rsidR="001C32DE" w:rsidRPr="001C32DE" w:rsidRDefault="001C32DE" w:rsidP="001C32DE">
      <w:pPr>
        <w:pBdr>
          <w:top w:val="single" w:sz="6" w:space="30" w:color="EAEDF0"/>
        </w:pBdr>
        <w:spacing w:before="600" w:after="225" w:line="240" w:lineRule="atLeast"/>
        <w:outlineLvl w:val="1"/>
        <w:rPr>
          <w:rFonts w:ascii="Arial" w:eastAsia="Times New Roman" w:hAnsi="Arial" w:cs="Arial"/>
          <w:b/>
          <w:bCs/>
          <w:sz w:val="36"/>
          <w:szCs w:val="36"/>
        </w:rPr>
      </w:pPr>
      <w:r w:rsidRPr="001C32DE">
        <w:rPr>
          <w:rFonts w:ascii="Arial" w:eastAsia="Times New Roman" w:hAnsi="Arial" w:cs="Arial"/>
          <w:b/>
          <w:bCs/>
          <w:sz w:val="36"/>
          <w:szCs w:val="36"/>
        </w:rPr>
        <w:t>Transform</w:t>
      </w:r>
    </w:p>
    <w:p w14:paraId="07FC0E26" w14:textId="497FA043" w:rsidR="001C32DE" w:rsidRPr="001C32DE" w:rsidRDefault="001C32DE" w:rsidP="001C32DE">
      <w:pPr>
        <w:spacing w:after="0"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 xml:space="preserve">Raw data is often insufficient in telling the full story. Usually when we are analyzing data, we want to perform calculations and incorporate the calculations back into the raw data to ease in downstream analysis. </w:t>
      </w:r>
      <w:proofErr w:type="spellStart"/>
      <w:r w:rsidRPr="001C32DE">
        <w:rPr>
          <w:rFonts w:ascii="Arial" w:eastAsia="Times New Roman" w:hAnsi="Arial" w:cs="Arial"/>
          <w:color w:val="2B2B2B"/>
          <w:sz w:val="30"/>
          <w:szCs w:val="30"/>
        </w:rPr>
        <w:t>Tidyverse's</w:t>
      </w:r>
      <w:proofErr w:type="spellEnd"/>
      <w:r w:rsidRPr="001C32DE">
        <w:rPr>
          <w:rFonts w:ascii="Arial" w:eastAsia="Times New Roman" w:hAnsi="Arial" w:cs="Arial"/>
          <w:color w:val="2B2B2B"/>
          <w:sz w:val="30"/>
          <w:szCs w:val="30"/>
        </w:rPr>
        <w:t> </w:t>
      </w:r>
      <w:proofErr w:type="spellStart"/>
      <w:r w:rsidRPr="001C32DE">
        <w:rPr>
          <w:rFonts w:ascii="Arial" w:eastAsia="Times New Roman" w:hAnsi="Arial" w:cs="Arial"/>
          <w:color w:val="2B2B2B"/>
          <w:sz w:val="30"/>
          <w:szCs w:val="30"/>
        </w:rPr>
        <w:fldChar w:fldCharType="begin"/>
      </w:r>
      <w:r w:rsidRPr="001C32DE">
        <w:rPr>
          <w:rFonts w:ascii="Arial" w:eastAsia="Times New Roman" w:hAnsi="Arial" w:cs="Arial"/>
          <w:color w:val="2B2B2B"/>
          <w:sz w:val="30"/>
          <w:szCs w:val="30"/>
        </w:rPr>
        <w:instrText xml:space="preserve"> HYPERLINK "https://dplyr.tidyverse.org/" \t "_blank" </w:instrText>
      </w:r>
      <w:r w:rsidRPr="001C32DE">
        <w:rPr>
          <w:rFonts w:ascii="Arial" w:eastAsia="Times New Roman" w:hAnsi="Arial" w:cs="Arial"/>
          <w:color w:val="2B2B2B"/>
          <w:sz w:val="30"/>
          <w:szCs w:val="30"/>
        </w:rPr>
        <w:fldChar w:fldCharType="separate"/>
      </w:r>
      <w:r w:rsidRPr="001C32DE">
        <w:rPr>
          <w:rFonts w:ascii="Arial" w:eastAsia="Times New Roman" w:hAnsi="Arial" w:cs="Arial"/>
          <w:color w:val="0000FF"/>
          <w:sz w:val="30"/>
          <w:szCs w:val="30"/>
          <w:u w:val="single"/>
        </w:rPr>
        <w:t>dplyr</w:t>
      </w:r>
      <w:proofErr w:type="spellEnd"/>
      <w:r w:rsidRPr="001C32DE">
        <w:rPr>
          <w:rFonts w:ascii="Arial" w:eastAsia="Times New Roman" w:hAnsi="Arial" w:cs="Arial"/>
          <w:color w:val="0000FF"/>
          <w:sz w:val="30"/>
          <w:szCs w:val="30"/>
          <w:u w:val="single"/>
          <w:bdr w:val="none" w:sz="0" w:space="0" w:color="auto" w:frame="1"/>
        </w:rPr>
        <w:t> </w:t>
      </w:r>
      <w:r w:rsidRPr="001C32DE">
        <w:rPr>
          <w:rFonts w:ascii="Arial" w:eastAsia="Times New Roman" w:hAnsi="Arial" w:cs="Arial"/>
          <w:color w:val="2B2B2B"/>
          <w:sz w:val="30"/>
          <w:szCs w:val="30"/>
        </w:rPr>
        <w:fldChar w:fldCharType="end"/>
      </w:r>
      <w:r w:rsidRPr="001C32DE">
        <w:rPr>
          <w:rFonts w:ascii="Arial" w:eastAsia="Times New Roman" w:hAnsi="Arial" w:cs="Arial"/>
          <w:color w:val="2B2B2B"/>
          <w:sz w:val="30"/>
          <w:szCs w:val="30"/>
        </w:rPr>
        <w:t> library transforms R data.</w:t>
      </w:r>
    </w:p>
    <w:p w14:paraId="6BB78D56"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 xml:space="preserve">The </w:t>
      </w:r>
      <w:proofErr w:type="spellStart"/>
      <w:r w:rsidRPr="001C32DE">
        <w:rPr>
          <w:rFonts w:ascii="Arial" w:eastAsia="Times New Roman" w:hAnsi="Arial" w:cs="Arial"/>
          <w:color w:val="2B2B2B"/>
          <w:sz w:val="30"/>
          <w:szCs w:val="30"/>
        </w:rPr>
        <w:t>dplyr</w:t>
      </w:r>
      <w:proofErr w:type="spellEnd"/>
      <w:r w:rsidRPr="001C32DE">
        <w:rPr>
          <w:rFonts w:ascii="Arial" w:eastAsia="Times New Roman" w:hAnsi="Arial" w:cs="Arial"/>
          <w:color w:val="2B2B2B"/>
          <w:sz w:val="30"/>
          <w:szCs w:val="30"/>
        </w:rPr>
        <w:t xml:space="preserve"> library contains a wide variety of functions that can be chained together to transform data quickly and easily. Using </w:t>
      </w:r>
      <w:proofErr w:type="spellStart"/>
      <w:r w:rsidRPr="001C32DE">
        <w:rPr>
          <w:rFonts w:ascii="Arial" w:eastAsia="Times New Roman" w:hAnsi="Arial" w:cs="Arial"/>
          <w:color w:val="2B2B2B"/>
          <w:sz w:val="30"/>
          <w:szCs w:val="30"/>
        </w:rPr>
        <w:t>dplyr</w:t>
      </w:r>
      <w:proofErr w:type="spellEnd"/>
      <w:r w:rsidRPr="001C32DE">
        <w:rPr>
          <w:rFonts w:ascii="Arial" w:eastAsia="Times New Roman" w:hAnsi="Arial" w:cs="Arial"/>
          <w:color w:val="2B2B2B"/>
          <w:sz w:val="30"/>
          <w:szCs w:val="30"/>
        </w:rPr>
        <w:t xml:space="preserve"> is slightly more complex than the simple assignment statement in R because </w:t>
      </w:r>
      <w:proofErr w:type="spellStart"/>
      <w:r w:rsidRPr="001C32DE">
        <w:rPr>
          <w:rFonts w:ascii="Arial" w:eastAsia="Times New Roman" w:hAnsi="Arial" w:cs="Arial"/>
          <w:color w:val="2B2B2B"/>
          <w:sz w:val="30"/>
          <w:szCs w:val="30"/>
        </w:rPr>
        <w:t>dplyr</w:t>
      </w:r>
      <w:proofErr w:type="spellEnd"/>
      <w:r w:rsidRPr="001C32DE">
        <w:rPr>
          <w:rFonts w:ascii="Arial" w:eastAsia="Times New Roman" w:hAnsi="Arial" w:cs="Arial"/>
          <w:color w:val="2B2B2B"/>
          <w:sz w:val="30"/>
          <w:szCs w:val="30"/>
        </w:rPr>
        <w:t xml:space="preserve"> allows the user to chain together functions in a single statement using their own pipe operator (</w:t>
      </w:r>
      <w:r w:rsidRPr="001C32DE">
        <w:rPr>
          <w:rFonts w:ascii="Consolas" w:eastAsia="Times New Roman" w:hAnsi="Consolas" w:cs="Courier New"/>
          <w:color w:val="2B2B2B"/>
          <w:sz w:val="20"/>
          <w:szCs w:val="20"/>
          <w:bdr w:val="single" w:sz="6" w:space="0" w:color="C7CDD1" w:frame="1"/>
          <w:shd w:val="clear" w:color="auto" w:fill="F5F5F5"/>
        </w:rPr>
        <w:t>%&gt;%</w:t>
      </w:r>
      <w:r w:rsidRPr="001C32DE">
        <w:rPr>
          <w:rFonts w:ascii="Arial" w:eastAsia="Times New Roman" w:hAnsi="Arial" w:cs="Arial"/>
          <w:color w:val="2B2B2B"/>
          <w:sz w:val="30"/>
          <w:szCs w:val="30"/>
        </w:rPr>
        <w:t>).</w:t>
      </w:r>
    </w:p>
    <w:p w14:paraId="7BB60BA8"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 xml:space="preserve">By chaining functions together, the user does not need to assign intermediate vectors and tables. Instead, </w:t>
      </w:r>
      <w:proofErr w:type="gramStart"/>
      <w:r w:rsidRPr="001C32DE">
        <w:rPr>
          <w:rFonts w:ascii="Arial" w:eastAsia="Times New Roman" w:hAnsi="Arial" w:cs="Arial"/>
          <w:color w:val="2B2B2B"/>
          <w:sz w:val="30"/>
          <w:szCs w:val="30"/>
        </w:rPr>
        <w:t>all of</w:t>
      </w:r>
      <w:proofErr w:type="gramEnd"/>
      <w:r w:rsidRPr="001C32DE">
        <w:rPr>
          <w:rFonts w:ascii="Arial" w:eastAsia="Times New Roman" w:hAnsi="Arial" w:cs="Arial"/>
          <w:color w:val="2B2B2B"/>
          <w:sz w:val="30"/>
          <w:szCs w:val="30"/>
        </w:rPr>
        <w:t xml:space="preserve"> the data transformation can be performed in a single assignment function that is easy to read and interpret. To transform a data frame and include new calculated data columns, we'll use the </w:t>
      </w:r>
      <w:proofErr w:type="gramStart"/>
      <w:r w:rsidRPr="001C32DE">
        <w:rPr>
          <w:rFonts w:ascii="Consolas" w:eastAsia="Times New Roman" w:hAnsi="Consolas" w:cs="Courier New"/>
          <w:color w:val="2B2B2B"/>
          <w:sz w:val="20"/>
          <w:szCs w:val="20"/>
          <w:bdr w:val="single" w:sz="6" w:space="0" w:color="C7CDD1" w:frame="1"/>
          <w:shd w:val="clear" w:color="auto" w:fill="F5F5F5"/>
        </w:rPr>
        <w:t>mutate(</w:t>
      </w:r>
      <w:proofErr w:type="gramEnd"/>
      <w:r w:rsidRPr="001C32DE">
        <w:rPr>
          <w:rFonts w:ascii="Consolas" w:eastAsia="Times New Roman" w:hAnsi="Consolas" w:cs="Courier New"/>
          <w:color w:val="2B2B2B"/>
          <w:sz w:val="20"/>
          <w:szCs w:val="20"/>
          <w:bdr w:val="single" w:sz="6" w:space="0" w:color="C7CDD1" w:frame="1"/>
          <w:shd w:val="clear" w:color="auto" w:fill="F5F5F5"/>
        </w:rPr>
        <w:t>)</w:t>
      </w:r>
      <w:r w:rsidRPr="001C32DE">
        <w:rPr>
          <w:rFonts w:ascii="Arial" w:eastAsia="Times New Roman" w:hAnsi="Arial" w:cs="Arial"/>
          <w:color w:val="2B2B2B"/>
          <w:sz w:val="30"/>
          <w:szCs w:val="30"/>
        </w:rPr>
        <w:t> function.</w:t>
      </w:r>
    </w:p>
    <w:p w14:paraId="11EA3022"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Type the following code into the R console to look at the </w:t>
      </w:r>
      <w:proofErr w:type="gramStart"/>
      <w:r w:rsidRPr="001C32DE">
        <w:rPr>
          <w:rFonts w:ascii="Consolas" w:eastAsia="Times New Roman" w:hAnsi="Consolas" w:cs="Courier New"/>
          <w:color w:val="2B2B2B"/>
          <w:sz w:val="20"/>
          <w:szCs w:val="20"/>
          <w:bdr w:val="single" w:sz="6" w:space="0" w:color="C7CDD1" w:frame="1"/>
          <w:shd w:val="clear" w:color="auto" w:fill="F5F5F5"/>
        </w:rPr>
        <w:t>mutate(</w:t>
      </w:r>
      <w:proofErr w:type="gramEnd"/>
      <w:r w:rsidRPr="001C32DE">
        <w:rPr>
          <w:rFonts w:ascii="Consolas" w:eastAsia="Times New Roman" w:hAnsi="Consolas" w:cs="Courier New"/>
          <w:color w:val="2B2B2B"/>
          <w:sz w:val="20"/>
          <w:szCs w:val="20"/>
          <w:bdr w:val="single" w:sz="6" w:space="0" w:color="C7CDD1" w:frame="1"/>
          <w:shd w:val="clear" w:color="auto" w:fill="F5F5F5"/>
        </w:rPr>
        <w:t>)</w:t>
      </w:r>
      <w:r w:rsidRPr="001C32DE">
        <w:rPr>
          <w:rFonts w:ascii="Arial" w:eastAsia="Times New Roman" w:hAnsi="Arial" w:cs="Arial"/>
          <w:color w:val="2B2B2B"/>
          <w:sz w:val="30"/>
          <w:szCs w:val="30"/>
        </w:rPr>
        <w:t> documentation in the Help pane:</w:t>
      </w:r>
    </w:p>
    <w:p w14:paraId="604544D1" w14:textId="77777777" w:rsidR="001C32DE" w:rsidRPr="001C32DE" w:rsidRDefault="001C32DE" w:rsidP="001C32DE">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1C32DE">
        <w:rPr>
          <w:rFonts w:ascii="Consolas" w:eastAsia="Times New Roman" w:hAnsi="Consolas" w:cs="Courier New"/>
          <w:color w:val="000000"/>
          <w:sz w:val="20"/>
          <w:szCs w:val="20"/>
          <w:bdr w:val="none" w:sz="0" w:space="0" w:color="auto" w:frame="1"/>
        </w:rPr>
        <w:t>&gt; library(</w:t>
      </w:r>
      <w:proofErr w:type="spellStart"/>
      <w:r w:rsidRPr="001C32DE">
        <w:rPr>
          <w:rFonts w:ascii="Consolas" w:eastAsia="Times New Roman" w:hAnsi="Consolas" w:cs="Courier New"/>
          <w:color w:val="000000"/>
          <w:sz w:val="20"/>
          <w:szCs w:val="20"/>
          <w:bdr w:val="none" w:sz="0" w:space="0" w:color="auto" w:frame="1"/>
        </w:rPr>
        <w:t>tidyverse</w:t>
      </w:r>
      <w:proofErr w:type="spellEnd"/>
      <w:r w:rsidRPr="001C32DE">
        <w:rPr>
          <w:rFonts w:ascii="Consolas" w:eastAsia="Times New Roman" w:hAnsi="Consolas" w:cs="Courier New"/>
          <w:color w:val="000000"/>
          <w:sz w:val="20"/>
          <w:szCs w:val="20"/>
          <w:bdr w:val="none" w:sz="0" w:space="0" w:color="auto" w:frame="1"/>
        </w:rPr>
        <w:t>)</w:t>
      </w:r>
    </w:p>
    <w:p w14:paraId="5C6DF62B" w14:textId="77777777" w:rsidR="001C32DE" w:rsidRPr="001C32DE" w:rsidRDefault="001C32DE" w:rsidP="001C32DE">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1C32DE">
        <w:rPr>
          <w:rFonts w:ascii="Consolas" w:eastAsia="Times New Roman" w:hAnsi="Consolas" w:cs="Courier New"/>
          <w:color w:val="000000"/>
          <w:sz w:val="20"/>
          <w:szCs w:val="20"/>
          <w:bdr w:val="none" w:sz="0" w:space="0" w:color="auto" w:frame="1"/>
        </w:rPr>
        <w:t>&gt; ?mutate</w:t>
      </w:r>
      <w:proofErr w:type="gramEnd"/>
      <w:r w:rsidRPr="001C32DE">
        <w:rPr>
          <w:rFonts w:ascii="Consolas" w:eastAsia="Times New Roman" w:hAnsi="Consolas" w:cs="Courier New"/>
          <w:color w:val="000000"/>
          <w:sz w:val="20"/>
          <w:szCs w:val="20"/>
          <w:bdr w:val="none" w:sz="0" w:space="0" w:color="auto" w:frame="1"/>
        </w:rPr>
        <w:t>()</w:t>
      </w:r>
    </w:p>
    <w:p w14:paraId="5134880D" w14:textId="3969A817" w:rsidR="000B0A96" w:rsidRDefault="001C32DE" w:rsidP="001C32DE">
      <w:r w:rsidRPr="001C32DE">
        <w:drawing>
          <wp:inline distT="0" distB="0" distL="0" distR="0" wp14:anchorId="3E178702" wp14:editId="27A32907">
            <wp:extent cx="6020640" cy="3505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0640" cy="3505689"/>
                    </a:xfrm>
                    <a:prstGeom prst="rect">
                      <a:avLst/>
                    </a:prstGeom>
                  </pic:spPr>
                </pic:pic>
              </a:graphicData>
            </a:graphic>
          </wp:inline>
        </w:drawing>
      </w:r>
    </w:p>
    <w:p w14:paraId="26D99F9C" w14:textId="77777777" w:rsidR="001C32DE" w:rsidRDefault="001C32DE" w:rsidP="001C32D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documentation for the </w:t>
      </w:r>
      <w:proofErr w:type="gramStart"/>
      <w:r>
        <w:rPr>
          <w:rStyle w:val="HTMLCode"/>
          <w:rFonts w:ascii="Consolas" w:hAnsi="Consolas"/>
          <w:color w:val="2B2B2B"/>
          <w:bdr w:val="single" w:sz="6" w:space="0" w:color="C7CDD1" w:frame="1"/>
          <w:shd w:val="clear" w:color="auto" w:fill="F5F5F5"/>
        </w:rPr>
        <w:t>mutate(</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xml:space="preserve"> function (generally any </w:t>
      </w:r>
      <w:proofErr w:type="spellStart"/>
      <w:r>
        <w:rPr>
          <w:rFonts w:ascii="Arial" w:hAnsi="Arial" w:cs="Arial"/>
          <w:color w:val="2B2B2B"/>
          <w:sz w:val="30"/>
          <w:szCs w:val="30"/>
        </w:rPr>
        <w:t>dplyr</w:t>
      </w:r>
      <w:proofErr w:type="spellEnd"/>
      <w:r>
        <w:rPr>
          <w:rFonts w:ascii="Arial" w:hAnsi="Arial" w:cs="Arial"/>
          <w:color w:val="2B2B2B"/>
          <w:sz w:val="30"/>
          <w:szCs w:val="30"/>
        </w:rPr>
        <w:t xml:space="preserve"> function) is a little obscure, but it makes more sense looking at the examples. We can think of the </w:t>
      </w:r>
      <w:proofErr w:type="gramStart"/>
      <w:r>
        <w:rPr>
          <w:rStyle w:val="HTMLCode"/>
          <w:rFonts w:ascii="Consolas" w:hAnsi="Consolas"/>
          <w:color w:val="2B2B2B"/>
          <w:bdr w:val="single" w:sz="6" w:space="0" w:color="C7CDD1" w:frame="1"/>
          <w:shd w:val="clear" w:color="auto" w:fill="F5F5F5"/>
        </w:rPr>
        <w:t>mutate(</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function as a series of smaller assignment statements that are separated by commas. Each of the assigned names appears as a new column in our raw data frame.</w:t>
      </w:r>
    </w:p>
    <w:p w14:paraId="05CCFA25" w14:textId="77777777" w:rsidR="001C32DE" w:rsidRDefault="001C32DE" w:rsidP="001C32D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For example, if we want to use our coworker vehicle data from the </w:t>
      </w:r>
      <w:proofErr w:type="spellStart"/>
      <w:r>
        <w:rPr>
          <w:rStyle w:val="HTMLCode"/>
          <w:rFonts w:ascii="Consolas" w:hAnsi="Consolas"/>
          <w:color w:val="2B2B2B"/>
          <w:bdr w:val="single" w:sz="6" w:space="0" w:color="C7CDD1" w:frame="1"/>
          <w:shd w:val="clear" w:color="auto" w:fill="F5F5F5"/>
        </w:rPr>
        <w:t>demo_table</w:t>
      </w:r>
      <w:proofErr w:type="spellEnd"/>
      <w:r>
        <w:rPr>
          <w:rFonts w:ascii="Arial" w:hAnsi="Arial" w:cs="Arial"/>
          <w:color w:val="2B2B2B"/>
          <w:sz w:val="30"/>
          <w:szCs w:val="30"/>
        </w:rPr>
        <w:t xml:space="preserve"> and add a column for the mileage per year, as well as label all vehicles as active, we </w:t>
      </w:r>
      <w:proofErr w:type="gramStart"/>
      <w:r>
        <w:rPr>
          <w:rFonts w:ascii="Arial" w:hAnsi="Arial" w:cs="Arial"/>
          <w:color w:val="2B2B2B"/>
          <w:sz w:val="30"/>
          <w:szCs w:val="30"/>
        </w:rPr>
        <w:t>would</w:t>
      </w:r>
      <w:proofErr w:type="gramEnd"/>
      <w:r>
        <w:rPr>
          <w:rFonts w:ascii="Arial" w:hAnsi="Arial" w:cs="Arial"/>
          <w:color w:val="2B2B2B"/>
          <w:sz w:val="30"/>
          <w:szCs w:val="30"/>
        </w:rPr>
        <w:t xml:space="preserve"> use the following statement:</w:t>
      </w:r>
    </w:p>
    <w:p w14:paraId="25625D30" w14:textId="61377501" w:rsidR="001C32DE" w:rsidRDefault="001C32DE" w:rsidP="001C32DE"/>
    <w:p w14:paraId="39E328A3" w14:textId="77777777" w:rsidR="001C32DE" w:rsidRDefault="001C32DE" w:rsidP="001C32DE">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demo_table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demo_table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mutate</w:t>
      </w:r>
      <w:r>
        <w:rPr>
          <w:rStyle w:val="token"/>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Mileage_per_Year</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Total_Miles</w:t>
      </w:r>
      <w:proofErr w:type="spellEnd"/>
      <w:r>
        <w:rPr>
          <w:rStyle w:val="token"/>
          <w:rFonts w:ascii="Consolas" w:hAnsi="Consolas"/>
          <w:color w:val="000000"/>
          <w:bdr w:val="none" w:sz="0" w:space="0" w:color="auto" w:frame="1"/>
        </w:rPr>
        <w:t>/(</w:t>
      </w:r>
      <w:r>
        <w:rPr>
          <w:rStyle w:val="token"/>
          <w:rFonts w:ascii="Consolas" w:hAnsi="Consolas"/>
          <w:color w:val="990055"/>
          <w:bdr w:val="none" w:sz="0" w:space="0" w:color="auto" w:frame="1"/>
        </w:rPr>
        <w:t>2020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Year</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IsActive</w:t>
      </w:r>
      <w:proofErr w:type="spellEnd"/>
      <w:r>
        <w:rPr>
          <w:rStyle w:val="token"/>
          <w:rFonts w:ascii="Consolas" w:hAnsi="Consolas"/>
          <w:color w:val="000000"/>
          <w:bdr w:val="none" w:sz="0" w:space="0" w:color="auto" w:frame="1"/>
        </w:rPr>
        <w:t>=</w:t>
      </w:r>
      <w:r>
        <w:rPr>
          <w:rStyle w:val="token"/>
          <w:rFonts w:ascii="Consolas" w:hAnsi="Consolas"/>
          <w:color w:val="990055"/>
          <w:bdr w:val="none" w:sz="0" w:space="0" w:color="auto" w:frame="1"/>
        </w:rPr>
        <w:t>TRUE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 columns to original data frame</w:t>
      </w:r>
    </w:p>
    <w:p w14:paraId="2790A180" w14:textId="184AA6AC" w:rsidR="001C32DE" w:rsidRDefault="001C32DE" w:rsidP="001C32DE">
      <w:r w:rsidRPr="001C32DE">
        <w:drawing>
          <wp:inline distT="0" distB="0" distL="0" distR="0" wp14:anchorId="437DA96B" wp14:editId="46D94576">
            <wp:extent cx="5953956"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3956" cy="2010056"/>
                    </a:xfrm>
                    <a:prstGeom prst="rect">
                      <a:avLst/>
                    </a:prstGeom>
                  </pic:spPr>
                </pic:pic>
              </a:graphicData>
            </a:graphic>
          </wp:inline>
        </w:drawing>
      </w:r>
    </w:p>
    <w:p w14:paraId="506B318A" w14:textId="77777777" w:rsidR="001C32DE" w:rsidRDefault="001C32DE" w:rsidP="001C32D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For each name and expression, a new column is generated within our returned data frame. This returned data frame is then assigned to our original data structure </w:t>
      </w:r>
      <w:proofErr w:type="spellStart"/>
      <w:r>
        <w:rPr>
          <w:rStyle w:val="HTMLCode"/>
          <w:rFonts w:ascii="Consolas" w:hAnsi="Consolas"/>
          <w:color w:val="2B2B2B"/>
          <w:bdr w:val="single" w:sz="6" w:space="0" w:color="C7CDD1" w:frame="1"/>
          <w:shd w:val="clear" w:color="auto" w:fill="F5F5F5"/>
        </w:rPr>
        <w:t>demo_table</w:t>
      </w:r>
      <w:proofErr w:type="spellEnd"/>
      <w:r>
        <w:rPr>
          <w:rFonts w:ascii="Arial" w:hAnsi="Arial" w:cs="Arial"/>
          <w:color w:val="2B2B2B"/>
          <w:sz w:val="30"/>
          <w:szCs w:val="30"/>
        </w:rPr>
        <w:t>.</w:t>
      </w:r>
    </w:p>
    <w:p w14:paraId="3B5849A9" w14:textId="77777777" w:rsidR="001C32DE" w:rsidRDefault="001C32DE" w:rsidP="001C32D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This process of mutating and transforming columns can be applied at any time (or even multiple times) within a </w:t>
      </w:r>
      <w:proofErr w:type="spellStart"/>
      <w:r>
        <w:rPr>
          <w:rFonts w:ascii="Arial" w:hAnsi="Arial" w:cs="Arial"/>
          <w:color w:val="2B2B2B"/>
          <w:sz w:val="30"/>
          <w:szCs w:val="30"/>
        </w:rPr>
        <w:t>dplyr</w:t>
      </w:r>
      <w:proofErr w:type="spellEnd"/>
      <w:r>
        <w:rPr>
          <w:rFonts w:ascii="Arial" w:hAnsi="Arial" w:cs="Arial"/>
          <w:color w:val="2B2B2B"/>
          <w:sz w:val="30"/>
          <w:szCs w:val="30"/>
        </w:rPr>
        <w:t xml:space="preserve"> pipe, and it can even reference columns that were generated from previous </w:t>
      </w:r>
      <w:proofErr w:type="gramStart"/>
      <w:r>
        <w:rPr>
          <w:rStyle w:val="HTMLCode"/>
          <w:rFonts w:ascii="Consolas" w:hAnsi="Consolas"/>
          <w:color w:val="2B2B2B"/>
          <w:bdr w:val="single" w:sz="6" w:space="0" w:color="C7CDD1" w:frame="1"/>
          <w:shd w:val="clear" w:color="auto" w:fill="F5F5F5"/>
        </w:rPr>
        <w:t>mutate(</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xml:space="preserve"> functions. These transformed data frames can be used in further downstream analysis, visualizations, and modeling. However, transformed data frames are not designed to summarize data. To summarize our data frames in R, </w:t>
      </w:r>
      <w:proofErr w:type="gramStart"/>
      <w:r>
        <w:rPr>
          <w:rFonts w:ascii="Arial" w:hAnsi="Arial" w:cs="Arial"/>
          <w:color w:val="2B2B2B"/>
          <w:sz w:val="30"/>
          <w:szCs w:val="30"/>
        </w:rPr>
        <w:t>we'll</w:t>
      </w:r>
      <w:proofErr w:type="gramEnd"/>
      <w:r>
        <w:rPr>
          <w:rFonts w:ascii="Arial" w:hAnsi="Arial" w:cs="Arial"/>
          <w:color w:val="2B2B2B"/>
          <w:sz w:val="30"/>
          <w:szCs w:val="30"/>
        </w:rPr>
        <w:t xml:space="preserve"> need to use a grouping function.</w:t>
      </w:r>
    </w:p>
    <w:p w14:paraId="31608A66" w14:textId="77777777" w:rsidR="001C32DE" w:rsidRDefault="001C32DE" w:rsidP="001C32DE">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Group Data</w:t>
      </w:r>
    </w:p>
    <w:p w14:paraId="5FAA4305" w14:textId="77777777" w:rsidR="001C32DE" w:rsidRDefault="001C32DE" w:rsidP="001C32DE">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 xml:space="preserve">Just like in Python, grouping across a factor allows us to quickly summarize and characterize our dataset around a factor of interest (also known as a character vector in R, or list of strings in Python). The most straightforward way to perform a grouping on an R data frame is to use </w:t>
      </w:r>
      <w:proofErr w:type="spellStart"/>
      <w:r>
        <w:rPr>
          <w:rFonts w:ascii="Arial" w:hAnsi="Arial" w:cs="Arial"/>
          <w:color w:val="2B2B2B"/>
          <w:sz w:val="30"/>
          <w:szCs w:val="30"/>
        </w:rPr>
        <w:t>dplyr's</w:t>
      </w:r>
      <w:proofErr w:type="spellEnd"/>
      <w:r>
        <w:rPr>
          <w:rFonts w:ascii="Arial" w:hAnsi="Arial" w:cs="Arial"/>
          <w:color w:val="2B2B2B"/>
          <w:sz w:val="30"/>
          <w:szCs w:val="30"/>
        </w:rPr>
        <w:t> </w:t>
      </w:r>
      <w:proofErr w:type="spellStart"/>
      <w:r>
        <w:rPr>
          <w:rStyle w:val="HTMLCode"/>
          <w:rFonts w:ascii="Consolas" w:hAnsi="Consolas"/>
          <w:color w:val="2B2B2B"/>
          <w:bdr w:val="single" w:sz="6" w:space="0" w:color="C7CDD1" w:frame="1"/>
          <w:shd w:val="clear" w:color="auto" w:fill="F5F5F5"/>
        </w:rPr>
        <w:t>group_</w:t>
      </w:r>
      <w:proofErr w:type="gramStart"/>
      <w:r>
        <w:rPr>
          <w:rStyle w:val="HTMLCode"/>
          <w:rFonts w:ascii="Consolas" w:hAnsi="Consolas"/>
          <w:color w:val="2B2B2B"/>
          <w:bdr w:val="single" w:sz="6" w:space="0" w:color="C7CDD1" w:frame="1"/>
          <w:shd w:val="clear" w:color="auto" w:fill="F5F5F5"/>
        </w:rPr>
        <w:t>by</w:t>
      </w:r>
      <w:proofErr w:type="spellEnd"/>
      <w:r>
        <w:rPr>
          <w:rStyle w:val="HTMLCode"/>
          <w:rFonts w:ascii="Consolas" w:hAnsi="Consolas"/>
          <w:color w:val="2B2B2B"/>
          <w:bdr w:val="single" w:sz="6" w:space="0" w:color="C7CDD1" w:frame="1"/>
          <w:shd w:val="clear" w:color="auto" w:fill="F5F5F5"/>
        </w:rPr>
        <w:t>(</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function. The </w:t>
      </w:r>
      <w:proofErr w:type="spellStart"/>
      <w:r>
        <w:rPr>
          <w:rStyle w:val="HTMLCode"/>
          <w:rFonts w:ascii="Consolas" w:hAnsi="Consolas"/>
          <w:color w:val="2B2B2B"/>
          <w:bdr w:val="single" w:sz="6" w:space="0" w:color="C7CDD1" w:frame="1"/>
          <w:shd w:val="clear" w:color="auto" w:fill="F5F5F5"/>
        </w:rPr>
        <w:t>group_</w:t>
      </w:r>
      <w:proofErr w:type="gramStart"/>
      <w:r>
        <w:rPr>
          <w:rStyle w:val="HTMLCode"/>
          <w:rFonts w:ascii="Consolas" w:hAnsi="Consolas"/>
          <w:color w:val="2B2B2B"/>
          <w:bdr w:val="single" w:sz="6" w:space="0" w:color="C7CDD1" w:frame="1"/>
          <w:shd w:val="clear" w:color="auto" w:fill="F5F5F5"/>
        </w:rPr>
        <w:t>by</w:t>
      </w:r>
      <w:proofErr w:type="spellEnd"/>
      <w:r>
        <w:rPr>
          <w:rStyle w:val="HTMLCode"/>
          <w:rFonts w:ascii="Consolas" w:hAnsi="Consolas"/>
          <w:color w:val="2B2B2B"/>
          <w:bdr w:val="single" w:sz="6" w:space="0" w:color="C7CDD1" w:frame="1"/>
          <w:shd w:val="clear" w:color="auto" w:fill="F5F5F5"/>
        </w:rPr>
        <w:t>(</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xml:space="preserve"> function tells </w:t>
      </w:r>
      <w:proofErr w:type="spellStart"/>
      <w:r>
        <w:rPr>
          <w:rFonts w:ascii="Arial" w:hAnsi="Arial" w:cs="Arial"/>
          <w:color w:val="2B2B2B"/>
          <w:sz w:val="30"/>
          <w:szCs w:val="30"/>
        </w:rPr>
        <w:t>dplyr</w:t>
      </w:r>
      <w:proofErr w:type="spellEnd"/>
      <w:r>
        <w:rPr>
          <w:rFonts w:ascii="Arial" w:hAnsi="Arial" w:cs="Arial"/>
          <w:color w:val="2B2B2B"/>
          <w:sz w:val="30"/>
          <w:szCs w:val="30"/>
        </w:rPr>
        <w:t xml:space="preserve"> which factor (or list of factors in order) to group our data frame by.</w:t>
      </w:r>
    </w:p>
    <w:p w14:paraId="21D9FA19" w14:textId="77777777" w:rsidR="001C32DE" w:rsidRDefault="001C32DE" w:rsidP="001C32D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behavior of </w:t>
      </w:r>
      <w:proofErr w:type="spellStart"/>
      <w:r>
        <w:rPr>
          <w:rStyle w:val="HTMLCode"/>
          <w:rFonts w:ascii="Consolas" w:hAnsi="Consolas"/>
          <w:color w:val="2B2B2B"/>
          <w:bdr w:val="single" w:sz="6" w:space="0" w:color="C7CDD1" w:frame="1"/>
          <w:shd w:val="clear" w:color="auto" w:fill="F5F5F5"/>
        </w:rPr>
        <w:t>group_</w:t>
      </w:r>
      <w:proofErr w:type="gramStart"/>
      <w:r>
        <w:rPr>
          <w:rStyle w:val="HTMLCode"/>
          <w:rFonts w:ascii="Consolas" w:hAnsi="Consolas"/>
          <w:color w:val="2B2B2B"/>
          <w:bdr w:val="single" w:sz="6" w:space="0" w:color="C7CDD1" w:frame="1"/>
          <w:shd w:val="clear" w:color="auto" w:fill="F5F5F5"/>
        </w:rPr>
        <w:t>by</w:t>
      </w:r>
      <w:proofErr w:type="spellEnd"/>
      <w:r>
        <w:rPr>
          <w:rStyle w:val="HTMLCode"/>
          <w:rFonts w:ascii="Consolas" w:hAnsi="Consolas"/>
          <w:color w:val="2B2B2B"/>
          <w:bdr w:val="single" w:sz="6" w:space="0" w:color="C7CDD1" w:frame="1"/>
          <w:shd w:val="clear" w:color="auto" w:fill="F5F5F5"/>
        </w:rPr>
        <w:t>(</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is almost identical to that of the Pandas </w:t>
      </w:r>
      <w:proofErr w:type="spellStart"/>
      <w:r>
        <w:rPr>
          <w:rStyle w:val="HTMLCode"/>
          <w:rFonts w:ascii="Consolas" w:hAnsi="Consolas"/>
          <w:color w:val="2B2B2B"/>
          <w:bdr w:val="single" w:sz="6" w:space="0" w:color="C7CDD1" w:frame="1"/>
          <w:shd w:val="clear" w:color="auto" w:fill="F5F5F5"/>
        </w:rPr>
        <w:t>DataFrame.groupby</w:t>
      </w:r>
      <w:proofErr w:type="spell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function, with the exception of using a value or vector instead of a list. Once we have our </w:t>
      </w:r>
      <w:proofErr w:type="spellStart"/>
      <w:r>
        <w:rPr>
          <w:rStyle w:val="HTMLCode"/>
          <w:rFonts w:ascii="Consolas" w:hAnsi="Consolas"/>
          <w:color w:val="2B2B2B"/>
          <w:bdr w:val="single" w:sz="6" w:space="0" w:color="C7CDD1" w:frame="1"/>
          <w:shd w:val="clear" w:color="auto" w:fill="F5F5F5"/>
        </w:rPr>
        <w:t>group_by</w:t>
      </w:r>
      <w:proofErr w:type="spellEnd"/>
      <w:r>
        <w:rPr>
          <w:rFonts w:ascii="Arial" w:hAnsi="Arial" w:cs="Arial"/>
          <w:color w:val="2B2B2B"/>
          <w:sz w:val="30"/>
          <w:szCs w:val="30"/>
        </w:rPr>
        <w:t xml:space="preserve"> data structure, we use the </w:t>
      </w:r>
      <w:proofErr w:type="spellStart"/>
      <w:r>
        <w:rPr>
          <w:rFonts w:ascii="Arial" w:hAnsi="Arial" w:cs="Arial"/>
          <w:color w:val="2B2B2B"/>
          <w:sz w:val="30"/>
          <w:szCs w:val="30"/>
        </w:rPr>
        <w:t>dplyr</w:t>
      </w:r>
      <w:proofErr w:type="spellEnd"/>
      <w:r>
        <w:rPr>
          <w:rFonts w:ascii="Arial" w:hAnsi="Arial" w:cs="Arial"/>
          <w:color w:val="2B2B2B"/>
          <w:sz w:val="30"/>
          <w:szCs w:val="30"/>
        </w:rPr>
        <w:t> </w:t>
      </w:r>
      <w:proofErr w:type="gramStart"/>
      <w:r>
        <w:rPr>
          <w:rStyle w:val="HTMLCode"/>
          <w:rFonts w:ascii="Consolas" w:hAnsi="Consolas"/>
          <w:color w:val="2B2B2B"/>
          <w:bdr w:val="single" w:sz="6" w:space="0" w:color="C7CDD1" w:frame="1"/>
          <w:shd w:val="clear" w:color="auto" w:fill="F5F5F5"/>
        </w:rPr>
        <w:t>summarize(</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function to create columns in our summary data frame.</w:t>
      </w:r>
    </w:p>
    <w:p w14:paraId="425C5E69" w14:textId="77777777" w:rsidR="001C32DE" w:rsidRDefault="001C32DE" w:rsidP="001C32D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For example, if we want to group our used car data by the condition of the vehicle and determine the average mileage per condition, we </w:t>
      </w:r>
      <w:proofErr w:type="gramStart"/>
      <w:r>
        <w:rPr>
          <w:rFonts w:ascii="Arial" w:hAnsi="Arial" w:cs="Arial"/>
          <w:color w:val="2B2B2B"/>
          <w:sz w:val="30"/>
          <w:szCs w:val="30"/>
        </w:rPr>
        <w:t>would</w:t>
      </w:r>
      <w:proofErr w:type="gramEnd"/>
      <w:r>
        <w:rPr>
          <w:rFonts w:ascii="Arial" w:hAnsi="Arial" w:cs="Arial"/>
          <w:color w:val="2B2B2B"/>
          <w:sz w:val="30"/>
          <w:szCs w:val="30"/>
        </w:rPr>
        <w:t xml:space="preserve"> use the following </w:t>
      </w:r>
      <w:proofErr w:type="spellStart"/>
      <w:r>
        <w:rPr>
          <w:rFonts w:ascii="Arial" w:hAnsi="Arial" w:cs="Arial"/>
          <w:color w:val="2B2B2B"/>
          <w:sz w:val="30"/>
          <w:szCs w:val="30"/>
        </w:rPr>
        <w:t>dplyr</w:t>
      </w:r>
      <w:proofErr w:type="spellEnd"/>
      <w:r>
        <w:rPr>
          <w:rFonts w:ascii="Arial" w:hAnsi="Arial" w:cs="Arial"/>
          <w:color w:val="2B2B2B"/>
          <w:sz w:val="30"/>
          <w:szCs w:val="30"/>
        </w:rPr>
        <w:t xml:space="preserve"> statement:</w:t>
      </w:r>
    </w:p>
    <w:p w14:paraId="05F2E4C1" w14:textId="77777777" w:rsidR="001C32DE" w:rsidRDefault="001C32DE" w:rsidP="001C32DE">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summarize_demo</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demo_table2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group_by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condition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summarize</w:t>
      </w:r>
      <w:r>
        <w:rPr>
          <w:rStyle w:val="token"/>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Mean_Mileage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mean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odometer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.groups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'keep'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#create summary table</w:t>
      </w:r>
    </w:p>
    <w:p w14:paraId="61389AE4" w14:textId="607BB1CF" w:rsidR="001C32DE" w:rsidRDefault="001C32DE" w:rsidP="001C32DE">
      <w:r w:rsidRPr="001C32DE">
        <w:drawing>
          <wp:inline distT="0" distB="0" distL="0" distR="0" wp14:anchorId="23442C78" wp14:editId="096AC7B2">
            <wp:extent cx="5982535" cy="268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2535" cy="2686425"/>
                    </a:xfrm>
                    <a:prstGeom prst="rect">
                      <a:avLst/>
                    </a:prstGeom>
                  </pic:spPr>
                </pic:pic>
              </a:graphicData>
            </a:graphic>
          </wp:inline>
        </w:drawing>
      </w:r>
    </w:p>
    <w:p w14:paraId="04612A3E" w14:textId="5C3647D3" w:rsidR="001C32DE" w:rsidRDefault="001C32DE" w:rsidP="001C32DE">
      <w:r w:rsidRPr="001C32DE">
        <w:drawing>
          <wp:inline distT="0" distB="0" distL="0" distR="0" wp14:anchorId="010BA6BE" wp14:editId="3708807F">
            <wp:extent cx="5992061" cy="271500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061" cy="2715004"/>
                    </a:xfrm>
                    <a:prstGeom prst="rect">
                      <a:avLst/>
                    </a:prstGeom>
                  </pic:spPr>
                </pic:pic>
              </a:graphicData>
            </a:graphic>
          </wp:inline>
        </w:drawing>
      </w:r>
    </w:p>
    <w:p w14:paraId="67174128" w14:textId="77777777" w:rsidR="001C32DE" w:rsidRPr="001C32DE" w:rsidRDefault="001C32DE" w:rsidP="001C32DE">
      <w:pPr>
        <w:spacing w:after="0" w:line="240" w:lineRule="auto"/>
        <w:rPr>
          <w:rFonts w:ascii="Times New Roman" w:eastAsia="Times New Roman" w:hAnsi="Times New Roman" w:cs="Times New Roman"/>
          <w:sz w:val="24"/>
          <w:szCs w:val="24"/>
        </w:rPr>
      </w:pPr>
      <w:r w:rsidRPr="001C32DE">
        <w:rPr>
          <w:rFonts w:ascii="Arial" w:eastAsia="Times New Roman" w:hAnsi="Arial" w:cs="Arial"/>
          <w:b/>
          <w:bCs/>
          <w:caps/>
          <w:sz w:val="29"/>
          <w:szCs w:val="29"/>
          <w:bdr w:val="none" w:sz="0" w:space="0" w:color="auto" w:frame="1"/>
        </w:rPr>
        <w:t>NOTE</w:t>
      </w:r>
    </w:p>
    <w:p w14:paraId="022B86C2" w14:textId="77777777" w:rsidR="001C32DE" w:rsidRPr="001C32DE" w:rsidRDefault="001C32DE" w:rsidP="001C32DE">
      <w:pPr>
        <w:spacing w:after="0" w:line="240" w:lineRule="auto"/>
        <w:rPr>
          <w:rFonts w:ascii="Arial" w:eastAsia="Times New Roman" w:hAnsi="Arial" w:cs="Arial"/>
          <w:color w:val="464646"/>
          <w:sz w:val="30"/>
          <w:szCs w:val="30"/>
        </w:rPr>
      </w:pPr>
      <w:proofErr w:type="spellStart"/>
      <w:r w:rsidRPr="001C32DE">
        <w:rPr>
          <w:rFonts w:ascii="Arial" w:eastAsia="Times New Roman" w:hAnsi="Arial" w:cs="Arial"/>
          <w:color w:val="464646"/>
          <w:sz w:val="30"/>
          <w:szCs w:val="30"/>
        </w:rPr>
        <w:t>Dplyr's</w:t>
      </w:r>
      <w:proofErr w:type="spellEnd"/>
      <w:r w:rsidRPr="001C32DE">
        <w:rPr>
          <w:rFonts w:ascii="Arial" w:eastAsia="Times New Roman" w:hAnsi="Arial" w:cs="Arial"/>
          <w:color w:val="464646"/>
          <w:sz w:val="30"/>
          <w:szCs w:val="30"/>
        </w:rPr>
        <w:t xml:space="preserve"> pipe operator allows us to move our connected functions to a new line while computing everything in the same assignment function. This allows you to write </w:t>
      </w:r>
      <w:proofErr w:type="spellStart"/>
      <w:r w:rsidRPr="001C32DE">
        <w:rPr>
          <w:rFonts w:ascii="Arial" w:eastAsia="Times New Roman" w:hAnsi="Arial" w:cs="Arial"/>
          <w:color w:val="464646"/>
          <w:sz w:val="30"/>
          <w:szCs w:val="30"/>
        </w:rPr>
        <w:t>RScripts</w:t>
      </w:r>
      <w:proofErr w:type="spellEnd"/>
      <w:r w:rsidRPr="001C32DE">
        <w:rPr>
          <w:rFonts w:ascii="Arial" w:eastAsia="Times New Roman" w:hAnsi="Arial" w:cs="Arial"/>
          <w:color w:val="464646"/>
          <w:sz w:val="30"/>
          <w:szCs w:val="30"/>
        </w:rPr>
        <w:t xml:space="preserve"> that are not too wide for your </w:t>
      </w:r>
      <w:proofErr w:type="spellStart"/>
      <w:r w:rsidRPr="001C32DE">
        <w:rPr>
          <w:rFonts w:ascii="Arial" w:eastAsia="Times New Roman" w:hAnsi="Arial" w:cs="Arial"/>
          <w:color w:val="464646"/>
          <w:sz w:val="30"/>
          <w:szCs w:val="30"/>
        </w:rPr>
        <w:t>RScript</w:t>
      </w:r>
      <w:proofErr w:type="spellEnd"/>
      <w:r w:rsidRPr="001C32DE">
        <w:rPr>
          <w:rFonts w:ascii="Arial" w:eastAsia="Times New Roman" w:hAnsi="Arial" w:cs="Arial"/>
          <w:color w:val="464646"/>
          <w:sz w:val="30"/>
          <w:szCs w:val="30"/>
        </w:rPr>
        <w:t xml:space="preserve"> window.</w:t>
      </w:r>
    </w:p>
    <w:p w14:paraId="296E5E18" w14:textId="4618F5B1" w:rsidR="001C32DE" w:rsidRDefault="001C32DE" w:rsidP="001C32DE"/>
    <w:p w14:paraId="262B87E7" w14:textId="77777777" w:rsidR="001C32DE" w:rsidRDefault="001C32DE" w:rsidP="001C32D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Using the </w:t>
      </w:r>
      <w:proofErr w:type="gramStart"/>
      <w:r>
        <w:rPr>
          <w:rStyle w:val="HTMLCode"/>
          <w:rFonts w:ascii="Consolas" w:hAnsi="Consolas"/>
          <w:color w:val="2B2B2B"/>
          <w:bdr w:val="single" w:sz="6" w:space="0" w:color="C7CDD1" w:frame="1"/>
          <w:shd w:val="clear" w:color="auto" w:fill="F5F5F5"/>
        </w:rPr>
        <w:t>summarize(</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function is very similar to using the </w:t>
      </w:r>
      <w:r>
        <w:rPr>
          <w:rStyle w:val="HTMLCode"/>
          <w:rFonts w:ascii="Consolas" w:hAnsi="Consolas"/>
          <w:color w:val="2B2B2B"/>
          <w:bdr w:val="single" w:sz="6" w:space="0" w:color="C7CDD1" w:frame="1"/>
          <w:shd w:val="clear" w:color="auto" w:fill="F5F5F5"/>
        </w:rPr>
        <w:t>mutate()</w:t>
      </w:r>
      <w:r>
        <w:rPr>
          <w:rFonts w:ascii="Arial" w:hAnsi="Arial" w:cs="Arial"/>
          <w:color w:val="2B2B2B"/>
          <w:sz w:val="30"/>
          <w:szCs w:val="30"/>
        </w:rPr>
        <w:t> function on a raw data frame: for each name and summary function, we create a column in a summary data frame. Our simplest summary functions will use statistics summary functions such as </w:t>
      </w:r>
      <w:proofErr w:type="gramStart"/>
      <w:r>
        <w:rPr>
          <w:rStyle w:val="HTMLCode"/>
          <w:rFonts w:ascii="Consolas" w:hAnsi="Consolas"/>
          <w:color w:val="2B2B2B"/>
          <w:bdr w:val="single" w:sz="6" w:space="0" w:color="C7CDD1" w:frame="1"/>
          <w:shd w:val="clear" w:color="auto" w:fill="F5F5F5"/>
        </w:rPr>
        <w:t>mean(</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w:t>
      </w:r>
      <w:r>
        <w:rPr>
          <w:rStyle w:val="HTMLCode"/>
          <w:rFonts w:ascii="Consolas" w:hAnsi="Consolas"/>
          <w:color w:val="2B2B2B"/>
          <w:bdr w:val="single" w:sz="6" w:space="0" w:color="C7CDD1" w:frame="1"/>
          <w:shd w:val="clear" w:color="auto" w:fill="F5F5F5"/>
        </w:rPr>
        <w:t>median()</w:t>
      </w:r>
      <w:r>
        <w:rPr>
          <w:rFonts w:ascii="Arial" w:hAnsi="Arial" w:cs="Arial"/>
          <w:color w:val="2B2B2B"/>
          <w:sz w:val="30"/>
          <w:szCs w:val="30"/>
        </w:rPr>
        <w:t>, </w:t>
      </w:r>
      <w:proofErr w:type="spellStart"/>
      <w:r>
        <w:rPr>
          <w:rStyle w:val="HTMLCode"/>
          <w:rFonts w:ascii="Consolas" w:hAnsi="Consolas"/>
          <w:color w:val="2B2B2B"/>
          <w:bdr w:val="single" w:sz="6" w:space="0" w:color="C7CDD1" w:frame="1"/>
          <w:shd w:val="clear" w:color="auto" w:fill="F5F5F5"/>
        </w:rPr>
        <w:t>sd</w:t>
      </w:r>
      <w:proofErr w:type="spell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w:t>
      </w:r>
      <w:r>
        <w:rPr>
          <w:rStyle w:val="HTMLCode"/>
          <w:rFonts w:ascii="Consolas" w:hAnsi="Consolas"/>
          <w:color w:val="2B2B2B"/>
          <w:bdr w:val="single" w:sz="6" w:space="0" w:color="C7CDD1" w:frame="1"/>
          <w:shd w:val="clear" w:color="auto" w:fill="F5F5F5"/>
        </w:rPr>
        <w:t>min()</w:t>
      </w:r>
      <w:r>
        <w:rPr>
          <w:rFonts w:ascii="Arial" w:hAnsi="Arial" w:cs="Arial"/>
          <w:color w:val="2B2B2B"/>
          <w:sz w:val="30"/>
          <w:szCs w:val="30"/>
        </w:rPr>
        <w:t>, </w:t>
      </w:r>
      <w:r>
        <w:rPr>
          <w:rStyle w:val="HTMLCode"/>
          <w:rFonts w:ascii="Consolas" w:hAnsi="Consolas"/>
          <w:color w:val="2B2B2B"/>
          <w:bdr w:val="single" w:sz="6" w:space="0" w:color="C7CDD1" w:frame="1"/>
          <w:shd w:val="clear" w:color="auto" w:fill="F5F5F5"/>
        </w:rPr>
        <w:t>max()</w:t>
      </w:r>
      <w:r>
        <w:rPr>
          <w:rFonts w:ascii="Arial" w:hAnsi="Arial" w:cs="Arial"/>
          <w:color w:val="2B2B2B"/>
          <w:sz w:val="30"/>
          <w:szCs w:val="30"/>
        </w:rPr>
        <w:t>, and </w:t>
      </w:r>
      <w:r>
        <w:rPr>
          <w:rStyle w:val="HTMLCode"/>
          <w:rFonts w:ascii="Consolas" w:hAnsi="Consolas"/>
          <w:color w:val="2B2B2B"/>
          <w:bdr w:val="single" w:sz="6" w:space="0" w:color="C7CDD1" w:frame="1"/>
          <w:shd w:val="clear" w:color="auto" w:fill="F5F5F5"/>
        </w:rPr>
        <w:t>n()</w:t>
      </w:r>
      <w:r>
        <w:rPr>
          <w:rFonts w:ascii="Arial" w:hAnsi="Arial" w:cs="Arial"/>
          <w:color w:val="2B2B2B"/>
          <w:sz w:val="30"/>
          <w:szCs w:val="30"/>
        </w:rPr>
        <w:t> (used to calculate the number of rows in each category).</w:t>
      </w:r>
    </w:p>
    <w:p w14:paraId="6F097B56" w14:textId="77777777" w:rsidR="001C32DE" w:rsidRDefault="001C32DE" w:rsidP="001C32D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However, the </w:t>
      </w:r>
      <w:proofErr w:type="spellStart"/>
      <w:r>
        <w:rPr>
          <w:rFonts w:ascii="Arial" w:hAnsi="Arial" w:cs="Arial"/>
          <w:color w:val="2B2B2B"/>
          <w:sz w:val="30"/>
          <w:szCs w:val="30"/>
        </w:rPr>
        <w:t>dplyr</w:t>
      </w:r>
      <w:proofErr w:type="spellEnd"/>
      <w:r>
        <w:rPr>
          <w:rFonts w:ascii="Arial" w:hAnsi="Arial" w:cs="Arial"/>
          <w:color w:val="2B2B2B"/>
          <w:sz w:val="30"/>
          <w:szCs w:val="30"/>
        </w:rPr>
        <w:t> </w:t>
      </w:r>
      <w:proofErr w:type="gramStart"/>
      <w:r>
        <w:rPr>
          <w:rStyle w:val="HTMLCode"/>
          <w:rFonts w:ascii="Consolas" w:hAnsi="Consolas"/>
          <w:color w:val="2B2B2B"/>
          <w:bdr w:val="single" w:sz="6" w:space="0" w:color="C7CDD1" w:frame="1"/>
          <w:shd w:val="clear" w:color="auto" w:fill="F5F5F5"/>
        </w:rPr>
        <w:t>summarize(</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documentation provides a more comprehensive list of functions that can be used to summarize our data. For example, if in addition to our previous summary table we wanted to add the maximum price for each condition, as well as add the vehicles in each category, our statement would look as follows:</w:t>
      </w:r>
    </w:p>
    <w:p w14:paraId="3F2745BB" w14:textId="77777777" w:rsidR="001C32DE" w:rsidRDefault="001C32DE" w:rsidP="001C32DE">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summarize_demo</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demo_table2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group_by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condition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summarize</w:t>
      </w:r>
      <w:r>
        <w:rPr>
          <w:rStyle w:val="token"/>
          <w:rFonts w:ascii="Consolas" w:hAnsi="Consolas"/>
          <w:color w:val="000000"/>
          <w:bdr w:val="none" w:sz="0" w:space="0" w:color="auto" w:frame="1"/>
        </w:rPr>
        <w:t>(</w:t>
      </w:r>
      <w:proofErr w:type="gramEnd"/>
      <w:r>
        <w:rPr>
          <w:rStyle w:val="HTMLCode"/>
          <w:rFonts w:ascii="Consolas" w:hAnsi="Consolas"/>
          <w:color w:val="000000"/>
          <w:bdr w:val="none" w:sz="0" w:space="0" w:color="auto" w:frame="1"/>
        </w:rPr>
        <w:t>Mean_Mileage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mean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odometer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Maximum_Price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max</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price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Num_Vehicles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.groups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'keep'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#create summary table with multiple columns</w:t>
      </w:r>
    </w:p>
    <w:p w14:paraId="469665EF" w14:textId="1D8251B9" w:rsidR="001C32DE" w:rsidRDefault="001C32DE" w:rsidP="001C32DE">
      <w:r w:rsidRPr="001C32DE">
        <w:drawing>
          <wp:inline distT="0" distB="0" distL="0" distR="0" wp14:anchorId="145827FB" wp14:editId="15028A5A">
            <wp:extent cx="5973009" cy="265784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3009" cy="2657846"/>
                    </a:xfrm>
                    <a:prstGeom prst="rect">
                      <a:avLst/>
                    </a:prstGeom>
                  </pic:spPr>
                </pic:pic>
              </a:graphicData>
            </a:graphic>
          </wp:inline>
        </w:drawing>
      </w:r>
    </w:p>
    <w:p w14:paraId="2B85F46F" w14:textId="392C25D5" w:rsidR="001C32DE" w:rsidRDefault="001C32DE" w:rsidP="001C32DE">
      <w:r w:rsidRPr="001C32DE">
        <w:drawing>
          <wp:inline distT="0" distB="0" distL="0" distR="0" wp14:anchorId="382E69FD" wp14:editId="67A4D27E">
            <wp:extent cx="5973009" cy="2038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3009" cy="2038635"/>
                    </a:xfrm>
                    <a:prstGeom prst="rect">
                      <a:avLst/>
                    </a:prstGeom>
                  </pic:spPr>
                </pic:pic>
              </a:graphicData>
            </a:graphic>
          </wp:inline>
        </w:drawing>
      </w:r>
    </w:p>
    <w:p w14:paraId="2EF75B99" w14:textId="77777777" w:rsidR="001C32DE" w:rsidRPr="001C32DE" w:rsidRDefault="001C32DE" w:rsidP="001C32DE">
      <w:pPr>
        <w:spacing w:after="0" w:line="240" w:lineRule="auto"/>
        <w:rPr>
          <w:rFonts w:ascii="Times New Roman" w:eastAsia="Times New Roman" w:hAnsi="Times New Roman" w:cs="Times New Roman"/>
          <w:sz w:val="24"/>
          <w:szCs w:val="24"/>
        </w:rPr>
      </w:pPr>
      <w:r w:rsidRPr="001C32DE">
        <w:rPr>
          <w:rFonts w:ascii="Arial" w:eastAsia="Times New Roman" w:hAnsi="Arial" w:cs="Arial"/>
          <w:b/>
          <w:bCs/>
          <w:caps/>
          <w:sz w:val="29"/>
          <w:szCs w:val="29"/>
          <w:bdr w:val="none" w:sz="0" w:space="0" w:color="auto" w:frame="1"/>
        </w:rPr>
        <w:t>NOTE</w:t>
      </w:r>
    </w:p>
    <w:p w14:paraId="6281CA6E" w14:textId="77777777" w:rsidR="001C32DE" w:rsidRPr="001C32DE" w:rsidRDefault="001C32DE" w:rsidP="001C32DE">
      <w:pPr>
        <w:spacing w:after="0" w:line="240" w:lineRule="auto"/>
        <w:rPr>
          <w:rFonts w:ascii="Arial" w:eastAsia="Times New Roman" w:hAnsi="Arial" w:cs="Arial"/>
          <w:color w:val="464646"/>
          <w:sz w:val="30"/>
          <w:szCs w:val="30"/>
        </w:rPr>
      </w:pPr>
      <w:r w:rsidRPr="001C32DE">
        <w:rPr>
          <w:rFonts w:ascii="Arial" w:eastAsia="Times New Roman" w:hAnsi="Arial" w:cs="Arial"/>
          <w:color w:val="464646"/>
          <w:sz w:val="30"/>
          <w:szCs w:val="30"/>
        </w:rPr>
        <w:t>The </w:t>
      </w:r>
      <w:proofErr w:type="gramStart"/>
      <w:r w:rsidRPr="001C32DE">
        <w:rPr>
          <w:rFonts w:ascii="Consolas" w:eastAsia="Times New Roman" w:hAnsi="Consolas" w:cs="Courier New"/>
          <w:color w:val="464646"/>
          <w:sz w:val="20"/>
          <w:szCs w:val="20"/>
          <w:bdr w:val="single" w:sz="6" w:space="0" w:color="C7CDD1" w:frame="1"/>
          <w:shd w:val="clear" w:color="auto" w:fill="F5F5F5"/>
        </w:rPr>
        <w:t>summarize(</w:t>
      </w:r>
      <w:proofErr w:type="gramEnd"/>
      <w:r w:rsidRPr="001C32DE">
        <w:rPr>
          <w:rFonts w:ascii="Consolas" w:eastAsia="Times New Roman" w:hAnsi="Consolas" w:cs="Courier New"/>
          <w:color w:val="464646"/>
          <w:sz w:val="20"/>
          <w:szCs w:val="20"/>
          <w:bdr w:val="single" w:sz="6" w:space="0" w:color="C7CDD1" w:frame="1"/>
          <w:shd w:val="clear" w:color="auto" w:fill="F5F5F5"/>
        </w:rPr>
        <w:t>)</w:t>
      </w:r>
      <w:r w:rsidRPr="001C32DE">
        <w:rPr>
          <w:rFonts w:ascii="Arial" w:eastAsia="Times New Roman" w:hAnsi="Arial" w:cs="Arial"/>
          <w:color w:val="464646"/>
          <w:sz w:val="30"/>
          <w:szCs w:val="30"/>
        </w:rPr>
        <w:t> function takes an additional argument, </w:t>
      </w:r>
      <w:r w:rsidRPr="001C32DE">
        <w:rPr>
          <w:rFonts w:ascii="Consolas" w:eastAsia="Times New Roman" w:hAnsi="Consolas" w:cs="Courier New"/>
          <w:color w:val="464646"/>
          <w:sz w:val="20"/>
          <w:szCs w:val="20"/>
          <w:bdr w:val="single" w:sz="6" w:space="0" w:color="C7CDD1" w:frame="1"/>
          <w:shd w:val="clear" w:color="auto" w:fill="F5F5F5"/>
        </w:rPr>
        <w:t>.groups</w:t>
      </w:r>
      <w:r w:rsidRPr="001C32DE">
        <w:rPr>
          <w:rFonts w:ascii="Arial" w:eastAsia="Times New Roman" w:hAnsi="Arial" w:cs="Arial"/>
          <w:color w:val="464646"/>
          <w:sz w:val="30"/>
          <w:szCs w:val="30"/>
        </w:rPr>
        <w:t xml:space="preserve">. This allows you to control the </w:t>
      </w:r>
      <w:proofErr w:type="spellStart"/>
      <w:r w:rsidRPr="001C32DE">
        <w:rPr>
          <w:rFonts w:ascii="Arial" w:eastAsia="Times New Roman" w:hAnsi="Arial" w:cs="Arial"/>
          <w:color w:val="464646"/>
          <w:sz w:val="30"/>
          <w:szCs w:val="30"/>
        </w:rPr>
        <w:t>the</w:t>
      </w:r>
      <w:proofErr w:type="spellEnd"/>
      <w:r w:rsidRPr="001C32DE">
        <w:rPr>
          <w:rFonts w:ascii="Arial" w:eastAsia="Times New Roman" w:hAnsi="Arial" w:cs="Arial"/>
          <w:color w:val="464646"/>
          <w:sz w:val="30"/>
          <w:szCs w:val="30"/>
        </w:rPr>
        <w:t xml:space="preserve"> grouping of the result. The four possible values are:</w:t>
      </w:r>
    </w:p>
    <w:p w14:paraId="283FD39A" w14:textId="77777777" w:rsidR="001C32DE" w:rsidRPr="001C32DE" w:rsidRDefault="001C32DE" w:rsidP="001C32DE">
      <w:pPr>
        <w:numPr>
          <w:ilvl w:val="0"/>
          <w:numId w:val="1"/>
        </w:numPr>
        <w:spacing w:after="0" w:line="360" w:lineRule="atLeast"/>
        <w:rPr>
          <w:rFonts w:ascii="Arial" w:eastAsia="Times New Roman" w:hAnsi="Arial" w:cs="Arial"/>
          <w:color w:val="464646"/>
          <w:sz w:val="30"/>
          <w:szCs w:val="30"/>
        </w:rPr>
      </w:pPr>
      <w:proofErr w:type="gramStart"/>
      <w:r w:rsidRPr="001C32DE">
        <w:rPr>
          <w:rFonts w:ascii="Consolas" w:eastAsia="Times New Roman" w:hAnsi="Consolas" w:cs="Courier New"/>
          <w:color w:val="464646"/>
          <w:sz w:val="20"/>
          <w:szCs w:val="20"/>
          <w:bdr w:val="single" w:sz="6" w:space="0" w:color="C7CDD1" w:frame="1"/>
          <w:shd w:val="clear" w:color="auto" w:fill="F5F5F5"/>
        </w:rPr>
        <w:t>.groups</w:t>
      </w:r>
      <w:proofErr w:type="gramEnd"/>
      <w:r w:rsidRPr="001C32DE">
        <w:rPr>
          <w:rFonts w:ascii="Consolas" w:eastAsia="Times New Roman" w:hAnsi="Consolas" w:cs="Courier New"/>
          <w:color w:val="464646"/>
          <w:sz w:val="20"/>
          <w:szCs w:val="20"/>
          <w:bdr w:val="single" w:sz="6" w:space="0" w:color="C7CDD1" w:frame="1"/>
          <w:shd w:val="clear" w:color="auto" w:fill="F5F5F5"/>
        </w:rPr>
        <w:t xml:space="preserve"> = "</w:t>
      </w:r>
      <w:proofErr w:type="spellStart"/>
      <w:r w:rsidRPr="001C32DE">
        <w:rPr>
          <w:rFonts w:ascii="Consolas" w:eastAsia="Times New Roman" w:hAnsi="Consolas" w:cs="Courier New"/>
          <w:color w:val="464646"/>
          <w:sz w:val="20"/>
          <w:szCs w:val="20"/>
          <w:bdr w:val="single" w:sz="6" w:space="0" w:color="C7CDD1" w:frame="1"/>
          <w:shd w:val="clear" w:color="auto" w:fill="F5F5F5"/>
        </w:rPr>
        <w:t>drop_last</w:t>
      </w:r>
      <w:proofErr w:type="spellEnd"/>
      <w:r w:rsidRPr="001C32DE">
        <w:rPr>
          <w:rFonts w:ascii="Consolas" w:eastAsia="Times New Roman" w:hAnsi="Consolas" w:cs="Courier New"/>
          <w:color w:val="464646"/>
          <w:sz w:val="20"/>
          <w:szCs w:val="20"/>
          <w:bdr w:val="single" w:sz="6" w:space="0" w:color="C7CDD1" w:frame="1"/>
          <w:shd w:val="clear" w:color="auto" w:fill="F5F5F5"/>
        </w:rPr>
        <w:t>"</w:t>
      </w:r>
      <w:r w:rsidRPr="001C32DE">
        <w:rPr>
          <w:rFonts w:ascii="Arial" w:eastAsia="Times New Roman" w:hAnsi="Arial" w:cs="Arial"/>
          <w:color w:val="464646"/>
          <w:sz w:val="30"/>
          <w:szCs w:val="30"/>
        </w:rPr>
        <w:t> drops the last grouping level (default)</w:t>
      </w:r>
    </w:p>
    <w:p w14:paraId="33A5752A" w14:textId="77777777" w:rsidR="001C32DE" w:rsidRPr="001C32DE" w:rsidRDefault="001C32DE" w:rsidP="001C32DE">
      <w:pPr>
        <w:numPr>
          <w:ilvl w:val="0"/>
          <w:numId w:val="1"/>
        </w:numPr>
        <w:spacing w:beforeAutospacing="1" w:after="0" w:line="360" w:lineRule="atLeast"/>
        <w:rPr>
          <w:rFonts w:ascii="Arial" w:eastAsia="Times New Roman" w:hAnsi="Arial" w:cs="Arial"/>
          <w:color w:val="464646"/>
          <w:sz w:val="30"/>
          <w:szCs w:val="30"/>
        </w:rPr>
      </w:pPr>
      <w:proofErr w:type="gramStart"/>
      <w:r w:rsidRPr="001C32DE">
        <w:rPr>
          <w:rFonts w:ascii="Consolas" w:eastAsia="Times New Roman" w:hAnsi="Consolas" w:cs="Courier New"/>
          <w:color w:val="464646"/>
          <w:sz w:val="20"/>
          <w:szCs w:val="20"/>
          <w:bdr w:val="single" w:sz="6" w:space="0" w:color="C7CDD1" w:frame="1"/>
          <w:shd w:val="clear" w:color="auto" w:fill="F5F5F5"/>
        </w:rPr>
        <w:t>.groups</w:t>
      </w:r>
      <w:proofErr w:type="gramEnd"/>
      <w:r w:rsidRPr="001C32DE">
        <w:rPr>
          <w:rFonts w:ascii="Consolas" w:eastAsia="Times New Roman" w:hAnsi="Consolas" w:cs="Courier New"/>
          <w:color w:val="464646"/>
          <w:sz w:val="20"/>
          <w:szCs w:val="20"/>
          <w:bdr w:val="single" w:sz="6" w:space="0" w:color="C7CDD1" w:frame="1"/>
          <w:shd w:val="clear" w:color="auto" w:fill="F5F5F5"/>
        </w:rPr>
        <w:t xml:space="preserve"> = "drop"</w:t>
      </w:r>
      <w:r w:rsidRPr="001C32DE">
        <w:rPr>
          <w:rFonts w:ascii="Arial" w:eastAsia="Times New Roman" w:hAnsi="Arial" w:cs="Arial"/>
          <w:color w:val="464646"/>
          <w:sz w:val="30"/>
          <w:szCs w:val="30"/>
        </w:rPr>
        <w:t xml:space="preserve"> drops all grouping levels and returns a </w:t>
      </w:r>
      <w:proofErr w:type="spellStart"/>
      <w:r w:rsidRPr="001C32DE">
        <w:rPr>
          <w:rFonts w:ascii="Arial" w:eastAsia="Times New Roman" w:hAnsi="Arial" w:cs="Arial"/>
          <w:color w:val="464646"/>
          <w:sz w:val="30"/>
          <w:szCs w:val="30"/>
        </w:rPr>
        <w:t>tibble</w:t>
      </w:r>
      <w:proofErr w:type="spellEnd"/>
    </w:p>
    <w:p w14:paraId="6D8CAB44" w14:textId="77777777" w:rsidR="001C32DE" w:rsidRPr="001C32DE" w:rsidRDefault="001C32DE" w:rsidP="001C32DE">
      <w:pPr>
        <w:numPr>
          <w:ilvl w:val="0"/>
          <w:numId w:val="1"/>
        </w:numPr>
        <w:spacing w:beforeAutospacing="1" w:after="0" w:line="360" w:lineRule="atLeast"/>
        <w:rPr>
          <w:rFonts w:ascii="Arial" w:eastAsia="Times New Roman" w:hAnsi="Arial" w:cs="Arial"/>
          <w:color w:val="464646"/>
          <w:sz w:val="30"/>
          <w:szCs w:val="30"/>
        </w:rPr>
      </w:pPr>
      <w:proofErr w:type="gramStart"/>
      <w:r w:rsidRPr="001C32DE">
        <w:rPr>
          <w:rFonts w:ascii="Consolas" w:eastAsia="Times New Roman" w:hAnsi="Consolas" w:cs="Courier New"/>
          <w:color w:val="464646"/>
          <w:sz w:val="20"/>
          <w:szCs w:val="20"/>
          <w:bdr w:val="single" w:sz="6" w:space="0" w:color="C7CDD1" w:frame="1"/>
          <w:shd w:val="clear" w:color="auto" w:fill="F5F5F5"/>
        </w:rPr>
        <w:t>.groups</w:t>
      </w:r>
      <w:proofErr w:type="gramEnd"/>
      <w:r w:rsidRPr="001C32DE">
        <w:rPr>
          <w:rFonts w:ascii="Consolas" w:eastAsia="Times New Roman" w:hAnsi="Consolas" w:cs="Courier New"/>
          <w:color w:val="464646"/>
          <w:sz w:val="20"/>
          <w:szCs w:val="20"/>
          <w:bdr w:val="single" w:sz="6" w:space="0" w:color="C7CDD1" w:frame="1"/>
          <w:shd w:val="clear" w:color="auto" w:fill="F5F5F5"/>
        </w:rPr>
        <w:t xml:space="preserve"> = "keep"</w:t>
      </w:r>
      <w:r w:rsidRPr="001C32DE">
        <w:rPr>
          <w:rFonts w:ascii="Arial" w:eastAsia="Times New Roman" w:hAnsi="Arial" w:cs="Arial"/>
          <w:color w:val="464646"/>
          <w:sz w:val="30"/>
          <w:szCs w:val="30"/>
        </w:rPr>
        <w:t> preserves the grouping of the input</w:t>
      </w:r>
    </w:p>
    <w:p w14:paraId="489335D5" w14:textId="77777777" w:rsidR="001C32DE" w:rsidRPr="001C32DE" w:rsidRDefault="001C32DE" w:rsidP="001C32DE">
      <w:pPr>
        <w:numPr>
          <w:ilvl w:val="0"/>
          <w:numId w:val="1"/>
        </w:numPr>
        <w:spacing w:beforeAutospacing="1" w:after="0" w:line="360" w:lineRule="atLeast"/>
        <w:rPr>
          <w:rFonts w:ascii="Arial" w:eastAsia="Times New Roman" w:hAnsi="Arial" w:cs="Arial"/>
          <w:color w:val="464646"/>
          <w:sz w:val="30"/>
          <w:szCs w:val="30"/>
        </w:rPr>
      </w:pPr>
      <w:proofErr w:type="gramStart"/>
      <w:r w:rsidRPr="001C32DE">
        <w:rPr>
          <w:rFonts w:ascii="Consolas" w:eastAsia="Times New Roman" w:hAnsi="Consolas" w:cs="Courier New"/>
          <w:color w:val="464646"/>
          <w:sz w:val="20"/>
          <w:szCs w:val="20"/>
          <w:bdr w:val="single" w:sz="6" w:space="0" w:color="C7CDD1" w:frame="1"/>
          <w:shd w:val="clear" w:color="auto" w:fill="F5F5F5"/>
        </w:rPr>
        <w:t>.groups</w:t>
      </w:r>
      <w:proofErr w:type="gramEnd"/>
      <w:r w:rsidRPr="001C32DE">
        <w:rPr>
          <w:rFonts w:ascii="Consolas" w:eastAsia="Times New Roman" w:hAnsi="Consolas" w:cs="Courier New"/>
          <w:color w:val="464646"/>
          <w:sz w:val="20"/>
          <w:szCs w:val="20"/>
          <w:bdr w:val="single" w:sz="6" w:space="0" w:color="C7CDD1" w:frame="1"/>
          <w:shd w:val="clear" w:color="auto" w:fill="F5F5F5"/>
        </w:rPr>
        <w:t xml:space="preserve"> = "</w:t>
      </w:r>
      <w:proofErr w:type="spellStart"/>
      <w:r w:rsidRPr="001C32DE">
        <w:rPr>
          <w:rFonts w:ascii="Consolas" w:eastAsia="Times New Roman" w:hAnsi="Consolas" w:cs="Courier New"/>
          <w:color w:val="464646"/>
          <w:sz w:val="20"/>
          <w:szCs w:val="20"/>
          <w:bdr w:val="single" w:sz="6" w:space="0" w:color="C7CDD1" w:frame="1"/>
          <w:shd w:val="clear" w:color="auto" w:fill="F5F5F5"/>
        </w:rPr>
        <w:t>rowwise</w:t>
      </w:r>
      <w:proofErr w:type="spellEnd"/>
      <w:r w:rsidRPr="001C32DE">
        <w:rPr>
          <w:rFonts w:ascii="Consolas" w:eastAsia="Times New Roman" w:hAnsi="Consolas" w:cs="Courier New"/>
          <w:color w:val="464646"/>
          <w:sz w:val="20"/>
          <w:szCs w:val="20"/>
          <w:bdr w:val="single" w:sz="6" w:space="0" w:color="C7CDD1" w:frame="1"/>
          <w:shd w:val="clear" w:color="auto" w:fill="F5F5F5"/>
        </w:rPr>
        <w:t>"</w:t>
      </w:r>
      <w:r w:rsidRPr="001C32DE">
        <w:rPr>
          <w:rFonts w:ascii="Arial" w:eastAsia="Times New Roman" w:hAnsi="Arial" w:cs="Arial"/>
          <w:color w:val="464646"/>
          <w:sz w:val="30"/>
          <w:szCs w:val="30"/>
        </w:rPr>
        <w:t> turns each row into its own group</w:t>
      </w:r>
    </w:p>
    <w:p w14:paraId="6DB43218" w14:textId="7A7EA265" w:rsidR="001C32DE" w:rsidRDefault="001C32DE" w:rsidP="001C32DE"/>
    <w:p w14:paraId="36826320" w14:textId="77777777" w:rsidR="001C32DE" w:rsidRDefault="001C32DE" w:rsidP="001C32DE">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Reshape Data</w:t>
      </w:r>
    </w:p>
    <w:p w14:paraId="43218FCD" w14:textId="77777777" w:rsidR="001C32DE" w:rsidRDefault="001C32DE" w:rsidP="001C32DE">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 xml:space="preserve">When performing more involved data analytics and visualizations, there may be situations where the shape and design of our data frame is overcomplicated or incompatible with the libraries and </w:t>
      </w:r>
      <w:proofErr w:type="gramStart"/>
      <w:r>
        <w:rPr>
          <w:rFonts w:ascii="Arial" w:hAnsi="Arial" w:cs="Arial"/>
          <w:color w:val="2B2B2B"/>
          <w:sz w:val="30"/>
          <w:szCs w:val="30"/>
        </w:rPr>
        <w:t>functions</w:t>
      </w:r>
      <w:proofErr w:type="gramEnd"/>
      <w:r>
        <w:rPr>
          <w:rFonts w:ascii="Arial" w:hAnsi="Arial" w:cs="Arial"/>
          <w:color w:val="2B2B2B"/>
          <w:sz w:val="30"/>
          <w:szCs w:val="30"/>
        </w:rPr>
        <w:t xml:space="preserve"> we wish to use. For example, a "wide" data frame with few rows and many columns and factors may be difficult to visualize. Or a "long" data frame may be difficult to analyze if it contains multiple rows for a single subject.</w:t>
      </w:r>
    </w:p>
    <w:p w14:paraId="799688C1" w14:textId="77777777" w:rsidR="001C32DE" w:rsidRDefault="001C32DE" w:rsidP="001C32D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Thankfully, the </w:t>
      </w:r>
      <w:proofErr w:type="spellStart"/>
      <w:r>
        <w:rPr>
          <w:rFonts w:ascii="Arial" w:hAnsi="Arial" w:cs="Arial"/>
          <w:color w:val="2B2B2B"/>
          <w:sz w:val="30"/>
          <w:szCs w:val="30"/>
        </w:rPr>
        <w:t>tidyr</w:t>
      </w:r>
      <w:proofErr w:type="spellEnd"/>
      <w:r>
        <w:rPr>
          <w:rFonts w:ascii="Arial" w:hAnsi="Arial" w:cs="Arial"/>
          <w:color w:val="2B2B2B"/>
          <w:sz w:val="30"/>
          <w:szCs w:val="30"/>
        </w:rPr>
        <w:t xml:space="preserve"> library from the </w:t>
      </w:r>
      <w:proofErr w:type="spellStart"/>
      <w:r>
        <w:rPr>
          <w:rFonts w:ascii="Arial" w:hAnsi="Arial" w:cs="Arial"/>
          <w:color w:val="2B2B2B"/>
          <w:sz w:val="30"/>
          <w:szCs w:val="30"/>
        </w:rPr>
        <w:t>tidyverse</w:t>
      </w:r>
      <w:proofErr w:type="spellEnd"/>
      <w:r>
        <w:rPr>
          <w:rFonts w:ascii="Arial" w:hAnsi="Arial" w:cs="Arial"/>
          <w:color w:val="2B2B2B"/>
          <w:sz w:val="30"/>
          <w:szCs w:val="30"/>
        </w:rPr>
        <w:t xml:space="preserve"> has the </w:t>
      </w:r>
      <w:proofErr w:type="gramStart"/>
      <w:r>
        <w:rPr>
          <w:rStyle w:val="HTMLCode"/>
          <w:rFonts w:ascii="Consolas" w:hAnsi="Consolas"/>
          <w:color w:val="2B2B2B"/>
          <w:bdr w:val="single" w:sz="6" w:space="0" w:color="C7CDD1" w:frame="1"/>
          <w:shd w:val="clear" w:color="auto" w:fill="F5F5F5"/>
        </w:rPr>
        <w:t>gather(</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and </w:t>
      </w:r>
      <w:r>
        <w:rPr>
          <w:rStyle w:val="HTMLCode"/>
          <w:rFonts w:ascii="Consolas" w:hAnsi="Consolas"/>
          <w:color w:val="2B2B2B"/>
          <w:bdr w:val="single" w:sz="6" w:space="0" w:color="C7CDD1" w:frame="1"/>
          <w:shd w:val="clear" w:color="auto" w:fill="F5F5F5"/>
        </w:rPr>
        <w:t>spread()</w:t>
      </w:r>
      <w:r>
        <w:rPr>
          <w:rFonts w:ascii="Arial" w:hAnsi="Arial" w:cs="Arial"/>
          <w:color w:val="2B2B2B"/>
          <w:sz w:val="30"/>
          <w:szCs w:val="30"/>
        </w:rPr>
        <w:t> functions to help reshape our data. The </w:t>
      </w:r>
      <w:proofErr w:type="gramStart"/>
      <w:r>
        <w:rPr>
          <w:rStyle w:val="HTMLCode"/>
          <w:rFonts w:ascii="Consolas" w:hAnsi="Consolas"/>
          <w:color w:val="2B2B2B"/>
          <w:bdr w:val="single" w:sz="6" w:space="0" w:color="C7CDD1" w:frame="1"/>
          <w:shd w:val="clear" w:color="auto" w:fill="F5F5F5"/>
        </w:rPr>
        <w:t>gather(</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function is used to transform a wide dataset into a long dataset.</w:t>
      </w:r>
    </w:p>
    <w:p w14:paraId="1F0959CA" w14:textId="77777777" w:rsidR="001C32DE" w:rsidRDefault="001C32DE" w:rsidP="001C32DE">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Type the following code into the R console to look at the </w:t>
      </w:r>
      <w:proofErr w:type="gramStart"/>
      <w:r>
        <w:rPr>
          <w:rStyle w:val="HTMLCode"/>
          <w:rFonts w:ascii="Consolas" w:hAnsi="Consolas"/>
          <w:color w:val="2B2B2B"/>
          <w:bdr w:val="single" w:sz="6" w:space="0" w:color="C7CDD1" w:frame="1"/>
          <w:shd w:val="clear" w:color="auto" w:fill="F5F5F5"/>
        </w:rPr>
        <w:t>gather(</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documentation in the Help pane:</w:t>
      </w:r>
    </w:p>
    <w:p w14:paraId="44C64FA8" w14:textId="77777777" w:rsidR="001C32DE" w:rsidRDefault="001C32DE" w:rsidP="001C32DE">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proofErr w:type="gramStart"/>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?gather</w:t>
      </w:r>
      <w:proofErr w:type="gramEnd"/>
      <w:r>
        <w:rPr>
          <w:rStyle w:val="token"/>
          <w:rFonts w:ascii="Consolas" w:hAnsi="Consolas"/>
          <w:color w:val="000000"/>
          <w:bdr w:val="none" w:sz="0" w:space="0" w:color="auto" w:frame="1"/>
        </w:rPr>
        <w:t>()</w:t>
      </w:r>
    </w:p>
    <w:p w14:paraId="6728E7FD" w14:textId="41435B4F" w:rsidR="001C32DE" w:rsidRDefault="001C32DE" w:rsidP="001C32DE">
      <w:r w:rsidRPr="001C32DE">
        <w:drawing>
          <wp:inline distT="0" distB="0" distL="0" distR="0" wp14:anchorId="17A6F3D6" wp14:editId="7AE51429">
            <wp:extent cx="5915851" cy="348663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851" cy="3486637"/>
                    </a:xfrm>
                    <a:prstGeom prst="rect">
                      <a:avLst/>
                    </a:prstGeom>
                  </pic:spPr>
                </pic:pic>
              </a:graphicData>
            </a:graphic>
          </wp:inline>
        </w:drawing>
      </w:r>
    </w:p>
    <w:p w14:paraId="35CD8A37"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To properly reshape an R data frame, the </w:t>
      </w:r>
      <w:proofErr w:type="gramStart"/>
      <w:r w:rsidRPr="001C32DE">
        <w:rPr>
          <w:rFonts w:ascii="Consolas" w:eastAsia="Times New Roman" w:hAnsi="Consolas" w:cs="Courier New"/>
          <w:color w:val="2B2B2B"/>
          <w:sz w:val="20"/>
          <w:szCs w:val="20"/>
          <w:bdr w:val="single" w:sz="6" w:space="0" w:color="C7CDD1" w:frame="1"/>
          <w:shd w:val="clear" w:color="auto" w:fill="F5F5F5"/>
        </w:rPr>
        <w:t>gather(</w:t>
      </w:r>
      <w:proofErr w:type="gramEnd"/>
      <w:r w:rsidRPr="001C32DE">
        <w:rPr>
          <w:rFonts w:ascii="Consolas" w:eastAsia="Times New Roman" w:hAnsi="Consolas" w:cs="Courier New"/>
          <w:color w:val="2B2B2B"/>
          <w:sz w:val="20"/>
          <w:szCs w:val="20"/>
          <w:bdr w:val="single" w:sz="6" w:space="0" w:color="C7CDD1" w:frame="1"/>
          <w:shd w:val="clear" w:color="auto" w:fill="F5F5F5"/>
        </w:rPr>
        <w:t>)</w:t>
      </w:r>
      <w:r w:rsidRPr="001C32DE">
        <w:rPr>
          <w:rFonts w:ascii="Arial" w:eastAsia="Times New Roman" w:hAnsi="Arial" w:cs="Arial"/>
          <w:color w:val="2B2B2B"/>
          <w:sz w:val="30"/>
          <w:szCs w:val="30"/>
        </w:rPr>
        <w:t> function requires a few arguments:</w:t>
      </w:r>
    </w:p>
    <w:p w14:paraId="293C2AD6" w14:textId="77777777" w:rsidR="001C32DE" w:rsidRPr="001C32DE" w:rsidRDefault="001C32DE" w:rsidP="001C32DE">
      <w:pPr>
        <w:numPr>
          <w:ilvl w:val="0"/>
          <w:numId w:val="2"/>
        </w:numPr>
        <w:spacing w:before="100" w:beforeAutospacing="1" w:after="120" w:line="360" w:lineRule="atLeast"/>
        <w:rPr>
          <w:rFonts w:ascii="Arial" w:eastAsia="Times New Roman" w:hAnsi="Arial" w:cs="Arial"/>
          <w:color w:val="2B2B2B"/>
          <w:sz w:val="30"/>
          <w:szCs w:val="30"/>
        </w:rPr>
      </w:pPr>
      <w:r w:rsidRPr="001C32DE">
        <w:rPr>
          <w:rFonts w:ascii="Arial" w:eastAsia="Times New Roman" w:hAnsi="Arial" w:cs="Arial"/>
          <w:b/>
          <w:bCs/>
          <w:color w:val="2B2B2B"/>
          <w:sz w:val="30"/>
          <w:szCs w:val="30"/>
        </w:rPr>
        <w:t>data</w:t>
      </w:r>
    </w:p>
    <w:p w14:paraId="044418D4" w14:textId="77777777" w:rsidR="001C32DE" w:rsidRPr="001C32DE" w:rsidRDefault="001C32DE" w:rsidP="001C32DE">
      <w:pPr>
        <w:numPr>
          <w:ilvl w:val="0"/>
          <w:numId w:val="2"/>
        </w:numPr>
        <w:spacing w:before="100" w:beforeAutospacing="1" w:after="120" w:line="360" w:lineRule="atLeast"/>
        <w:rPr>
          <w:rFonts w:ascii="Arial" w:eastAsia="Times New Roman" w:hAnsi="Arial" w:cs="Arial"/>
          <w:color w:val="2B2B2B"/>
          <w:sz w:val="30"/>
          <w:szCs w:val="30"/>
        </w:rPr>
      </w:pPr>
      <w:r w:rsidRPr="001C32DE">
        <w:rPr>
          <w:rFonts w:ascii="Arial" w:eastAsia="Times New Roman" w:hAnsi="Arial" w:cs="Arial"/>
          <w:b/>
          <w:bCs/>
          <w:color w:val="2B2B2B"/>
          <w:sz w:val="30"/>
          <w:szCs w:val="30"/>
        </w:rPr>
        <w:t>key</w:t>
      </w:r>
    </w:p>
    <w:p w14:paraId="437942A0" w14:textId="77777777" w:rsidR="001C32DE" w:rsidRPr="001C32DE" w:rsidRDefault="001C32DE" w:rsidP="001C32DE">
      <w:pPr>
        <w:numPr>
          <w:ilvl w:val="0"/>
          <w:numId w:val="2"/>
        </w:numPr>
        <w:spacing w:before="100" w:beforeAutospacing="1" w:after="120" w:line="360" w:lineRule="atLeast"/>
        <w:rPr>
          <w:rFonts w:ascii="Arial" w:eastAsia="Times New Roman" w:hAnsi="Arial" w:cs="Arial"/>
          <w:color w:val="2B2B2B"/>
          <w:sz w:val="30"/>
          <w:szCs w:val="30"/>
        </w:rPr>
      </w:pPr>
      <w:r w:rsidRPr="001C32DE">
        <w:rPr>
          <w:rFonts w:ascii="Arial" w:eastAsia="Times New Roman" w:hAnsi="Arial" w:cs="Arial"/>
          <w:b/>
          <w:bCs/>
          <w:color w:val="2B2B2B"/>
          <w:sz w:val="30"/>
          <w:szCs w:val="30"/>
        </w:rPr>
        <w:t>value</w:t>
      </w:r>
    </w:p>
    <w:p w14:paraId="1DFDC427" w14:textId="77777777" w:rsidR="001C32DE" w:rsidRPr="001C32DE" w:rsidRDefault="001C32DE" w:rsidP="001C32DE">
      <w:pPr>
        <w:numPr>
          <w:ilvl w:val="0"/>
          <w:numId w:val="2"/>
        </w:numPr>
        <w:spacing w:before="100" w:beforeAutospacing="1" w:after="100" w:afterAutospacing="1" w:line="360" w:lineRule="atLeast"/>
        <w:rPr>
          <w:rFonts w:ascii="Arial" w:eastAsia="Times New Roman" w:hAnsi="Arial" w:cs="Arial"/>
          <w:color w:val="2B2B2B"/>
          <w:sz w:val="30"/>
          <w:szCs w:val="30"/>
        </w:rPr>
      </w:pPr>
      <w:r w:rsidRPr="001C32DE">
        <w:rPr>
          <w:rFonts w:ascii="Arial" w:eastAsia="Times New Roman" w:hAnsi="Arial" w:cs="Arial"/>
          <w:color w:val="2B2B2B"/>
          <w:sz w:val="30"/>
          <w:szCs w:val="30"/>
        </w:rPr>
        <w:t>…</w:t>
      </w:r>
    </w:p>
    <w:p w14:paraId="0F8AFB20" w14:textId="77777777" w:rsidR="001C32DE" w:rsidRPr="001C32DE" w:rsidRDefault="001C32DE" w:rsidP="001C32DE">
      <w:pPr>
        <w:pStyle w:val="ListParagraph"/>
        <w:numPr>
          <w:ilvl w:val="0"/>
          <w:numId w:val="2"/>
        </w:num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One of the easiest ways to learn how to reshape data is to practice with a simple dataset.</w:t>
      </w:r>
    </w:p>
    <w:p w14:paraId="61D0C075" w14:textId="00DDCF28" w:rsidR="001C32DE" w:rsidRPr="001C32DE" w:rsidRDefault="001C32DE" w:rsidP="001C32DE">
      <w:pPr>
        <w:pStyle w:val="ListParagraph"/>
        <w:numPr>
          <w:ilvl w:val="0"/>
          <w:numId w:val="2"/>
        </w:numPr>
        <w:spacing w:after="0"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For this example, first </w:t>
      </w:r>
      <w:hyperlink r:id="rId12" w:tgtFrame="_blank" w:history="1">
        <w:r w:rsidRPr="001C32DE">
          <w:rPr>
            <w:rFonts w:ascii="Arial" w:eastAsia="Times New Roman" w:hAnsi="Arial" w:cs="Arial"/>
            <w:color w:val="0000FF"/>
            <w:sz w:val="30"/>
            <w:szCs w:val="30"/>
            <w:u w:val="single"/>
          </w:rPr>
          <w:t>download the demo2.csv</w:t>
        </w:r>
        <w:r w:rsidRPr="001C32DE">
          <w:rPr>
            <w:rFonts w:ascii="Arial" w:eastAsia="Times New Roman" w:hAnsi="Arial" w:cs="Arial"/>
            <w:color w:val="0000FF"/>
            <w:sz w:val="30"/>
            <w:szCs w:val="30"/>
            <w:u w:val="single"/>
            <w:bdr w:val="none" w:sz="0" w:space="0" w:color="auto" w:frame="1"/>
          </w:rPr>
          <w:t> </w:t>
        </w:r>
      </w:hyperlink>
      <w:r w:rsidRPr="001C32DE">
        <w:rPr>
          <w:rFonts w:ascii="Arial" w:eastAsia="Times New Roman" w:hAnsi="Arial" w:cs="Arial"/>
          <w:color w:val="2B2B2B"/>
          <w:sz w:val="30"/>
          <w:szCs w:val="30"/>
        </w:rPr>
        <w:t> Once you have put the file in your active directory, load the </w:t>
      </w:r>
      <w:r w:rsidRPr="001C32DE">
        <w:rPr>
          <w:rFonts w:ascii="Consolas" w:eastAsia="Times New Roman" w:hAnsi="Consolas" w:cs="Courier New"/>
          <w:color w:val="2B2B2B"/>
          <w:sz w:val="20"/>
          <w:szCs w:val="20"/>
          <w:bdr w:val="single" w:sz="6" w:space="0" w:color="C7CDD1" w:frame="1"/>
          <w:shd w:val="clear" w:color="auto" w:fill="F5F5F5"/>
        </w:rPr>
        <w:t>demo2.csv</w:t>
      </w:r>
      <w:r w:rsidRPr="001C32DE">
        <w:rPr>
          <w:rFonts w:ascii="Arial" w:eastAsia="Times New Roman" w:hAnsi="Arial" w:cs="Arial"/>
          <w:color w:val="2B2B2B"/>
          <w:sz w:val="30"/>
          <w:szCs w:val="30"/>
        </w:rPr>
        <w:t> file into your R environment and look at the top of the data frame:</w:t>
      </w:r>
    </w:p>
    <w:p w14:paraId="20742D6F" w14:textId="77777777" w:rsidR="001C32DE" w:rsidRPr="001C32DE" w:rsidRDefault="001C32DE" w:rsidP="001C32DE">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1C32DE">
        <w:rPr>
          <w:rFonts w:ascii="Consolas" w:eastAsia="Times New Roman" w:hAnsi="Consolas" w:cs="Courier New"/>
          <w:color w:val="000000"/>
          <w:sz w:val="20"/>
          <w:szCs w:val="20"/>
          <w:bdr w:val="none" w:sz="0" w:space="0" w:color="auto" w:frame="1"/>
        </w:rPr>
        <w:t xml:space="preserve">&gt; demo_table3 &lt;- </w:t>
      </w:r>
      <w:proofErr w:type="gramStart"/>
      <w:r w:rsidRPr="001C32DE">
        <w:rPr>
          <w:rFonts w:ascii="Consolas" w:eastAsia="Times New Roman" w:hAnsi="Consolas" w:cs="Courier New"/>
          <w:color w:val="000000"/>
          <w:sz w:val="20"/>
          <w:szCs w:val="20"/>
          <w:bdr w:val="none" w:sz="0" w:space="0" w:color="auto" w:frame="1"/>
        </w:rPr>
        <w:t>read.csv(</w:t>
      </w:r>
      <w:proofErr w:type="gramEnd"/>
      <w:r w:rsidRPr="001C32DE">
        <w:rPr>
          <w:rFonts w:ascii="Consolas" w:eastAsia="Times New Roman" w:hAnsi="Consolas" w:cs="Courier New"/>
          <w:color w:val="365200"/>
          <w:sz w:val="20"/>
          <w:szCs w:val="20"/>
          <w:bdr w:val="none" w:sz="0" w:space="0" w:color="auto" w:frame="1"/>
        </w:rPr>
        <w:t>'demo2.csv'</w:t>
      </w:r>
      <w:r w:rsidRPr="001C32DE">
        <w:rPr>
          <w:rFonts w:ascii="Consolas" w:eastAsia="Times New Roman" w:hAnsi="Consolas" w:cs="Courier New"/>
          <w:color w:val="000000"/>
          <w:sz w:val="20"/>
          <w:szCs w:val="20"/>
          <w:bdr w:val="none" w:sz="0" w:space="0" w:color="auto" w:frame="1"/>
        </w:rPr>
        <w:t xml:space="preserve">,check.names = </w:t>
      </w:r>
      <w:proofErr w:type="spellStart"/>
      <w:r w:rsidRPr="001C32DE">
        <w:rPr>
          <w:rFonts w:ascii="Consolas" w:eastAsia="Times New Roman" w:hAnsi="Consolas" w:cs="Courier New"/>
          <w:color w:val="000000"/>
          <w:sz w:val="20"/>
          <w:szCs w:val="20"/>
          <w:bdr w:val="none" w:sz="0" w:space="0" w:color="auto" w:frame="1"/>
        </w:rPr>
        <w:t>F,stringsAsFactors</w:t>
      </w:r>
      <w:proofErr w:type="spellEnd"/>
      <w:r w:rsidRPr="001C32DE">
        <w:rPr>
          <w:rFonts w:ascii="Consolas" w:eastAsia="Times New Roman" w:hAnsi="Consolas" w:cs="Courier New"/>
          <w:color w:val="000000"/>
          <w:sz w:val="20"/>
          <w:szCs w:val="20"/>
          <w:bdr w:val="none" w:sz="0" w:space="0" w:color="auto" w:frame="1"/>
        </w:rPr>
        <w:t xml:space="preserve"> = F)</w:t>
      </w:r>
    </w:p>
    <w:p w14:paraId="5012CDA0" w14:textId="4483E711" w:rsidR="001C32DE" w:rsidRDefault="001C32DE" w:rsidP="001C32DE">
      <w:r w:rsidRPr="001C32DE">
        <w:drawing>
          <wp:inline distT="0" distB="0" distL="0" distR="0" wp14:anchorId="2C6423E0" wp14:editId="18C123B7">
            <wp:extent cx="6039693" cy="2286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9693" cy="2286319"/>
                    </a:xfrm>
                    <a:prstGeom prst="rect">
                      <a:avLst/>
                    </a:prstGeom>
                  </pic:spPr>
                </pic:pic>
              </a:graphicData>
            </a:graphic>
          </wp:inline>
        </w:drawing>
      </w:r>
    </w:p>
    <w:p w14:paraId="16FB7356"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The </w:t>
      </w:r>
      <w:r w:rsidRPr="001C32DE">
        <w:rPr>
          <w:rFonts w:ascii="Consolas" w:eastAsia="Times New Roman" w:hAnsi="Consolas" w:cs="Courier New"/>
          <w:color w:val="2B2B2B"/>
          <w:sz w:val="20"/>
          <w:szCs w:val="20"/>
          <w:bdr w:val="single" w:sz="6" w:space="0" w:color="C7CDD1" w:frame="1"/>
          <w:shd w:val="clear" w:color="auto" w:fill="F5F5F5"/>
        </w:rPr>
        <w:t>demo_table3</w:t>
      </w:r>
      <w:r w:rsidRPr="001C32DE">
        <w:rPr>
          <w:rFonts w:ascii="Arial" w:eastAsia="Times New Roman" w:hAnsi="Arial" w:cs="Arial"/>
          <w:color w:val="2B2B2B"/>
          <w:sz w:val="30"/>
          <w:szCs w:val="30"/>
        </w:rPr>
        <w:t> data frame contains survey results from 250 vehicles that were collected by a rental company. The rental company evaluated seven different metrics for each vehicle and rated each metric on a scale of 1 to 5, with 1 representing low and 5 representing high.</w:t>
      </w:r>
    </w:p>
    <w:p w14:paraId="47845BC5"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This data would be considered a wide format because different metrics were collected from a single vehicle, and each metric (also known as a variable in this case) was stored as a separate column. To change this dataset to a long format, we would use </w:t>
      </w:r>
      <w:proofErr w:type="gramStart"/>
      <w:r w:rsidRPr="001C32DE">
        <w:rPr>
          <w:rFonts w:ascii="Consolas" w:eastAsia="Times New Roman" w:hAnsi="Consolas" w:cs="Courier New"/>
          <w:color w:val="2B2B2B"/>
          <w:sz w:val="20"/>
          <w:szCs w:val="20"/>
          <w:bdr w:val="single" w:sz="6" w:space="0" w:color="C7CDD1" w:frame="1"/>
          <w:shd w:val="clear" w:color="auto" w:fill="F5F5F5"/>
        </w:rPr>
        <w:t>gather(</w:t>
      </w:r>
      <w:proofErr w:type="gramEnd"/>
      <w:r w:rsidRPr="001C32DE">
        <w:rPr>
          <w:rFonts w:ascii="Consolas" w:eastAsia="Times New Roman" w:hAnsi="Consolas" w:cs="Courier New"/>
          <w:color w:val="2B2B2B"/>
          <w:sz w:val="20"/>
          <w:szCs w:val="20"/>
          <w:bdr w:val="single" w:sz="6" w:space="0" w:color="C7CDD1" w:frame="1"/>
          <w:shd w:val="clear" w:color="auto" w:fill="F5F5F5"/>
        </w:rPr>
        <w:t>)</w:t>
      </w:r>
      <w:r w:rsidRPr="001C32DE">
        <w:rPr>
          <w:rFonts w:ascii="Arial" w:eastAsia="Times New Roman" w:hAnsi="Arial" w:cs="Arial"/>
          <w:color w:val="2B2B2B"/>
          <w:sz w:val="30"/>
          <w:szCs w:val="30"/>
        </w:rPr>
        <w:t> to reshape this dataset.</w:t>
      </w:r>
    </w:p>
    <w:p w14:paraId="3BC170E1"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Type the following function into the R console:</w:t>
      </w:r>
    </w:p>
    <w:p w14:paraId="4710E61E" w14:textId="77777777" w:rsidR="001C32DE" w:rsidRPr="001C32DE" w:rsidRDefault="001C32DE" w:rsidP="001C32DE">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1C32DE">
        <w:rPr>
          <w:rFonts w:ascii="Consolas" w:eastAsia="Times New Roman" w:hAnsi="Consolas" w:cs="Courier New"/>
          <w:color w:val="000000"/>
          <w:sz w:val="20"/>
          <w:szCs w:val="20"/>
          <w:bdr w:val="none" w:sz="0" w:space="0" w:color="auto" w:frame="1"/>
        </w:rPr>
        <w:t xml:space="preserve">&gt; </w:t>
      </w:r>
      <w:proofErr w:type="spellStart"/>
      <w:r w:rsidRPr="001C32DE">
        <w:rPr>
          <w:rFonts w:ascii="Consolas" w:eastAsia="Times New Roman" w:hAnsi="Consolas" w:cs="Courier New"/>
          <w:color w:val="000000"/>
          <w:sz w:val="20"/>
          <w:szCs w:val="20"/>
          <w:bdr w:val="none" w:sz="0" w:space="0" w:color="auto" w:frame="1"/>
        </w:rPr>
        <w:t>long_table</w:t>
      </w:r>
      <w:proofErr w:type="spellEnd"/>
      <w:r w:rsidRPr="001C32DE">
        <w:rPr>
          <w:rFonts w:ascii="Consolas" w:eastAsia="Times New Roman" w:hAnsi="Consolas" w:cs="Courier New"/>
          <w:color w:val="000000"/>
          <w:sz w:val="20"/>
          <w:szCs w:val="20"/>
          <w:bdr w:val="none" w:sz="0" w:space="0" w:color="auto" w:frame="1"/>
        </w:rPr>
        <w:t xml:space="preserve"> &lt;- gather(demo_table</w:t>
      </w:r>
      <w:proofErr w:type="gramStart"/>
      <w:r w:rsidRPr="001C32DE">
        <w:rPr>
          <w:rFonts w:ascii="Consolas" w:eastAsia="Times New Roman" w:hAnsi="Consolas" w:cs="Courier New"/>
          <w:color w:val="000000"/>
          <w:sz w:val="20"/>
          <w:szCs w:val="20"/>
          <w:bdr w:val="none" w:sz="0" w:space="0" w:color="auto" w:frame="1"/>
        </w:rPr>
        <w:t>3,key</w:t>
      </w:r>
      <w:proofErr w:type="gramEnd"/>
      <w:r w:rsidRPr="001C32DE">
        <w:rPr>
          <w:rFonts w:ascii="Consolas" w:eastAsia="Times New Roman" w:hAnsi="Consolas" w:cs="Courier New"/>
          <w:color w:val="000000"/>
          <w:sz w:val="20"/>
          <w:szCs w:val="20"/>
          <w:bdr w:val="none" w:sz="0" w:space="0" w:color="auto" w:frame="1"/>
        </w:rPr>
        <w:t>=</w:t>
      </w:r>
      <w:r w:rsidRPr="001C32DE">
        <w:rPr>
          <w:rFonts w:ascii="Consolas" w:eastAsia="Times New Roman" w:hAnsi="Consolas" w:cs="Courier New"/>
          <w:color w:val="365200"/>
          <w:sz w:val="20"/>
          <w:szCs w:val="20"/>
          <w:bdr w:val="none" w:sz="0" w:space="0" w:color="auto" w:frame="1"/>
        </w:rPr>
        <w:t>"Metric"</w:t>
      </w:r>
      <w:r w:rsidRPr="001C32DE">
        <w:rPr>
          <w:rFonts w:ascii="Consolas" w:eastAsia="Times New Roman" w:hAnsi="Consolas" w:cs="Courier New"/>
          <w:color w:val="000000"/>
          <w:sz w:val="20"/>
          <w:szCs w:val="20"/>
          <w:bdr w:val="none" w:sz="0" w:space="0" w:color="auto" w:frame="1"/>
        </w:rPr>
        <w:t>,value=</w:t>
      </w:r>
      <w:r w:rsidRPr="001C32DE">
        <w:rPr>
          <w:rFonts w:ascii="Consolas" w:eastAsia="Times New Roman" w:hAnsi="Consolas" w:cs="Courier New"/>
          <w:color w:val="365200"/>
          <w:sz w:val="20"/>
          <w:szCs w:val="20"/>
          <w:bdr w:val="none" w:sz="0" w:space="0" w:color="auto" w:frame="1"/>
        </w:rPr>
        <w:t>"Score"</w:t>
      </w:r>
      <w:r w:rsidRPr="001C32DE">
        <w:rPr>
          <w:rFonts w:ascii="Consolas" w:eastAsia="Times New Roman" w:hAnsi="Consolas" w:cs="Courier New"/>
          <w:color w:val="000000"/>
          <w:sz w:val="20"/>
          <w:szCs w:val="20"/>
          <w:bdr w:val="none" w:sz="0" w:space="0" w:color="auto" w:frame="1"/>
        </w:rPr>
        <w:t>,buying_price:popularity)</w:t>
      </w:r>
    </w:p>
    <w:p w14:paraId="13444AE0" w14:textId="41BD8EB2" w:rsidR="001C32DE" w:rsidRDefault="001C32DE" w:rsidP="001C32DE">
      <w:pPr>
        <w:rPr>
          <w:rFonts w:ascii="Arial" w:hAnsi="Arial" w:cs="Arial"/>
          <w:color w:val="2B2B2B"/>
          <w:sz w:val="30"/>
          <w:szCs w:val="30"/>
        </w:rPr>
      </w:pPr>
      <w:r>
        <w:rPr>
          <w:rFonts w:ascii="Arial" w:hAnsi="Arial" w:cs="Arial"/>
          <w:color w:val="2B2B2B"/>
          <w:sz w:val="30"/>
          <w:szCs w:val="30"/>
        </w:rPr>
        <w:t>Alternatively, you may type the following function in the R console:</w:t>
      </w:r>
    </w:p>
    <w:p w14:paraId="1EDDA925" w14:textId="77777777" w:rsidR="001C32DE" w:rsidRPr="001C32DE" w:rsidRDefault="001C32DE" w:rsidP="001C32DE">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1C32DE">
        <w:rPr>
          <w:rFonts w:ascii="Consolas" w:eastAsia="Times New Roman" w:hAnsi="Consolas" w:cs="Courier New"/>
          <w:color w:val="000000"/>
          <w:sz w:val="20"/>
          <w:szCs w:val="20"/>
          <w:bdr w:val="none" w:sz="0" w:space="0" w:color="auto" w:frame="1"/>
        </w:rPr>
        <w:t xml:space="preserve">&gt; </w:t>
      </w:r>
      <w:proofErr w:type="spellStart"/>
      <w:r w:rsidRPr="001C32DE">
        <w:rPr>
          <w:rFonts w:ascii="Consolas" w:eastAsia="Times New Roman" w:hAnsi="Consolas" w:cs="Courier New"/>
          <w:color w:val="000000"/>
          <w:sz w:val="20"/>
          <w:szCs w:val="20"/>
          <w:bdr w:val="none" w:sz="0" w:space="0" w:color="auto" w:frame="1"/>
        </w:rPr>
        <w:t>long_table</w:t>
      </w:r>
      <w:proofErr w:type="spellEnd"/>
      <w:r w:rsidRPr="001C32DE">
        <w:rPr>
          <w:rFonts w:ascii="Consolas" w:eastAsia="Times New Roman" w:hAnsi="Consolas" w:cs="Courier New"/>
          <w:color w:val="000000"/>
          <w:sz w:val="20"/>
          <w:szCs w:val="20"/>
          <w:bdr w:val="none" w:sz="0" w:space="0" w:color="auto" w:frame="1"/>
        </w:rPr>
        <w:t xml:space="preserve"> &lt;- demo_table3 %&gt;% gather(key=</w:t>
      </w:r>
      <w:r w:rsidRPr="001C32DE">
        <w:rPr>
          <w:rFonts w:ascii="Consolas" w:eastAsia="Times New Roman" w:hAnsi="Consolas" w:cs="Courier New"/>
          <w:color w:val="365200"/>
          <w:sz w:val="20"/>
          <w:szCs w:val="20"/>
          <w:bdr w:val="none" w:sz="0" w:space="0" w:color="auto" w:frame="1"/>
        </w:rPr>
        <w:t>"</w:t>
      </w:r>
      <w:proofErr w:type="spellStart"/>
      <w:r w:rsidRPr="001C32DE">
        <w:rPr>
          <w:rFonts w:ascii="Consolas" w:eastAsia="Times New Roman" w:hAnsi="Consolas" w:cs="Courier New"/>
          <w:color w:val="365200"/>
          <w:sz w:val="20"/>
          <w:szCs w:val="20"/>
          <w:bdr w:val="none" w:sz="0" w:space="0" w:color="auto" w:frame="1"/>
        </w:rPr>
        <w:t>Metric</w:t>
      </w:r>
      <w:proofErr w:type="gramStart"/>
      <w:r w:rsidRPr="001C32DE">
        <w:rPr>
          <w:rFonts w:ascii="Consolas" w:eastAsia="Times New Roman" w:hAnsi="Consolas" w:cs="Courier New"/>
          <w:color w:val="365200"/>
          <w:sz w:val="20"/>
          <w:szCs w:val="20"/>
          <w:bdr w:val="none" w:sz="0" w:space="0" w:color="auto" w:frame="1"/>
        </w:rPr>
        <w:t>"</w:t>
      </w:r>
      <w:r w:rsidRPr="001C32DE">
        <w:rPr>
          <w:rFonts w:ascii="Consolas" w:eastAsia="Times New Roman" w:hAnsi="Consolas" w:cs="Courier New"/>
          <w:color w:val="000000"/>
          <w:sz w:val="20"/>
          <w:szCs w:val="20"/>
          <w:bdr w:val="none" w:sz="0" w:space="0" w:color="auto" w:frame="1"/>
        </w:rPr>
        <w:t>,value</w:t>
      </w:r>
      <w:proofErr w:type="spellEnd"/>
      <w:proofErr w:type="gramEnd"/>
      <w:r w:rsidRPr="001C32DE">
        <w:rPr>
          <w:rFonts w:ascii="Consolas" w:eastAsia="Times New Roman" w:hAnsi="Consolas" w:cs="Courier New"/>
          <w:color w:val="000000"/>
          <w:sz w:val="20"/>
          <w:szCs w:val="20"/>
          <w:bdr w:val="none" w:sz="0" w:space="0" w:color="auto" w:frame="1"/>
        </w:rPr>
        <w:t>=</w:t>
      </w:r>
      <w:r w:rsidRPr="001C32DE">
        <w:rPr>
          <w:rFonts w:ascii="Consolas" w:eastAsia="Times New Roman" w:hAnsi="Consolas" w:cs="Courier New"/>
          <w:color w:val="365200"/>
          <w:sz w:val="20"/>
          <w:szCs w:val="20"/>
          <w:bdr w:val="none" w:sz="0" w:space="0" w:color="auto" w:frame="1"/>
        </w:rPr>
        <w:t>"Score"</w:t>
      </w:r>
      <w:r w:rsidRPr="001C32DE">
        <w:rPr>
          <w:rFonts w:ascii="Consolas" w:eastAsia="Times New Roman" w:hAnsi="Consolas" w:cs="Courier New"/>
          <w:color w:val="000000"/>
          <w:sz w:val="20"/>
          <w:szCs w:val="20"/>
          <w:bdr w:val="none" w:sz="0" w:space="0" w:color="auto" w:frame="1"/>
        </w:rPr>
        <w:t>,</w:t>
      </w:r>
      <w:proofErr w:type="spellStart"/>
      <w:r w:rsidRPr="001C32DE">
        <w:rPr>
          <w:rFonts w:ascii="Consolas" w:eastAsia="Times New Roman" w:hAnsi="Consolas" w:cs="Courier New"/>
          <w:color w:val="000000"/>
          <w:sz w:val="20"/>
          <w:szCs w:val="20"/>
          <w:bdr w:val="none" w:sz="0" w:space="0" w:color="auto" w:frame="1"/>
        </w:rPr>
        <w:t>buying_price:popularity</w:t>
      </w:r>
      <w:proofErr w:type="spellEnd"/>
      <w:r w:rsidRPr="001C32DE">
        <w:rPr>
          <w:rFonts w:ascii="Consolas" w:eastAsia="Times New Roman" w:hAnsi="Consolas" w:cs="Courier New"/>
          <w:color w:val="000000"/>
          <w:sz w:val="20"/>
          <w:szCs w:val="20"/>
          <w:bdr w:val="none" w:sz="0" w:space="0" w:color="auto" w:frame="1"/>
        </w:rPr>
        <w:t>)</w:t>
      </w:r>
    </w:p>
    <w:p w14:paraId="20182233" w14:textId="087BBB8C" w:rsidR="001C32DE" w:rsidRDefault="001C32DE" w:rsidP="001C32DE">
      <w:r w:rsidRPr="001C32DE">
        <w:drawing>
          <wp:inline distT="0" distB="0" distL="0" distR="0" wp14:anchorId="1ECB2E8F" wp14:editId="73C5DB52">
            <wp:extent cx="5925377" cy="349616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377" cy="3496163"/>
                    </a:xfrm>
                    <a:prstGeom prst="rect">
                      <a:avLst/>
                    </a:prstGeom>
                  </pic:spPr>
                </pic:pic>
              </a:graphicData>
            </a:graphic>
          </wp:inline>
        </w:drawing>
      </w:r>
    </w:p>
    <w:p w14:paraId="127C5A75"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By using the </w:t>
      </w:r>
      <w:proofErr w:type="gramStart"/>
      <w:r w:rsidRPr="001C32DE">
        <w:rPr>
          <w:rFonts w:ascii="Consolas" w:eastAsia="Times New Roman" w:hAnsi="Consolas" w:cs="Courier New"/>
          <w:color w:val="2B2B2B"/>
          <w:sz w:val="20"/>
          <w:szCs w:val="20"/>
          <w:bdr w:val="single" w:sz="6" w:space="0" w:color="C7CDD1" w:frame="1"/>
          <w:shd w:val="clear" w:color="auto" w:fill="F5F5F5"/>
        </w:rPr>
        <w:t>gather(</w:t>
      </w:r>
      <w:proofErr w:type="gramEnd"/>
      <w:r w:rsidRPr="001C32DE">
        <w:rPr>
          <w:rFonts w:ascii="Consolas" w:eastAsia="Times New Roman" w:hAnsi="Consolas" w:cs="Courier New"/>
          <w:color w:val="2B2B2B"/>
          <w:sz w:val="20"/>
          <w:szCs w:val="20"/>
          <w:bdr w:val="single" w:sz="6" w:space="0" w:color="C7CDD1" w:frame="1"/>
          <w:shd w:val="clear" w:color="auto" w:fill="F5F5F5"/>
        </w:rPr>
        <w:t>)</w:t>
      </w:r>
      <w:r w:rsidRPr="001C32DE">
        <w:rPr>
          <w:rFonts w:ascii="Arial" w:eastAsia="Times New Roman" w:hAnsi="Arial" w:cs="Arial"/>
          <w:color w:val="2B2B2B"/>
          <w:sz w:val="30"/>
          <w:szCs w:val="30"/>
        </w:rPr>
        <w:t> function, we have collapsed all of the survey metrics into one Metric column and all of the values into a Score column. Because the Vehicle column was not in the arguments, it was treated as an identifier column and added to each row as a unique identifier.</w:t>
      </w:r>
    </w:p>
    <w:p w14:paraId="47A6F4DF"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 xml:space="preserve">Alternatively, if we have data that was collected or obtained in a long format, we can use </w:t>
      </w:r>
      <w:proofErr w:type="spellStart"/>
      <w:r w:rsidRPr="001C32DE">
        <w:rPr>
          <w:rFonts w:ascii="Arial" w:eastAsia="Times New Roman" w:hAnsi="Arial" w:cs="Arial"/>
          <w:color w:val="2B2B2B"/>
          <w:sz w:val="30"/>
          <w:szCs w:val="30"/>
        </w:rPr>
        <w:t>tidyr's</w:t>
      </w:r>
      <w:proofErr w:type="spellEnd"/>
      <w:r w:rsidRPr="001C32DE">
        <w:rPr>
          <w:rFonts w:ascii="Arial" w:eastAsia="Times New Roman" w:hAnsi="Arial" w:cs="Arial"/>
          <w:color w:val="2B2B2B"/>
          <w:sz w:val="30"/>
          <w:szCs w:val="30"/>
        </w:rPr>
        <w:t> </w:t>
      </w:r>
      <w:proofErr w:type="gramStart"/>
      <w:r w:rsidRPr="001C32DE">
        <w:rPr>
          <w:rFonts w:ascii="Consolas" w:eastAsia="Times New Roman" w:hAnsi="Consolas" w:cs="Courier New"/>
          <w:color w:val="2B2B2B"/>
          <w:sz w:val="20"/>
          <w:szCs w:val="20"/>
          <w:bdr w:val="single" w:sz="6" w:space="0" w:color="C7CDD1" w:frame="1"/>
          <w:shd w:val="clear" w:color="auto" w:fill="F5F5F5"/>
        </w:rPr>
        <w:t>spread(</w:t>
      </w:r>
      <w:proofErr w:type="gramEnd"/>
      <w:r w:rsidRPr="001C32DE">
        <w:rPr>
          <w:rFonts w:ascii="Consolas" w:eastAsia="Times New Roman" w:hAnsi="Consolas" w:cs="Courier New"/>
          <w:color w:val="2B2B2B"/>
          <w:sz w:val="20"/>
          <w:szCs w:val="20"/>
          <w:bdr w:val="single" w:sz="6" w:space="0" w:color="C7CDD1" w:frame="1"/>
          <w:shd w:val="clear" w:color="auto" w:fill="F5F5F5"/>
        </w:rPr>
        <w:t>)</w:t>
      </w:r>
      <w:r w:rsidRPr="001C32DE">
        <w:rPr>
          <w:rFonts w:ascii="Arial" w:eastAsia="Times New Roman" w:hAnsi="Arial" w:cs="Arial"/>
          <w:color w:val="2B2B2B"/>
          <w:sz w:val="30"/>
          <w:szCs w:val="30"/>
        </w:rPr>
        <w:t> function to spread out a variable column of multiple measurements into columns for each variable.</w:t>
      </w:r>
    </w:p>
    <w:p w14:paraId="6B0CFBF5"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Type the following code into the R console to look at the </w:t>
      </w:r>
      <w:proofErr w:type="gramStart"/>
      <w:r w:rsidRPr="001C32DE">
        <w:rPr>
          <w:rFonts w:ascii="Consolas" w:eastAsia="Times New Roman" w:hAnsi="Consolas" w:cs="Courier New"/>
          <w:color w:val="2B2B2B"/>
          <w:sz w:val="20"/>
          <w:szCs w:val="20"/>
          <w:bdr w:val="single" w:sz="6" w:space="0" w:color="C7CDD1" w:frame="1"/>
          <w:shd w:val="clear" w:color="auto" w:fill="F5F5F5"/>
        </w:rPr>
        <w:t>spread(</w:t>
      </w:r>
      <w:proofErr w:type="gramEnd"/>
      <w:r w:rsidRPr="001C32DE">
        <w:rPr>
          <w:rFonts w:ascii="Consolas" w:eastAsia="Times New Roman" w:hAnsi="Consolas" w:cs="Courier New"/>
          <w:color w:val="2B2B2B"/>
          <w:sz w:val="20"/>
          <w:szCs w:val="20"/>
          <w:bdr w:val="single" w:sz="6" w:space="0" w:color="C7CDD1" w:frame="1"/>
          <w:shd w:val="clear" w:color="auto" w:fill="F5F5F5"/>
        </w:rPr>
        <w:t>)</w:t>
      </w:r>
      <w:r w:rsidRPr="001C32DE">
        <w:rPr>
          <w:rFonts w:ascii="Arial" w:eastAsia="Times New Roman" w:hAnsi="Arial" w:cs="Arial"/>
          <w:color w:val="2B2B2B"/>
          <w:sz w:val="30"/>
          <w:szCs w:val="30"/>
        </w:rPr>
        <w:t> documentation in the Help pane:</w:t>
      </w:r>
    </w:p>
    <w:p w14:paraId="6C2AC3E3" w14:textId="77777777" w:rsidR="001C32DE" w:rsidRPr="001C32DE" w:rsidRDefault="001C32DE" w:rsidP="001C32DE">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1C32DE">
        <w:rPr>
          <w:rFonts w:ascii="Consolas" w:eastAsia="Times New Roman" w:hAnsi="Consolas" w:cs="Courier New"/>
          <w:color w:val="000000"/>
          <w:sz w:val="20"/>
          <w:szCs w:val="20"/>
          <w:bdr w:val="none" w:sz="0" w:space="0" w:color="auto" w:frame="1"/>
        </w:rPr>
        <w:t>&gt; ?spread</w:t>
      </w:r>
      <w:proofErr w:type="gramEnd"/>
      <w:r w:rsidRPr="001C32DE">
        <w:rPr>
          <w:rFonts w:ascii="Consolas" w:eastAsia="Times New Roman" w:hAnsi="Consolas" w:cs="Courier New"/>
          <w:color w:val="000000"/>
          <w:sz w:val="20"/>
          <w:szCs w:val="20"/>
          <w:bdr w:val="none" w:sz="0" w:space="0" w:color="auto" w:frame="1"/>
        </w:rPr>
        <w:t>()</w:t>
      </w:r>
    </w:p>
    <w:p w14:paraId="0DD6ACEC" w14:textId="3C47F373" w:rsidR="001C32DE" w:rsidRDefault="001C32DE" w:rsidP="001C32DE">
      <w:r w:rsidRPr="001C32DE">
        <w:drawing>
          <wp:inline distT="0" distB="0" distL="0" distR="0" wp14:anchorId="6CD3F16C" wp14:editId="19E1A6B6">
            <wp:extent cx="5944430" cy="34866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4430" cy="3486637"/>
                    </a:xfrm>
                    <a:prstGeom prst="rect">
                      <a:avLst/>
                    </a:prstGeom>
                  </pic:spPr>
                </pic:pic>
              </a:graphicData>
            </a:graphic>
          </wp:inline>
        </w:drawing>
      </w:r>
    </w:p>
    <w:p w14:paraId="734EB0D6"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To properly reshape an R data frame, the </w:t>
      </w:r>
      <w:proofErr w:type="gramStart"/>
      <w:r w:rsidRPr="001C32DE">
        <w:rPr>
          <w:rFonts w:ascii="Consolas" w:eastAsia="Times New Roman" w:hAnsi="Consolas" w:cs="Courier New"/>
          <w:color w:val="2B2B2B"/>
          <w:sz w:val="20"/>
          <w:szCs w:val="20"/>
          <w:bdr w:val="single" w:sz="6" w:space="0" w:color="C7CDD1" w:frame="1"/>
          <w:shd w:val="clear" w:color="auto" w:fill="F5F5F5"/>
        </w:rPr>
        <w:t>spread(</w:t>
      </w:r>
      <w:proofErr w:type="gramEnd"/>
      <w:r w:rsidRPr="001C32DE">
        <w:rPr>
          <w:rFonts w:ascii="Consolas" w:eastAsia="Times New Roman" w:hAnsi="Consolas" w:cs="Courier New"/>
          <w:color w:val="2B2B2B"/>
          <w:sz w:val="20"/>
          <w:szCs w:val="20"/>
          <w:bdr w:val="single" w:sz="6" w:space="0" w:color="C7CDD1" w:frame="1"/>
          <w:shd w:val="clear" w:color="auto" w:fill="F5F5F5"/>
        </w:rPr>
        <w:t>)</w:t>
      </w:r>
      <w:r w:rsidRPr="001C32DE">
        <w:rPr>
          <w:rFonts w:ascii="Arial" w:eastAsia="Times New Roman" w:hAnsi="Arial" w:cs="Arial"/>
          <w:color w:val="2B2B2B"/>
          <w:sz w:val="30"/>
          <w:szCs w:val="30"/>
        </w:rPr>
        <w:t> function requires a few arguments:</w:t>
      </w:r>
    </w:p>
    <w:p w14:paraId="2CE3010C" w14:textId="77777777" w:rsidR="001C32DE" w:rsidRPr="001C32DE" w:rsidRDefault="001C32DE" w:rsidP="001C32DE">
      <w:pPr>
        <w:numPr>
          <w:ilvl w:val="0"/>
          <w:numId w:val="3"/>
        </w:numPr>
        <w:spacing w:before="100" w:beforeAutospacing="1" w:after="120" w:line="360" w:lineRule="atLeast"/>
        <w:rPr>
          <w:rFonts w:ascii="Arial" w:eastAsia="Times New Roman" w:hAnsi="Arial" w:cs="Arial"/>
          <w:color w:val="2B2B2B"/>
          <w:sz w:val="30"/>
          <w:szCs w:val="30"/>
        </w:rPr>
      </w:pPr>
      <w:r w:rsidRPr="001C32DE">
        <w:rPr>
          <w:rFonts w:ascii="Arial" w:eastAsia="Times New Roman" w:hAnsi="Arial" w:cs="Arial"/>
          <w:b/>
          <w:bCs/>
          <w:color w:val="2B2B2B"/>
          <w:sz w:val="30"/>
          <w:szCs w:val="30"/>
        </w:rPr>
        <w:t>data</w:t>
      </w:r>
    </w:p>
    <w:p w14:paraId="1BABF437" w14:textId="77777777" w:rsidR="001C32DE" w:rsidRPr="001C32DE" w:rsidRDefault="001C32DE" w:rsidP="001C32DE">
      <w:pPr>
        <w:numPr>
          <w:ilvl w:val="0"/>
          <w:numId w:val="3"/>
        </w:numPr>
        <w:spacing w:before="100" w:beforeAutospacing="1" w:after="120" w:line="360" w:lineRule="atLeast"/>
        <w:rPr>
          <w:rFonts w:ascii="Arial" w:eastAsia="Times New Roman" w:hAnsi="Arial" w:cs="Arial"/>
          <w:color w:val="2B2B2B"/>
          <w:sz w:val="30"/>
          <w:szCs w:val="30"/>
        </w:rPr>
      </w:pPr>
      <w:r w:rsidRPr="001C32DE">
        <w:rPr>
          <w:rFonts w:ascii="Arial" w:eastAsia="Times New Roman" w:hAnsi="Arial" w:cs="Arial"/>
          <w:b/>
          <w:bCs/>
          <w:color w:val="2B2B2B"/>
          <w:sz w:val="30"/>
          <w:szCs w:val="30"/>
        </w:rPr>
        <w:t>key</w:t>
      </w:r>
    </w:p>
    <w:p w14:paraId="2EC4A711" w14:textId="77777777" w:rsidR="001C32DE" w:rsidRPr="001C32DE" w:rsidRDefault="001C32DE" w:rsidP="001C32DE">
      <w:pPr>
        <w:numPr>
          <w:ilvl w:val="0"/>
          <w:numId w:val="3"/>
        </w:numPr>
        <w:spacing w:before="100" w:beforeAutospacing="1" w:after="120" w:line="360" w:lineRule="atLeast"/>
        <w:rPr>
          <w:rFonts w:ascii="Arial" w:eastAsia="Times New Roman" w:hAnsi="Arial" w:cs="Arial"/>
          <w:color w:val="2B2B2B"/>
          <w:sz w:val="30"/>
          <w:szCs w:val="30"/>
        </w:rPr>
      </w:pPr>
      <w:r w:rsidRPr="001C32DE">
        <w:rPr>
          <w:rFonts w:ascii="Arial" w:eastAsia="Times New Roman" w:hAnsi="Arial" w:cs="Arial"/>
          <w:b/>
          <w:bCs/>
          <w:color w:val="2B2B2B"/>
          <w:sz w:val="30"/>
          <w:szCs w:val="30"/>
        </w:rPr>
        <w:t>value</w:t>
      </w:r>
    </w:p>
    <w:p w14:paraId="4949FCC9" w14:textId="77777777" w:rsidR="001C32DE" w:rsidRPr="001C32DE" w:rsidRDefault="001C32DE" w:rsidP="001C32DE">
      <w:pPr>
        <w:numPr>
          <w:ilvl w:val="0"/>
          <w:numId w:val="3"/>
        </w:numPr>
        <w:spacing w:before="100" w:beforeAutospacing="1" w:after="100" w:afterAutospacing="1" w:line="360" w:lineRule="atLeast"/>
        <w:rPr>
          <w:rFonts w:ascii="Arial" w:eastAsia="Times New Roman" w:hAnsi="Arial" w:cs="Arial"/>
          <w:color w:val="2B2B2B"/>
          <w:sz w:val="30"/>
          <w:szCs w:val="30"/>
        </w:rPr>
      </w:pPr>
      <w:r w:rsidRPr="001C32DE">
        <w:rPr>
          <w:rFonts w:ascii="Arial" w:eastAsia="Times New Roman" w:hAnsi="Arial" w:cs="Arial"/>
          <w:b/>
          <w:bCs/>
          <w:color w:val="2B2B2B"/>
          <w:sz w:val="30"/>
          <w:szCs w:val="30"/>
        </w:rPr>
        <w:t>fill</w:t>
      </w:r>
    </w:p>
    <w:p w14:paraId="47B362C2" w14:textId="77777777" w:rsidR="001C32DE" w:rsidRPr="001C32DE" w:rsidRDefault="001C32DE" w:rsidP="001C32DE">
      <w:pPr>
        <w:pStyle w:val="ListParagraph"/>
        <w:numPr>
          <w:ilvl w:val="0"/>
          <w:numId w:val="3"/>
        </w:num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Therefore, if we want to spread out our previous long-format data frame back to its original format, we would use the following </w:t>
      </w:r>
      <w:proofErr w:type="gramStart"/>
      <w:r w:rsidRPr="001C32DE">
        <w:rPr>
          <w:rFonts w:ascii="Consolas" w:eastAsia="Times New Roman" w:hAnsi="Consolas" w:cs="Courier New"/>
          <w:color w:val="2B2B2B"/>
          <w:sz w:val="20"/>
          <w:szCs w:val="20"/>
          <w:bdr w:val="single" w:sz="6" w:space="0" w:color="C7CDD1" w:frame="1"/>
          <w:shd w:val="clear" w:color="auto" w:fill="F5F5F5"/>
        </w:rPr>
        <w:t>spread(</w:t>
      </w:r>
      <w:proofErr w:type="gramEnd"/>
      <w:r w:rsidRPr="001C32DE">
        <w:rPr>
          <w:rFonts w:ascii="Consolas" w:eastAsia="Times New Roman" w:hAnsi="Consolas" w:cs="Courier New"/>
          <w:color w:val="2B2B2B"/>
          <w:sz w:val="20"/>
          <w:szCs w:val="20"/>
          <w:bdr w:val="single" w:sz="6" w:space="0" w:color="C7CDD1" w:frame="1"/>
          <w:shd w:val="clear" w:color="auto" w:fill="F5F5F5"/>
        </w:rPr>
        <w:t>)</w:t>
      </w:r>
      <w:r w:rsidRPr="001C32DE">
        <w:rPr>
          <w:rFonts w:ascii="Arial" w:eastAsia="Times New Roman" w:hAnsi="Arial" w:cs="Arial"/>
          <w:color w:val="2B2B2B"/>
          <w:sz w:val="30"/>
          <w:szCs w:val="30"/>
        </w:rPr>
        <w:t> statement:</w:t>
      </w:r>
    </w:p>
    <w:p w14:paraId="47E07EF9" w14:textId="77777777" w:rsidR="001C32DE" w:rsidRPr="001C32DE" w:rsidRDefault="001C32DE" w:rsidP="001C32DE">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1C32DE">
        <w:rPr>
          <w:rFonts w:ascii="Consolas" w:eastAsia="Times New Roman" w:hAnsi="Consolas" w:cs="Courier New"/>
          <w:color w:val="000000"/>
          <w:sz w:val="20"/>
          <w:szCs w:val="20"/>
          <w:bdr w:val="none" w:sz="0" w:space="0" w:color="auto" w:frame="1"/>
        </w:rPr>
        <w:t xml:space="preserve">&gt; </w:t>
      </w:r>
      <w:proofErr w:type="spellStart"/>
      <w:r w:rsidRPr="001C32DE">
        <w:rPr>
          <w:rFonts w:ascii="Consolas" w:eastAsia="Times New Roman" w:hAnsi="Consolas" w:cs="Courier New"/>
          <w:color w:val="000000"/>
          <w:sz w:val="20"/>
          <w:szCs w:val="20"/>
          <w:bdr w:val="none" w:sz="0" w:space="0" w:color="auto" w:frame="1"/>
        </w:rPr>
        <w:t>wide_table</w:t>
      </w:r>
      <w:proofErr w:type="spellEnd"/>
      <w:r w:rsidRPr="001C32DE">
        <w:rPr>
          <w:rFonts w:ascii="Consolas" w:eastAsia="Times New Roman" w:hAnsi="Consolas" w:cs="Courier New"/>
          <w:color w:val="000000"/>
          <w:sz w:val="20"/>
          <w:szCs w:val="20"/>
          <w:bdr w:val="none" w:sz="0" w:space="0" w:color="auto" w:frame="1"/>
        </w:rPr>
        <w:t xml:space="preserve"> &lt;- </w:t>
      </w:r>
      <w:proofErr w:type="spellStart"/>
      <w:r w:rsidRPr="001C32DE">
        <w:rPr>
          <w:rFonts w:ascii="Consolas" w:eastAsia="Times New Roman" w:hAnsi="Consolas" w:cs="Courier New"/>
          <w:color w:val="000000"/>
          <w:sz w:val="20"/>
          <w:szCs w:val="20"/>
          <w:bdr w:val="none" w:sz="0" w:space="0" w:color="auto" w:frame="1"/>
        </w:rPr>
        <w:t>long_table</w:t>
      </w:r>
      <w:proofErr w:type="spellEnd"/>
      <w:r w:rsidRPr="001C32DE">
        <w:rPr>
          <w:rFonts w:ascii="Consolas" w:eastAsia="Times New Roman" w:hAnsi="Consolas" w:cs="Courier New"/>
          <w:color w:val="000000"/>
          <w:sz w:val="20"/>
          <w:szCs w:val="20"/>
          <w:bdr w:val="none" w:sz="0" w:space="0" w:color="auto" w:frame="1"/>
        </w:rPr>
        <w:t xml:space="preserve"> %&gt;% spread(key=</w:t>
      </w:r>
      <w:r w:rsidRPr="001C32DE">
        <w:rPr>
          <w:rFonts w:ascii="Consolas" w:eastAsia="Times New Roman" w:hAnsi="Consolas" w:cs="Courier New"/>
          <w:color w:val="365200"/>
          <w:sz w:val="20"/>
          <w:szCs w:val="20"/>
          <w:bdr w:val="none" w:sz="0" w:space="0" w:color="auto" w:frame="1"/>
        </w:rPr>
        <w:t>"</w:t>
      </w:r>
      <w:proofErr w:type="spellStart"/>
      <w:r w:rsidRPr="001C32DE">
        <w:rPr>
          <w:rFonts w:ascii="Consolas" w:eastAsia="Times New Roman" w:hAnsi="Consolas" w:cs="Courier New"/>
          <w:color w:val="365200"/>
          <w:sz w:val="20"/>
          <w:szCs w:val="20"/>
          <w:bdr w:val="none" w:sz="0" w:space="0" w:color="auto" w:frame="1"/>
        </w:rPr>
        <w:t>Metric</w:t>
      </w:r>
      <w:proofErr w:type="gramStart"/>
      <w:r w:rsidRPr="001C32DE">
        <w:rPr>
          <w:rFonts w:ascii="Consolas" w:eastAsia="Times New Roman" w:hAnsi="Consolas" w:cs="Courier New"/>
          <w:color w:val="365200"/>
          <w:sz w:val="20"/>
          <w:szCs w:val="20"/>
          <w:bdr w:val="none" w:sz="0" w:space="0" w:color="auto" w:frame="1"/>
        </w:rPr>
        <w:t>"</w:t>
      </w:r>
      <w:r w:rsidRPr="001C32DE">
        <w:rPr>
          <w:rFonts w:ascii="Consolas" w:eastAsia="Times New Roman" w:hAnsi="Consolas" w:cs="Courier New"/>
          <w:color w:val="000000"/>
          <w:sz w:val="20"/>
          <w:szCs w:val="20"/>
          <w:bdr w:val="none" w:sz="0" w:space="0" w:color="auto" w:frame="1"/>
        </w:rPr>
        <w:t>,value</w:t>
      </w:r>
      <w:proofErr w:type="spellEnd"/>
      <w:proofErr w:type="gramEnd"/>
      <w:r w:rsidRPr="001C32DE">
        <w:rPr>
          <w:rFonts w:ascii="Consolas" w:eastAsia="Times New Roman" w:hAnsi="Consolas" w:cs="Courier New"/>
          <w:color w:val="000000"/>
          <w:sz w:val="20"/>
          <w:szCs w:val="20"/>
          <w:bdr w:val="none" w:sz="0" w:space="0" w:color="auto" w:frame="1"/>
        </w:rPr>
        <w:t>=</w:t>
      </w:r>
      <w:r w:rsidRPr="001C32DE">
        <w:rPr>
          <w:rFonts w:ascii="Consolas" w:eastAsia="Times New Roman" w:hAnsi="Consolas" w:cs="Courier New"/>
          <w:color w:val="365200"/>
          <w:sz w:val="20"/>
          <w:szCs w:val="20"/>
          <w:bdr w:val="none" w:sz="0" w:space="0" w:color="auto" w:frame="1"/>
        </w:rPr>
        <w:t>"Score"</w:t>
      </w:r>
      <w:r w:rsidRPr="001C32DE">
        <w:rPr>
          <w:rFonts w:ascii="Consolas" w:eastAsia="Times New Roman" w:hAnsi="Consolas" w:cs="Courier New"/>
          <w:color w:val="000000"/>
          <w:sz w:val="20"/>
          <w:szCs w:val="20"/>
          <w:bdr w:val="none" w:sz="0" w:space="0" w:color="auto" w:frame="1"/>
        </w:rPr>
        <w:t>)</w:t>
      </w:r>
    </w:p>
    <w:p w14:paraId="0A73EFC6" w14:textId="77777777" w:rsidR="001C32DE" w:rsidRPr="001C32DE" w:rsidRDefault="001C32DE" w:rsidP="001C32DE">
      <w:pPr>
        <w:pStyle w:val="ListParagraph"/>
        <w:numPr>
          <w:ilvl w:val="0"/>
          <w:numId w:val="3"/>
        </w:num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And if we want to check if our newly created wide-format table is exactly the same as our original </w:t>
      </w:r>
      <w:r w:rsidRPr="001C32DE">
        <w:rPr>
          <w:rFonts w:ascii="Consolas" w:eastAsia="Times New Roman" w:hAnsi="Consolas" w:cs="Courier New"/>
          <w:color w:val="2B2B2B"/>
          <w:sz w:val="20"/>
          <w:szCs w:val="20"/>
          <w:bdr w:val="single" w:sz="6" w:space="0" w:color="C7CDD1" w:frame="1"/>
          <w:shd w:val="clear" w:color="auto" w:fill="F5F5F5"/>
        </w:rPr>
        <w:t>demo_table3</w:t>
      </w:r>
      <w:r w:rsidRPr="001C32DE">
        <w:rPr>
          <w:rFonts w:ascii="Arial" w:eastAsia="Times New Roman" w:hAnsi="Arial" w:cs="Arial"/>
          <w:color w:val="2B2B2B"/>
          <w:sz w:val="30"/>
          <w:szCs w:val="30"/>
        </w:rPr>
        <w:t>, we can use R's </w:t>
      </w:r>
      <w:proofErr w:type="spellStart"/>
      <w:proofErr w:type="gramStart"/>
      <w:r w:rsidRPr="001C32DE">
        <w:rPr>
          <w:rFonts w:ascii="Consolas" w:eastAsia="Times New Roman" w:hAnsi="Consolas" w:cs="Courier New"/>
          <w:color w:val="2B2B2B"/>
          <w:sz w:val="20"/>
          <w:szCs w:val="20"/>
          <w:bdr w:val="single" w:sz="6" w:space="0" w:color="C7CDD1" w:frame="1"/>
          <w:shd w:val="clear" w:color="auto" w:fill="F5F5F5"/>
        </w:rPr>
        <w:t>all.equal</w:t>
      </w:r>
      <w:proofErr w:type="spellEnd"/>
      <w:proofErr w:type="gramEnd"/>
      <w:r w:rsidRPr="001C32DE">
        <w:rPr>
          <w:rFonts w:ascii="Consolas" w:eastAsia="Times New Roman" w:hAnsi="Consolas" w:cs="Courier New"/>
          <w:color w:val="2B2B2B"/>
          <w:sz w:val="20"/>
          <w:szCs w:val="20"/>
          <w:bdr w:val="single" w:sz="6" w:space="0" w:color="C7CDD1" w:frame="1"/>
          <w:shd w:val="clear" w:color="auto" w:fill="F5F5F5"/>
        </w:rPr>
        <w:t>()</w:t>
      </w:r>
      <w:r w:rsidRPr="001C32DE">
        <w:rPr>
          <w:rFonts w:ascii="Arial" w:eastAsia="Times New Roman" w:hAnsi="Arial" w:cs="Arial"/>
          <w:color w:val="2B2B2B"/>
          <w:sz w:val="30"/>
          <w:szCs w:val="30"/>
        </w:rPr>
        <w:t> function:</w:t>
      </w:r>
    </w:p>
    <w:p w14:paraId="2F535B1F" w14:textId="0FA11521" w:rsidR="001C32DE" w:rsidRDefault="001C32DE" w:rsidP="001C32DE">
      <w:r w:rsidRPr="001C32DE">
        <w:drawing>
          <wp:inline distT="0" distB="0" distL="0" distR="0" wp14:anchorId="45AEC1FE" wp14:editId="5C550E15">
            <wp:extent cx="6011114" cy="2638793"/>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114" cy="2638793"/>
                    </a:xfrm>
                    <a:prstGeom prst="rect">
                      <a:avLst/>
                    </a:prstGeom>
                  </pic:spPr>
                </pic:pic>
              </a:graphicData>
            </a:graphic>
          </wp:inline>
        </w:drawing>
      </w:r>
    </w:p>
    <w:p w14:paraId="5D83E7CA" w14:textId="77777777" w:rsidR="001C32DE" w:rsidRPr="001C32DE" w:rsidRDefault="001C32DE" w:rsidP="001C32DE">
      <w:pPr>
        <w:spacing w:after="0" w:line="450" w:lineRule="atLeast"/>
        <w:rPr>
          <w:rFonts w:ascii="Arial" w:eastAsia="Times New Roman" w:hAnsi="Arial" w:cs="Arial"/>
          <w:sz w:val="30"/>
          <w:szCs w:val="30"/>
        </w:rPr>
      </w:pPr>
      <w:r w:rsidRPr="001C32DE">
        <w:rPr>
          <w:rFonts w:ascii="Arial" w:eastAsia="Times New Roman" w:hAnsi="Arial" w:cs="Arial"/>
          <w:b/>
          <w:bCs/>
          <w:caps/>
          <w:sz w:val="29"/>
          <w:szCs w:val="29"/>
        </w:rPr>
        <w:t>IMPORTANT</w:t>
      </w:r>
    </w:p>
    <w:p w14:paraId="286026FF" w14:textId="77777777" w:rsidR="001C32DE" w:rsidRPr="001C32DE" w:rsidRDefault="001C32DE" w:rsidP="001C32DE">
      <w:pPr>
        <w:spacing w:after="0" w:line="450" w:lineRule="atLeast"/>
        <w:rPr>
          <w:rFonts w:ascii="Arial" w:eastAsia="Times New Roman" w:hAnsi="Arial" w:cs="Arial"/>
          <w:sz w:val="30"/>
          <w:szCs w:val="30"/>
        </w:rPr>
      </w:pPr>
      <w:r w:rsidRPr="001C32DE">
        <w:rPr>
          <w:rFonts w:ascii="Arial" w:eastAsia="Times New Roman" w:hAnsi="Arial" w:cs="Arial"/>
          <w:sz w:val="30"/>
          <w:szCs w:val="30"/>
        </w:rPr>
        <w:t>If you ever compare two data frames that you expect to be equal, and the </w:t>
      </w:r>
      <w:proofErr w:type="spellStart"/>
      <w:proofErr w:type="gramStart"/>
      <w:r w:rsidRPr="001C32DE">
        <w:rPr>
          <w:rFonts w:ascii="Consolas" w:eastAsia="Times New Roman" w:hAnsi="Consolas" w:cs="Courier New"/>
          <w:sz w:val="20"/>
          <w:szCs w:val="20"/>
          <w:bdr w:val="single" w:sz="6" w:space="0" w:color="C7CDD1" w:frame="1"/>
          <w:shd w:val="clear" w:color="auto" w:fill="F5F5F5"/>
        </w:rPr>
        <w:t>all.equal</w:t>
      </w:r>
      <w:proofErr w:type="spellEnd"/>
      <w:proofErr w:type="gramEnd"/>
      <w:r w:rsidRPr="001C32DE">
        <w:rPr>
          <w:rFonts w:ascii="Consolas" w:eastAsia="Times New Roman" w:hAnsi="Consolas" w:cs="Courier New"/>
          <w:sz w:val="20"/>
          <w:szCs w:val="20"/>
          <w:bdr w:val="single" w:sz="6" w:space="0" w:color="C7CDD1" w:frame="1"/>
          <w:shd w:val="clear" w:color="auto" w:fill="F5F5F5"/>
        </w:rPr>
        <w:t>()</w:t>
      </w:r>
      <w:r w:rsidRPr="001C32DE">
        <w:rPr>
          <w:rFonts w:ascii="Arial" w:eastAsia="Times New Roman" w:hAnsi="Arial" w:cs="Arial"/>
          <w:sz w:val="30"/>
          <w:szCs w:val="30"/>
        </w:rPr>
        <w:t> function tells you they're not, try sorting the columns of both data frames. You can sort columns using the </w:t>
      </w:r>
      <w:proofErr w:type="gramStart"/>
      <w:r w:rsidRPr="001C32DE">
        <w:rPr>
          <w:rFonts w:ascii="Consolas" w:eastAsia="Times New Roman" w:hAnsi="Consolas" w:cs="Courier New"/>
          <w:sz w:val="20"/>
          <w:szCs w:val="20"/>
          <w:bdr w:val="single" w:sz="6" w:space="0" w:color="C7CDD1" w:frame="1"/>
          <w:shd w:val="clear" w:color="auto" w:fill="F5F5F5"/>
        </w:rPr>
        <w:t>order(</w:t>
      </w:r>
      <w:proofErr w:type="gramEnd"/>
      <w:r w:rsidRPr="001C32DE">
        <w:rPr>
          <w:rFonts w:ascii="Consolas" w:eastAsia="Times New Roman" w:hAnsi="Consolas" w:cs="Courier New"/>
          <w:sz w:val="20"/>
          <w:szCs w:val="20"/>
          <w:bdr w:val="single" w:sz="6" w:space="0" w:color="C7CDD1" w:frame="1"/>
          <w:shd w:val="clear" w:color="auto" w:fill="F5F5F5"/>
        </w:rPr>
        <w:t>)</w:t>
      </w:r>
      <w:r w:rsidRPr="001C32DE">
        <w:rPr>
          <w:rFonts w:ascii="Arial" w:eastAsia="Times New Roman" w:hAnsi="Arial" w:cs="Arial"/>
          <w:sz w:val="30"/>
          <w:szCs w:val="30"/>
        </w:rPr>
        <w:t> and </w:t>
      </w:r>
      <w:proofErr w:type="spellStart"/>
      <w:r w:rsidRPr="001C32DE">
        <w:rPr>
          <w:rFonts w:ascii="Consolas" w:eastAsia="Times New Roman" w:hAnsi="Consolas" w:cs="Courier New"/>
          <w:sz w:val="20"/>
          <w:szCs w:val="20"/>
          <w:bdr w:val="single" w:sz="6" w:space="0" w:color="C7CDD1" w:frame="1"/>
          <w:shd w:val="clear" w:color="auto" w:fill="F5F5F5"/>
        </w:rPr>
        <w:t>colnames</w:t>
      </w:r>
      <w:proofErr w:type="spellEnd"/>
      <w:r w:rsidRPr="001C32DE">
        <w:rPr>
          <w:rFonts w:ascii="Consolas" w:eastAsia="Times New Roman" w:hAnsi="Consolas" w:cs="Courier New"/>
          <w:sz w:val="20"/>
          <w:szCs w:val="20"/>
          <w:bdr w:val="single" w:sz="6" w:space="0" w:color="C7CDD1" w:frame="1"/>
          <w:shd w:val="clear" w:color="auto" w:fill="F5F5F5"/>
        </w:rPr>
        <w:t>()</w:t>
      </w:r>
      <w:r w:rsidRPr="001C32DE">
        <w:rPr>
          <w:rFonts w:ascii="Arial" w:eastAsia="Times New Roman" w:hAnsi="Arial" w:cs="Arial"/>
          <w:sz w:val="30"/>
          <w:szCs w:val="30"/>
        </w:rPr>
        <w:t>functions and bracket notation:</w:t>
      </w:r>
    </w:p>
    <w:p w14:paraId="0BC4CCB9" w14:textId="77777777" w:rsidR="001C32DE" w:rsidRPr="001C32DE" w:rsidRDefault="001C32DE" w:rsidP="001C32DE">
      <w:pPr>
        <w:spacing w:after="0" w:line="450" w:lineRule="atLeast"/>
        <w:rPr>
          <w:rFonts w:ascii="Arial" w:eastAsia="Times New Roman" w:hAnsi="Arial" w:cs="Arial"/>
          <w:sz w:val="30"/>
          <w:szCs w:val="30"/>
        </w:rPr>
      </w:pPr>
      <w:r w:rsidRPr="001C32DE">
        <w:rPr>
          <w:rFonts w:ascii="Consolas" w:eastAsia="Times New Roman" w:hAnsi="Consolas" w:cs="Courier New"/>
          <w:sz w:val="20"/>
          <w:szCs w:val="20"/>
          <w:bdr w:val="single" w:sz="6" w:space="0" w:color="C7CDD1" w:frame="1"/>
          <w:shd w:val="clear" w:color="auto" w:fill="F5F5F5"/>
        </w:rPr>
        <w:t>&gt; table &lt;- table</w:t>
      </w:r>
      <w:proofErr w:type="gramStart"/>
      <w:r w:rsidRPr="001C32DE">
        <w:rPr>
          <w:rFonts w:ascii="Consolas" w:eastAsia="Times New Roman" w:hAnsi="Consolas" w:cs="Courier New"/>
          <w:sz w:val="20"/>
          <w:szCs w:val="20"/>
          <w:bdr w:val="single" w:sz="6" w:space="0" w:color="C7CDD1" w:frame="1"/>
          <w:shd w:val="clear" w:color="auto" w:fill="F5F5F5"/>
        </w:rPr>
        <w:t>[,order</w:t>
      </w:r>
      <w:proofErr w:type="gramEnd"/>
      <w:r w:rsidRPr="001C32DE">
        <w:rPr>
          <w:rFonts w:ascii="Consolas" w:eastAsia="Times New Roman" w:hAnsi="Consolas" w:cs="Courier New"/>
          <w:sz w:val="20"/>
          <w:szCs w:val="20"/>
          <w:bdr w:val="single" w:sz="6" w:space="0" w:color="C7CDD1" w:frame="1"/>
          <w:shd w:val="clear" w:color="auto" w:fill="F5F5F5"/>
        </w:rPr>
        <w:t>(</w:t>
      </w:r>
      <w:proofErr w:type="spellStart"/>
      <w:r w:rsidRPr="001C32DE">
        <w:rPr>
          <w:rFonts w:ascii="Consolas" w:eastAsia="Times New Roman" w:hAnsi="Consolas" w:cs="Courier New"/>
          <w:sz w:val="20"/>
          <w:szCs w:val="20"/>
          <w:bdr w:val="single" w:sz="6" w:space="0" w:color="C7CDD1" w:frame="1"/>
          <w:shd w:val="clear" w:color="auto" w:fill="F5F5F5"/>
        </w:rPr>
        <w:t>colnames</w:t>
      </w:r>
      <w:proofErr w:type="spellEnd"/>
      <w:r w:rsidRPr="001C32DE">
        <w:rPr>
          <w:rFonts w:ascii="Consolas" w:eastAsia="Times New Roman" w:hAnsi="Consolas" w:cs="Courier New"/>
          <w:sz w:val="20"/>
          <w:szCs w:val="20"/>
          <w:bdr w:val="single" w:sz="6" w:space="0" w:color="C7CDD1" w:frame="1"/>
          <w:shd w:val="clear" w:color="auto" w:fill="F5F5F5"/>
        </w:rPr>
        <w:t>(table))]</w:t>
      </w:r>
    </w:p>
    <w:p w14:paraId="17EE7EA5" w14:textId="77777777" w:rsidR="001C32DE" w:rsidRPr="001C32DE" w:rsidRDefault="001C32DE" w:rsidP="001C32DE">
      <w:pPr>
        <w:spacing w:before="375" w:line="450" w:lineRule="atLeast"/>
        <w:rPr>
          <w:rFonts w:ascii="Arial" w:eastAsia="Times New Roman" w:hAnsi="Arial" w:cs="Arial"/>
          <w:sz w:val="30"/>
          <w:szCs w:val="30"/>
        </w:rPr>
      </w:pPr>
      <w:r w:rsidRPr="001C32DE">
        <w:rPr>
          <w:rFonts w:ascii="Arial" w:eastAsia="Times New Roman" w:hAnsi="Arial" w:cs="Arial"/>
          <w:sz w:val="30"/>
          <w:szCs w:val="30"/>
        </w:rPr>
        <w:t xml:space="preserve">(The comma in the bracket indicates that </w:t>
      </w:r>
      <w:proofErr w:type="gramStart"/>
      <w:r w:rsidRPr="001C32DE">
        <w:rPr>
          <w:rFonts w:ascii="Arial" w:eastAsia="Times New Roman" w:hAnsi="Arial" w:cs="Arial"/>
          <w:sz w:val="30"/>
          <w:szCs w:val="30"/>
        </w:rPr>
        <w:t>we're</w:t>
      </w:r>
      <w:proofErr w:type="gramEnd"/>
      <w:r w:rsidRPr="001C32DE">
        <w:rPr>
          <w:rFonts w:ascii="Arial" w:eastAsia="Times New Roman" w:hAnsi="Arial" w:cs="Arial"/>
          <w:sz w:val="30"/>
          <w:szCs w:val="30"/>
        </w:rPr>
        <w:t xml:space="preserve"> selecting all rows.)</w:t>
      </w:r>
    </w:p>
    <w:p w14:paraId="337D4494" w14:textId="77777777" w:rsidR="001C32DE" w:rsidRPr="001C32DE" w:rsidRDefault="001C32DE" w:rsidP="001C32DE">
      <w:pPr>
        <w:spacing w:before="375" w:after="375" w:line="240" w:lineRule="auto"/>
        <w:rPr>
          <w:rFonts w:ascii="Arial" w:eastAsia="Times New Roman" w:hAnsi="Arial" w:cs="Arial"/>
          <w:color w:val="2B2B2B"/>
          <w:sz w:val="30"/>
          <w:szCs w:val="30"/>
        </w:rPr>
      </w:pPr>
      <w:r w:rsidRPr="001C32DE">
        <w:rPr>
          <w:rFonts w:ascii="Arial" w:eastAsia="Times New Roman" w:hAnsi="Arial" w:cs="Arial"/>
          <w:color w:val="2B2B2B"/>
          <w:sz w:val="30"/>
          <w:szCs w:val="30"/>
        </w:rPr>
        <w:t xml:space="preserve">Now that we have learned about selecting and manipulating our data in R, </w:t>
      </w:r>
      <w:proofErr w:type="gramStart"/>
      <w:r w:rsidRPr="001C32DE">
        <w:rPr>
          <w:rFonts w:ascii="Arial" w:eastAsia="Times New Roman" w:hAnsi="Arial" w:cs="Arial"/>
          <w:color w:val="2B2B2B"/>
          <w:sz w:val="30"/>
          <w:szCs w:val="30"/>
        </w:rPr>
        <w:t>it's</w:t>
      </w:r>
      <w:proofErr w:type="gramEnd"/>
      <w:r w:rsidRPr="001C32DE">
        <w:rPr>
          <w:rFonts w:ascii="Arial" w:eastAsia="Times New Roman" w:hAnsi="Arial" w:cs="Arial"/>
          <w:color w:val="2B2B2B"/>
          <w:sz w:val="30"/>
          <w:szCs w:val="30"/>
        </w:rPr>
        <w:t xml:space="preserve"> time to learn how to use R for data analysis. </w:t>
      </w:r>
      <w:proofErr w:type="gramStart"/>
      <w:r w:rsidRPr="001C32DE">
        <w:rPr>
          <w:rFonts w:ascii="Arial" w:eastAsia="Times New Roman" w:hAnsi="Arial" w:cs="Arial"/>
          <w:color w:val="2B2B2B"/>
          <w:sz w:val="30"/>
          <w:szCs w:val="30"/>
        </w:rPr>
        <w:t>We'll</w:t>
      </w:r>
      <w:proofErr w:type="gramEnd"/>
      <w:r w:rsidRPr="001C32DE">
        <w:rPr>
          <w:rFonts w:ascii="Arial" w:eastAsia="Times New Roman" w:hAnsi="Arial" w:cs="Arial"/>
          <w:color w:val="2B2B2B"/>
          <w:sz w:val="30"/>
          <w:szCs w:val="30"/>
        </w:rPr>
        <w:t xml:space="preserve"> begin by visualizing our datasets using ggplot2.</w:t>
      </w:r>
    </w:p>
    <w:p w14:paraId="31B45F44" w14:textId="77777777" w:rsidR="001C32DE" w:rsidRDefault="001C32DE" w:rsidP="001C32DE"/>
    <w:p w14:paraId="0BC6CFB1" w14:textId="77777777" w:rsidR="001C32DE" w:rsidRDefault="001C32DE" w:rsidP="001C32DE"/>
    <w:p w14:paraId="2BFF1C64" w14:textId="77777777" w:rsidR="001C32DE" w:rsidRDefault="001C32DE" w:rsidP="001C32DE"/>
    <w:p w14:paraId="44D5005D" w14:textId="309F5D98" w:rsidR="001C32DE" w:rsidRDefault="001C32DE" w:rsidP="001C32DE"/>
    <w:sectPr w:rsidR="001C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339B8"/>
    <w:multiLevelType w:val="multilevel"/>
    <w:tmpl w:val="2A1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D327B"/>
    <w:multiLevelType w:val="multilevel"/>
    <w:tmpl w:val="B56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D3527"/>
    <w:multiLevelType w:val="multilevel"/>
    <w:tmpl w:val="A3A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F2"/>
    <w:rsid w:val="000B0A96"/>
    <w:rsid w:val="001C32DE"/>
    <w:rsid w:val="009431F2"/>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87E"/>
  <w15:chartTrackingRefBased/>
  <w15:docId w15:val="{ADF63CC2-0D86-4194-B072-1A541A3C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32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2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32DE"/>
    <w:rPr>
      <w:color w:val="0000FF"/>
      <w:u w:val="single"/>
    </w:rPr>
  </w:style>
  <w:style w:type="character" w:customStyle="1" w:styleId="screenreader-only">
    <w:name w:val="screenreader-only"/>
    <w:basedOn w:val="DefaultParagraphFont"/>
    <w:rsid w:val="001C32DE"/>
  </w:style>
  <w:style w:type="character" w:customStyle="1" w:styleId="Heading2Char">
    <w:name w:val="Heading 2 Char"/>
    <w:basedOn w:val="DefaultParagraphFont"/>
    <w:link w:val="Heading2"/>
    <w:uiPriority w:val="9"/>
    <w:rsid w:val="001C32D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C32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3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2DE"/>
    <w:rPr>
      <w:rFonts w:ascii="Courier New" w:eastAsia="Times New Roman" w:hAnsi="Courier New" w:cs="Courier New"/>
      <w:sz w:val="20"/>
      <w:szCs w:val="20"/>
    </w:rPr>
  </w:style>
  <w:style w:type="character" w:customStyle="1" w:styleId="token">
    <w:name w:val="token"/>
    <w:basedOn w:val="DefaultParagraphFont"/>
    <w:rsid w:val="001C32DE"/>
  </w:style>
  <w:style w:type="character" w:styleId="Strong">
    <w:name w:val="Strong"/>
    <w:basedOn w:val="DefaultParagraphFont"/>
    <w:uiPriority w:val="22"/>
    <w:qFormat/>
    <w:rsid w:val="001C32DE"/>
    <w:rPr>
      <w:b/>
      <w:bCs/>
    </w:rPr>
  </w:style>
  <w:style w:type="paragraph" w:styleId="ListParagraph">
    <w:name w:val="List Paragraph"/>
    <w:basedOn w:val="Normal"/>
    <w:uiPriority w:val="34"/>
    <w:qFormat/>
    <w:rsid w:val="001C3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80896">
      <w:bodyDiv w:val="1"/>
      <w:marLeft w:val="0"/>
      <w:marRight w:val="0"/>
      <w:marTop w:val="0"/>
      <w:marBottom w:val="0"/>
      <w:divBdr>
        <w:top w:val="none" w:sz="0" w:space="0" w:color="auto"/>
        <w:left w:val="none" w:sz="0" w:space="0" w:color="auto"/>
        <w:bottom w:val="none" w:sz="0" w:space="0" w:color="auto"/>
        <w:right w:val="none" w:sz="0" w:space="0" w:color="auto"/>
      </w:divBdr>
    </w:div>
    <w:div w:id="796142454">
      <w:bodyDiv w:val="1"/>
      <w:marLeft w:val="0"/>
      <w:marRight w:val="0"/>
      <w:marTop w:val="0"/>
      <w:marBottom w:val="0"/>
      <w:divBdr>
        <w:top w:val="none" w:sz="0" w:space="0" w:color="auto"/>
        <w:left w:val="none" w:sz="0" w:space="0" w:color="auto"/>
        <w:bottom w:val="none" w:sz="0" w:space="0" w:color="auto"/>
        <w:right w:val="none" w:sz="0" w:space="0" w:color="auto"/>
      </w:divBdr>
    </w:div>
    <w:div w:id="811139215">
      <w:bodyDiv w:val="1"/>
      <w:marLeft w:val="0"/>
      <w:marRight w:val="0"/>
      <w:marTop w:val="0"/>
      <w:marBottom w:val="0"/>
      <w:divBdr>
        <w:top w:val="none" w:sz="0" w:space="0" w:color="auto"/>
        <w:left w:val="none" w:sz="0" w:space="0" w:color="auto"/>
        <w:bottom w:val="none" w:sz="0" w:space="0" w:color="auto"/>
        <w:right w:val="none" w:sz="0" w:space="0" w:color="auto"/>
      </w:divBdr>
    </w:div>
    <w:div w:id="876940255">
      <w:bodyDiv w:val="1"/>
      <w:marLeft w:val="0"/>
      <w:marRight w:val="0"/>
      <w:marTop w:val="0"/>
      <w:marBottom w:val="0"/>
      <w:divBdr>
        <w:top w:val="none" w:sz="0" w:space="0" w:color="auto"/>
        <w:left w:val="none" w:sz="0" w:space="0" w:color="auto"/>
        <w:bottom w:val="none" w:sz="0" w:space="0" w:color="auto"/>
        <w:right w:val="none" w:sz="0" w:space="0" w:color="auto"/>
      </w:divBdr>
    </w:div>
    <w:div w:id="1032144675">
      <w:bodyDiv w:val="1"/>
      <w:marLeft w:val="0"/>
      <w:marRight w:val="0"/>
      <w:marTop w:val="0"/>
      <w:marBottom w:val="0"/>
      <w:divBdr>
        <w:top w:val="none" w:sz="0" w:space="0" w:color="auto"/>
        <w:left w:val="none" w:sz="0" w:space="0" w:color="auto"/>
        <w:bottom w:val="none" w:sz="0" w:space="0" w:color="auto"/>
        <w:right w:val="none" w:sz="0" w:space="0" w:color="auto"/>
      </w:divBdr>
    </w:div>
    <w:div w:id="1034504549">
      <w:bodyDiv w:val="1"/>
      <w:marLeft w:val="0"/>
      <w:marRight w:val="0"/>
      <w:marTop w:val="0"/>
      <w:marBottom w:val="0"/>
      <w:divBdr>
        <w:top w:val="none" w:sz="0" w:space="0" w:color="auto"/>
        <w:left w:val="none" w:sz="0" w:space="0" w:color="auto"/>
        <w:bottom w:val="none" w:sz="0" w:space="0" w:color="auto"/>
        <w:right w:val="none" w:sz="0" w:space="0" w:color="auto"/>
      </w:divBdr>
    </w:div>
    <w:div w:id="1061438660">
      <w:bodyDiv w:val="1"/>
      <w:marLeft w:val="0"/>
      <w:marRight w:val="0"/>
      <w:marTop w:val="0"/>
      <w:marBottom w:val="0"/>
      <w:divBdr>
        <w:top w:val="none" w:sz="0" w:space="0" w:color="auto"/>
        <w:left w:val="none" w:sz="0" w:space="0" w:color="auto"/>
        <w:bottom w:val="none" w:sz="0" w:space="0" w:color="auto"/>
        <w:right w:val="none" w:sz="0" w:space="0" w:color="auto"/>
      </w:divBdr>
    </w:div>
    <w:div w:id="1084959310">
      <w:bodyDiv w:val="1"/>
      <w:marLeft w:val="0"/>
      <w:marRight w:val="0"/>
      <w:marTop w:val="0"/>
      <w:marBottom w:val="0"/>
      <w:divBdr>
        <w:top w:val="none" w:sz="0" w:space="0" w:color="auto"/>
        <w:left w:val="none" w:sz="0" w:space="0" w:color="auto"/>
        <w:bottom w:val="none" w:sz="0" w:space="0" w:color="auto"/>
        <w:right w:val="none" w:sz="0" w:space="0" w:color="auto"/>
      </w:divBdr>
    </w:div>
    <w:div w:id="1186988261">
      <w:bodyDiv w:val="1"/>
      <w:marLeft w:val="0"/>
      <w:marRight w:val="0"/>
      <w:marTop w:val="0"/>
      <w:marBottom w:val="0"/>
      <w:divBdr>
        <w:top w:val="none" w:sz="0" w:space="0" w:color="auto"/>
        <w:left w:val="none" w:sz="0" w:space="0" w:color="auto"/>
        <w:bottom w:val="none" w:sz="0" w:space="0" w:color="auto"/>
        <w:right w:val="none" w:sz="0" w:space="0" w:color="auto"/>
      </w:divBdr>
    </w:div>
    <w:div w:id="1344552553">
      <w:bodyDiv w:val="1"/>
      <w:marLeft w:val="0"/>
      <w:marRight w:val="0"/>
      <w:marTop w:val="0"/>
      <w:marBottom w:val="0"/>
      <w:divBdr>
        <w:top w:val="none" w:sz="0" w:space="0" w:color="auto"/>
        <w:left w:val="none" w:sz="0" w:space="0" w:color="auto"/>
        <w:bottom w:val="none" w:sz="0" w:space="0" w:color="auto"/>
        <w:right w:val="none" w:sz="0" w:space="0" w:color="auto"/>
      </w:divBdr>
    </w:div>
    <w:div w:id="1365400783">
      <w:bodyDiv w:val="1"/>
      <w:marLeft w:val="0"/>
      <w:marRight w:val="0"/>
      <w:marTop w:val="0"/>
      <w:marBottom w:val="0"/>
      <w:divBdr>
        <w:top w:val="none" w:sz="0" w:space="0" w:color="auto"/>
        <w:left w:val="none" w:sz="0" w:space="0" w:color="auto"/>
        <w:bottom w:val="none" w:sz="0" w:space="0" w:color="auto"/>
        <w:right w:val="none" w:sz="0" w:space="0" w:color="auto"/>
      </w:divBdr>
    </w:div>
    <w:div w:id="1373923291">
      <w:bodyDiv w:val="1"/>
      <w:marLeft w:val="0"/>
      <w:marRight w:val="0"/>
      <w:marTop w:val="0"/>
      <w:marBottom w:val="0"/>
      <w:divBdr>
        <w:top w:val="none" w:sz="0" w:space="0" w:color="auto"/>
        <w:left w:val="none" w:sz="0" w:space="0" w:color="auto"/>
        <w:bottom w:val="none" w:sz="0" w:space="0" w:color="auto"/>
        <w:right w:val="none" w:sz="0" w:space="0" w:color="auto"/>
      </w:divBdr>
    </w:div>
    <w:div w:id="1647708127">
      <w:bodyDiv w:val="1"/>
      <w:marLeft w:val="0"/>
      <w:marRight w:val="0"/>
      <w:marTop w:val="0"/>
      <w:marBottom w:val="0"/>
      <w:divBdr>
        <w:top w:val="none" w:sz="0" w:space="0" w:color="auto"/>
        <w:left w:val="none" w:sz="0" w:space="0" w:color="auto"/>
        <w:bottom w:val="none" w:sz="0" w:space="0" w:color="auto"/>
        <w:right w:val="none" w:sz="0" w:space="0" w:color="auto"/>
      </w:divBdr>
    </w:div>
    <w:div w:id="1774324940">
      <w:bodyDiv w:val="1"/>
      <w:marLeft w:val="0"/>
      <w:marRight w:val="0"/>
      <w:marTop w:val="0"/>
      <w:marBottom w:val="0"/>
      <w:divBdr>
        <w:top w:val="none" w:sz="0" w:space="0" w:color="auto"/>
        <w:left w:val="none" w:sz="0" w:space="0" w:color="auto"/>
        <w:bottom w:val="none" w:sz="0" w:space="0" w:color="auto"/>
        <w:right w:val="none" w:sz="0" w:space="0" w:color="auto"/>
      </w:divBdr>
    </w:div>
    <w:div w:id="1883519098">
      <w:bodyDiv w:val="1"/>
      <w:marLeft w:val="0"/>
      <w:marRight w:val="0"/>
      <w:marTop w:val="0"/>
      <w:marBottom w:val="0"/>
      <w:divBdr>
        <w:top w:val="none" w:sz="0" w:space="0" w:color="auto"/>
        <w:left w:val="none" w:sz="0" w:space="0" w:color="auto"/>
        <w:bottom w:val="none" w:sz="0" w:space="0" w:color="auto"/>
        <w:right w:val="none" w:sz="0" w:space="0" w:color="auto"/>
      </w:divBdr>
    </w:div>
    <w:div w:id="1904442652">
      <w:bodyDiv w:val="1"/>
      <w:marLeft w:val="0"/>
      <w:marRight w:val="0"/>
      <w:marTop w:val="0"/>
      <w:marBottom w:val="0"/>
      <w:divBdr>
        <w:top w:val="none" w:sz="0" w:space="0" w:color="auto"/>
        <w:left w:val="none" w:sz="0" w:space="0" w:color="auto"/>
        <w:bottom w:val="none" w:sz="0" w:space="0" w:color="auto"/>
        <w:right w:val="none" w:sz="0" w:space="0" w:color="auto"/>
      </w:divBdr>
      <w:divsChild>
        <w:div w:id="1018775186">
          <w:blockQuote w:val="1"/>
          <w:marLeft w:val="0"/>
          <w:marRight w:val="0"/>
          <w:marTop w:val="750"/>
          <w:marBottom w:val="750"/>
          <w:divBdr>
            <w:top w:val="none" w:sz="0" w:space="0" w:color="auto"/>
            <w:left w:val="none" w:sz="0" w:space="0" w:color="auto"/>
            <w:bottom w:val="none" w:sz="0" w:space="0" w:color="auto"/>
            <w:right w:val="none" w:sz="0" w:space="0" w:color="auto"/>
          </w:divBdr>
          <w:divsChild>
            <w:div w:id="2702810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948197984">
      <w:bodyDiv w:val="1"/>
      <w:marLeft w:val="0"/>
      <w:marRight w:val="0"/>
      <w:marTop w:val="0"/>
      <w:marBottom w:val="0"/>
      <w:divBdr>
        <w:top w:val="none" w:sz="0" w:space="0" w:color="auto"/>
        <w:left w:val="none" w:sz="0" w:space="0" w:color="auto"/>
        <w:bottom w:val="none" w:sz="0" w:space="0" w:color="auto"/>
        <w:right w:val="none" w:sz="0" w:space="0" w:color="auto"/>
      </w:divBdr>
    </w:div>
    <w:div w:id="1960263543">
      <w:bodyDiv w:val="1"/>
      <w:marLeft w:val="0"/>
      <w:marRight w:val="0"/>
      <w:marTop w:val="0"/>
      <w:marBottom w:val="0"/>
      <w:divBdr>
        <w:top w:val="none" w:sz="0" w:space="0" w:color="auto"/>
        <w:left w:val="none" w:sz="0" w:space="0" w:color="auto"/>
        <w:bottom w:val="none" w:sz="0" w:space="0" w:color="auto"/>
        <w:right w:val="none" w:sz="0" w:space="0" w:color="auto"/>
      </w:divBdr>
    </w:div>
    <w:div w:id="2082554450">
      <w:bodyDiv w:val="1"/>
      <w:marLeft w:val="0"/>
      <w:marRight w:val="0"/>
      <w:marTop w:val="0"/>
      <w:marBottom w:val="0"/>
      <w:divBdr>
        <w:top w:val="none" w:sz="0" w:space="0" w:color="auto"/>
        <w:left w:val="none" w:sz="0" w:space="0" w:color="auto"/>
        <w:bottom w:val="none" w:sz="0" w:space="0" w:color="auto"/>
        <w:right w:val="none" w:sz="0" w:space="0" w:color="auto"/>
      </w:divBdr>
      <w:divsChild>
        <w:div w:id="1352149595">
          <w:marLeft w:val="0"/>
          <w:marRight w:val="0"/>
          <w:marTop w:val="0"/>
          <w:marBottom w:val="0"/>
          <w:divBdr>
            <w:top w:val="none" w:sz="0" w:space="0" w:color="auto"/>
            <w:left w:val="single" w:sz="36" w:space="15" w:color="auto"/>
            <w:bottom w:val="none" w:sz="0" w:space="0" w:color="auto"/>
            <w:right w:val="none" w:sz="0" w:space="0" w:color="auto"/>
          </w:divBdr>
        </w:div>
      </w:divsChild>
    </w:div>
    <w:div w:id="2084985492">
      <w:bodyDiv w:val="1"/>
      <w:marLeft w:val="0"/>
      <w:marRight w:val="0"/>
      <w:marTop w:val="0"/>
      <w:marBottom w:val="0"/>
      <w:divBdr>
        <w:top w:val="none" w:sz="0" w:space="0" w:color="auto"/>
        <w:left w:val="none" w:sz="0" w:space="0" w:color="auto"/>
        <w:bottom w:val="none" w:sz="0" w:space="0" w:color="auto"/>
        <w:right w:val="none" w:sz="0" w:space="0" w:color="auto"/>
      </w:divBdr>
    </w:div>
    <w:div w:id="2107917242">
      <w:bodyDiv w:val="1"/>
      <w:marLeft w:val="0"/>
      <w:marRight w:val="0"/>
      <w:marTop w:val="0"/>
      <w:marBottom w:val="0"/>
      <w:divBdr>
        <w:top w:val="none" w:sz="0" w:space="0" w:color="auto"/>
        <w:left w:val="none" w:sz="0" w:space="0" w:color="auto"/>
        <w:bottom w:val="none" w:sz="0" w:space="0" w:color="auto"/>
        <w:right w:val="none" w:sz="0" w:space="0" w:color="auto"/>
      </w:divBdr>
      <w:divsChild>
        <w:div w:id="2015037694">
          <w:marLeft w:val="0"/>
          <w:marRight w:val="0"/>
          <w:marTop w:val="0"/>
          <w:marBottom w:val="0"/>
          <w:divBdr>
            <w:top w:val="none" w:sz="0" w:space="0" w:color="auto"/>
            <w:left w:val="single" w:sz="36" w:space="15"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2u-data-curriculum-team.s3.amazonaws.com/dataviz-online/module_15/demo2.cs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1414</Words>
  <Characters>8062</Characters>
  <Application>Microsoft Office Word</Application>
  <DocSecurity>0</DocSecurity>
  <Lines>67</Lines>
  <Paragraphs>18</Paragraphs>
  <ScaleCrop>false</ScaleCrop>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2021-02-14T12:40:00Z</dcterms:created>
  <dcterms:modified xsi:type="dcterms:W3CDTF">2021-02-14T12:49:00Z</dcterms:modified>
</cp:coreProperties>
</file>