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09996" w14:textId="77777777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p"/>
      <w:bookmarkEnd w:id="0"/>
      <w:r w:rsidRPr="007F0BC5">
        <w:rPr>
          <w:rFonts w:ascii="Times New Roman" w:hAnsi="Times New Roman" w:cs="Times New Roman"/>
          <w:b/>
          <w:bCs/>
          <w:sz w:val="40"/>
          <w:szCs w:val="40"/>
        </w:rPr>
        <w:t>SARAH FOBI MENSAH</w:t>
      </w:r>
    </w:p>
    <w:p w14:paraId="4DE2B2C9" w14:textId="73D38449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Bozeman, MT 59715-4998</w:t>
      </w:r>
    </w:p>
    <w:p w14:paraId="5245FE58" w14:textId="77777777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</w:rPr>
      </w:pPr>
      <w:r w:rsidRPr="007F0BC5">
        <w:rPr>
          <w:rStyle w:val="Hyperlink"/>
          <w:rFonts w:ascii="Times New Roman" w:hAnsi="Times New Roman" w:cs="Times New Roman"/>
          <w:color w:val="0070C0"/>
          <w:sz w:val="20"/>
          <w:szCs w:val="20"/>
          <w:shd w:val="clear" w:color="auto" w:fill="FFFFFF"/>
        </w:rPr>
        <w:t xml:space="preserve">nanamafobi98@gmail.com </w:t>
      </w:r>
      <w:r w:rsidRPr="007F0BC5">
        <w:rPr>
          <w:rFonts w:ascii="Times New Roman" w:hAnsi="Times New Roman" w:cs="Times New Roman"/>
          <w:sz w:val="20"/>
          <w:szCs w:val="20"/>
        </w:rPr>
        <w:t>|</w:t>
      </w:r>
      <w:r w:rsidRPr="007F0B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5" w:history="1">
        <w:r w:rsidRPr="007F0BC5">
          <w:rPr>
            <w:rStyle w:val="Hyperlink"/>
            <w:rFonts w:ascii="Times New Roman" w:hAnsi="Times New Roman" w:cs="Times New Roman"/>
            <w:color w:val="0070C0"/>
            <w:sz w:val="20"/>
            <w:szCs w:val="20"/>
            <w:shd w:val="clear" w:color="auto" w:fill="FFFFFF"/>
          </w:rPr>
          <w:t>sfmensah.github.io</w:t>
        </w:r>
      </w:hyperlink>
      <w:r w:rsidRPr="007F0BC5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7F0BC5">
        <w:rPr>
          <w:rFonts w:ascii="Times New Roman" w:hAnsi="Times New Roman" w:cs="Times New Roman"/>
          <w:sz w:val="20"/>
          <w:szCs w:val="20"/>
        </w:rPr>
        <w:t xml:space="preserve">| </w:t>
      </w:r>
      <w:hyperlink r:id="rId6" w:history="1">
        <w:r w:rsidRPr="007F0BC5">
          <w:rPr>
            <w:rStyle w:val="Hyperlink"/>
            <w:rFonts w:ascii="Times New Roman" w:hAnsi="Times New Roman" w:cs="Times New Roman"/>
            <w:color w:val="0070C0"/>
            <w:sz w:val="20"/>
            <w:szCs w:val="20"/>
          </w:rPr>
          <w:t>linkedin.com/in/sarahfobimensah/</w:t>
        </w:r>
      </w:hyperlink>
    </w:p>
    <w:p w14:paraId="1925181D" w14:textId="77777777" w:rsidR="00667A0D" w:rsidRPr="007F0BC5" w:rsidRDefault="00667A0D" w:rsidP="00667A0D">
      <w:pPr>
        <w:pStyle w:val="NoSpacing"/>
        <w:ind w:left="-709"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2C0AD61" w14:textId="2F5F92AE" w:rsidR="00667A0D" w:rsidRPr="007F0BC5" w:rsidRDefault="00667A0D" w:rsidP="009F0B0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RESEARCH INTERESTS</w:t>
      </w:r>
    </w:p>
    <w:p w14:paraId="7B3EDE10" w14:textId="42688EB4" w:rsidR="00667A0D" w:rsidRPr="007F0BC5" w:rsidRDefault="00667A0D" w:rsidP="009F0B0A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High dimensional data analysis </w:t>
      </w:r>
      <w:r w:rsidR="00846E2E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(particularly in health-related applications), </w:t>
      </w:r>
      <w:r w:rsidR="009F0B0A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functional data analysis, </w:t>
      </w:r>
      <w:r w:rsidR="00E564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dimensionality reduction techniques, </w:t>
      </w:r>
      <w:r w:rsidR="007F0BC5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regression</w:t>
      </w:r>
      <w:r w:rsidR="009F0B0A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modeling and machine learning.</w:t>
      </w:r>
    </w:p>
    <w:p w14:paraId="6A352D6F" w14:textId="77777777" w:rsidR="00667A0D" w:rsidRPr="007F0BC5" w:rsidRDefault="00667A0D" w:rsidP="00667A0D">
      <w:pPr>
        <w:pStyle w:val="NoSpacing"/>
        <w:ind w:left="-709"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F7DBA23" w14:textId="7AC5D286" w:rsidR="00667A0D" w:rsidRPr="007F0BC5" w:rsidRDefault="00667A0D" w:rsidP="007F0BC5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EDUCATION</w:t>
      </w:r>
    </w:p>
    <w:p w14:paraId="6386DF26" w14:textId="0C24E0B8" w:rsidR="007F0BC5" w:rsidRPr="007F0BC5" w:rsidRDefault="007F0BC5" w:rsidP="00F56DF2">
      <w:pPr>
        <w:pStyle w:val="NoSpacing"/>
        <w:ind w:left="-709" w:right="-86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Ph.D. Statistics, 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GPA: 3.9</w:t>
      </w: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Expected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 12/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2027</w:t>
      </w:r>
    </w:p>
    <w:p w14:paraId="482B959D" w14:textId="77777777" w:rsidR="007F0BC5" w:rsidRPr="007F0BC5" w:rsidRDefault="007F0BC5" w:rsidP="00B8745F">
      <w:pPr>
        <w:pStyle w:val="NoSpacing"/>
        <w:ind w:left="-567" w:right="-897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Montana State University, Bozeman, MT</w:t>
      </w:r>
    </w:p>
    <w:p w14:paraId="4B177596" w14:textId="77777777" w:rsidR="007F0BC5" w:rsidRPr="007F0BC5" w:rsidRDefault="007F0BC5" w:rsidP="007F0BC5">
      <w:pPr>
        <w:pStyle w:val="NoSpacing"/>
        <w:ind w:left="-709" w:right="-897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14:paraId="5E06D541" w14:textId="76573F50" w:rsidR="007F0BC5" w:rsidRPr="007F0BC5" w:rsidRDefault="007F0BC5" w:rsidP="00F56DF2">
      <w:pPr>
        <w:pStyle w:val="NoSpacing"/>
        <w:ind w:left="-709" w:right="-86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M.S. Statistics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GPA: 3.89                                                                                                                                                         </w:t>
      </w:r>
      <w:r w:rsidR="00AD08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05/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2024</w:t>
      </w:r>
    </w:p>
    <w:p w14:paraId="47300FAE" w14:textId="77777777" w:rsidR="007F0BC5" w:rsidRPr="007F0BC5" w:rsidRDefault="007F0BC5" w:rsidP="007F0BC5">
      <w:pPr>
        <w:pStyle w:val="NoSpacing"/>
        <w:ind w:left="-567" w:right="-897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Montana State University, Bozeman, MT</w:t>
      </w:r>
    </w:p>
    <w:p w14:paraId="19D663B9" w14:textId="77777777" w:rsidR="007F0BC5" w:rsidRPr="007F0BC5" w:rsidRDefault="007F0BC5" w:rsidP="007F0BC5">
      <w:pPr>
        <w:pStyle w:val="NoSpacing"/>
        <w:ind w:left="-709" w:right="-897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14:paraId="50BC7E0F" w14:textId="21DEAB1D" w:rsidR="007F0BC5" w:rsidRPr="007F0BC5" w:rsidRDefault="007F0BC5" w:rsidP="00F56DF2">
      <w:pPr>
        <w:pStyle w:val="NoSpacing"/>
        <w:ind w:left="-709" w:right="-864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B.S. Actuarial Science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GPA: 3.89                                                                                                                                     </w:t>
      </w:r>
      <w:r w:rsidR="00AD08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09/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2021</w:t>
      </w:r>
    </w:p>
    <w:p w14:paraId="6A3CD4B9" w14:textId="77777777" w:rsidR="007F0BC5" w:rsidRPr="007F0BC5" w:rsidRDefault="007F0BC5" w:rsidP="007F0BC5">
      <w:pPr>
        <w:pStyle w:val="NoSpacing"/>
        <w:ind w:left="-567" w:right="-897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Kwame Nkrumah University of Science and Technology,</w:t>
      </w: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Kumasi, Ghana</w:t>
      </w:r>
    </w:p>
    <w:p w14:paraId="7BF77355" w14:textId="77777777" w:rsidR="00667A0D" w:rsidRPr="007F0BC5" w:rsidRDefault="00667A0D" w:rsidP="007F0BC5">
      <w:pPr>
        <w:pStyle w:val="NoSpacing"/>
        <w:ind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06F7238" w14:textId="72D1D5A0" w:rsidR="007F0BC5" w:rsidRPr="007F0BC5" w:rsidRDefault="00667A0D" w:rsidP="00F72055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WORK EXPERIENCE</w:t>
      </w:r>
    </w:p>
    <w:p w14:paraId="3DCDBF47" w14:textId="14931E6A" w:rsidR="007F0BC5" w:rsidRDefault="007F0BC5" w:rsidP="00F72055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0305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Montana State University</w:t>
      </w:r>
      <w:r w:rsidR="000305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, Bozeman, MT</w:t>
      </w:r>
    </w:p>
    <w:p w14:paraId="4A535307" w14:textId="2D184BB3" w:rsidR="00030528" w:rsidRPr="00DD59C4" w:rsidRDefault="00030528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Graduate Researcher                                                                                                                                 </w:t>
      </w:r>
      <w:r w:rsid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08/2024 - present</w:t>
      </w:r>
    </w:p>
    <w:p w14:paraId="61C56AD9" w14:textId="48FC2DB3" w:rsidR="00AD08AA" w:rsidRPr="00AD08AA" w:rsidRDefault="00AD08AA" w:rsidP="00340CC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 w:righ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Conducted statistical analysis of microcalorimeter data to study chondrocyte heat generation </w:t>
      </w:r>
      <w:r w:rsidR="00F14D3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toward improving knowledge </w:t>
      </w:r>
      <w:r w:rsid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of</w:t>
      </w:r>
      <w:r w:rsidR="00E5640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chondrocyte</w:t>
      </w:r>
      <w:r w:rsidR="00F14D3B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F14D3B">
        <w:rPr>
          <w:rFonts w:ascii="Times New Roman" w:hAnsi="Times New Roman" w:cs="Times New Roman"/>
          <w:color w:val="000000"/>
          <w:kern w:val="0"/>
          <w:sz w:val="20"/>
          <w:szCs w:val="20"/>
        </w:rPr>
        <w:t>central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metabolism.</w:t>
      </w:r>
    </w:p>
    <w:p w14:paraId="5F84ABCF" w14:textId="77777777" w:rsidR="00AD08AA" w:rsidRPr="00AD08AA" w:rsidRDefault="007F0BC5" w:rsidP="00340CCB">
      <w:pPr>
        <w:pStyle w:val="NoSpacing"/>
        <w:numPr>
          <w:ilvl w:val="0"/>
          <w:numId w:val="2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Applied a Generalized Least Squares (GLS) model to account for non-constant variance which helped to accurately</w:t>
      </w:r>
      <w:r w:rsidR="00AD08A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assess the differences in total heat generation across cell groups.</w:t>
      </w:r>
    </w:p>
    <w:p w14:paraId="765161F5" w14:textId="77777777" w:rsidR="00DD59C4" w:rsidRDefault="007F0BC5" w:rsidP="00340CCB">
      <w:pPr>
        <w:pStyle w:val="NoSpacing"/>
        <w:numPr>
          <w:ilvl w:val="0"/>
          <w:numId w:val="2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Led initial findings to a manuscript submission within 4 months and currently expanding the research through</w:t>
      </w:r>
      <w:r w:rsidR="00AD08A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functional data analysis to examine heat generation curves over time.</w:t>
      </w:r>
    </w:p>
    <w:p w14:paraId="75948256" w14:textId="4977BECB" w:rsidR="00AD08AA" w:rsidRPr="00DD59C4" w:rsidRDefault="00AD08AA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Graduate Research Assistant</w:t>
      </w:r>
      <w:r w:rsidR="005E79E6" w:rsidRP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</w:t>
      </w:r>
      <w:r w:rsid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  <w:r w:rsidR="005E79E6"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12/2023 – 05/2024</w:t>
      </w:r>
    </w:p>
    <w:p w14:paraId="5A3F9048" w14:textId="77777777" w:rsidR="00AD08AA" w:rsidRPr="00AD08AA" w:rsidRDefault="00AD08AA" w:rsidP="00340CCB">
      <w:pPr>
        <w:pStyle w:val="NoSpacing"/>
        <w:numPr>
          <w:ilvl w:val="0"/>
          <w:numId w:val="3"/>
        </w:numPr>
        <w:spacing w:line="276" w:lineRule="auto"/>
        <w:ind w:left="-72" w:right="-72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Explored dimensionality reduction techniques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, including sparse PCA, to enhance interpretation and analysis of high- dimensional metabolomics data for early osteoarthritis diagnosis.</w:t>
      </w:r>
    </w:p>
    <w:p w14:paraId="6C2374BA" w14:textId="3D4FE4BB" w:rsidR="00DD59C4" w:rsidRDefault="00AD08AA" w:rsidP="00340CCB">
      <w:pPr>
        <w:pStyle w:val="NoSpacing"/>
        <w:numPr>
          <w:ilvl w:val="0"/>
          <w:numId w:val="3"/>
        </w:numPr>
        <w:spacing w:line="276" w:lineRule="auto"/>
        <w:ind w:left="-72" w:right="-864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Investigated the potential of sparse contrastive PCA to reduce the dimensionality of metabolomics data, making it manageable, more interpretable and useful for identifying early molecular markers of osteoarthritis</w:t>
      </w:r>
      <w:r w:rsidRPr="00AD08AA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</w:p>
    <w:p w14:paraId="200F8571" w14:textId="77777777" w:rsidR="00DD59C4" w:rsidRDefault="00DD59C4" w:rsidP="00340CCB">
      <w:pPr>
        <w:pStyle w:val="NoSpacing"/>
        <w:spacing w:line="276" w:lineRule="auto"/>
        <w:ind w:left="-720" w:right="-897"/>
        <w:rPr>
          <w:rFonts w:ascii="Times New Roman" w:hAnsi="Times New Roman" w:cs="Times New Roman"/>
          <w:sz w:val="20"/>
          <w:szCs w:val="20"/>
          <w:lang w:val="en-US"/>
        </w:rPr>
      </w:pPr>
      <w:r w:rsidRPr="000305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Osteoarthritis grant funded by</w:t>
      </w:r>
      <w:r w:rsidRPr="0003052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30528">
        <w:rPr>
          <w:rFonts w:ascii="Times New Roman" w:hAnsi="Times New Roman" w:cs="Times New Roman"/>
          <w:sz w:val="20"/>
          <w:szCs w:val="20"/>
          <w:lang w:val="en-US"/>
        </w:rPr>
        <w:t>National Institute of Arthritis and Musculoskeletal and Skin Diseases (1R01AR081489-01A1)</w:t>
      </w:r>
    </w:p>
    <w:p w14:paraId="39D536BF" w14:textId="35AF7020" w:rsidR="00DD59C4" w:rsidRDefault="009D44A6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9D44A6">
        <w:rPr>
          <w:rFonts w:ascii="Times New Roman" w:hAnsi="Times New Roman" w:cs="Times New Roman"/>
          <w:b/>
          <w:bCs/>
          <w:sz w:val="21"/>
          <w:szCs w:val="21"/>
          <w:lang w:val="en-US"/>
        </w:rPr>
        <w:t>Statistical Consultant</w:t>
      </w:r>
      <w:r w:rsidR="00432F40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</w:t>
      </w:r>
      <w:r w:rsidR="00167E51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432F40" w:rsidRPr="00167E51">
        <w:rPr>
          <w:rFonts w:ascii="Times New Roman" w:hAnsi="Times New Roman" w:cs="Times New Roman"/>
          <w:sz w:val="20"/>
          <w:szCs w:val="20"/>
          <w:lang w:val="en-US"/>
        </w:rPr>
        <w:t>1/2024 – 05/2024</w:t>
      </w:r>
    </w:p>
    <w:p w14:paraId="30190356" w14:textId="72565350" w:rsidR="00432F40" w:rsidRPr="00432F40" w:rsidRDefault="00432F40" w:rsidP="00340CCB">
      <w:pPr>
        <w:pStyle w:val="NoSpacing"/>
        <w:numPr>
          <w:ilvl w:val="0"/>
          <w:numId w:val="4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32F40">
        <w:rPr>
          <w:rFonts w:ascii="Times New Roman" w:hAnsi="Times New Roman" w:cs="Times New Roman"/>
          <w:sz w:val="20"/>
          <w:szCs w:val="20"/>
          <w:lang w:val="en-US"/>
        </w:rPr>
        <w:t>Applied statistical methodologies including</w:t>
      </w:r>
      <w:r w:rsidRPr="00432F4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mixed-effects models to assess survey responses and analysed the impact of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 training called “Using Storybooks to Teach Children and Adults About </w:t>
      </w: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Alzheimer’s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Disease” organised by Montana State University Extension under the direction of my </w:t>
      </w:r>
      <w:r w:rsidR="002A4373">
        <w:rPr>
          <w:rFonts w:ascii="Times New Roman" w:hAnsi="Times New Roman" w:cs="Times New Roman"/>
          <w:color w:val="000000"/>
          <w:kern w:val="0"/>
          <w:sz w:val="20"/>
          <w:szCs w:val="20"/>
        </w:rPr>
        <w:t>collaborators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7D314985" w14:textId="1EC96AF5" w:rsidR="00432F40" w:rsidRPr="00BD227C" w:rsidRDefault="00432F40" w:rsidP="00340CCB">
      <w:pPr>
        <w:pStyle w:val="NoSpacing"/>
        <w:numPr>
          <w:ilvl w:val="0"/>
          <w:numId w:val="4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>Clearly communicated statistical methods and findings to clients which ensured transparency and lead to informed decisions for program recommendations and development.</w:t>
      </w:r>
    </w:p>
    <w:p w14:paraId="615532BA" w14:textId="77777777" w:rsidR="00BD227C" w:rsidRDefault="00BD227C" w:rsidP="00BD227C">
      <w:pPr>
        <w:pStyle w:val="NoSpacing"/>
        <w:spacing w:line="276" w:lineRule="auto"/>
        <w:ind w:left="-432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63733CC" w14:textId="365380CB" w:rsidR="00BD227C" w:rsidRDefault="00BD227C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BD227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KPMG, Australia (</w:t>
      </w:r>
      <w:r w:rsidR="000B483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Virtual</w:t>
      </w:r>
      <w:r w:rsidR="00C35B71" w:rsidRPr="00BD227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)</w:t>
      </w:r>
      <w:r w:rsidR="00C35B7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="00F56DF2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</w:t>
      </w:r>
      <w:r w:rsidR="00167E5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</w:t>
      </w:r>
      <w:r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7/2020 – 8/2020</w:t>
      </w:r>
    </w:p>
    <w:p w14:paraId="693948D4" w14:textId="77777777" w:rsidR="00BD227C" w:rsidRDefault="00BD227C" w:rsidP="00BD227C">
      <w:pPr>
        <w:pStyle w:val="NoSpacing"/>
        <w:spacing w:line="276" w:lineRule="auto"/>
        <w:ind w:left="-720" w:right="-897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Data Analytics Intern</w:t>
      </w:r>
    </w:p>
    <w:p w14:paraId="72AA014E" w14:textId="3C5A248F" w:rsidR="00BD227C" w:rsidRPr="00340CCB" w:rsidRDefault="00BD227C" w:rsidP="001841DA">
      <w:pPr>
        <w:pStyle w:val="NoSpacing"/>
        <w:numPr>
          <w:ilvl w:val="0"/>
          <w:numId w:val="7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Identified data quality issues with the dataset presented by the Sprocket Central company and created visualizations to</w:t>
      </w:r>
    </w:p>
    <w:p w14:paraId="6255334C" w14:textId="4B5E011F" w:rsidR="00BD227C" w:rsidRPr="00340CCB" w:rsidRDefault="00BD227C" w:rsidP="00340C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help the company better understand its customers.</w:t>
      </w:r>
    </w:p>
    <w:p w14:paraId="10563219" w14:textId="3F9BF0A1" w:rsidR="00BD227C" w:rsidRPr="00340CCB" w:rsidRDefault="00BD227C" w:rsidP="001841D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Used RMF (Recency, Frequency &amp; Monetary) analysis to help the company determine which customers it should target to increase its revenue (by about 15%) and customer lifetime value.</w:t>
      </w:r>
    </w:p>
    <w:p w14:paraId="64BCA000" w14:textId="66DE7743" w:rsidR="00432F40" w:rsidRPr="00432F40" w:rsidRDefault="00432F40" w:rsidP="00432F40">
      <w:pPr>
        <w:pStyle w:val="NoSpacing"/>
        <w:spacing w:line="360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F4A2A8" w14:textId="77777777" w:rsidR="00DD59C4" w:rsidRDefault="00DD59C4" w:rsidP="00DD59C4">
      <w:pPr>
        <w:pStyle w:val="NoSpacing"/>
        <w:spacing w:line="276" w:lineRule="auto"/>
        <w:ind w:left="-720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21AD63FE" w14:textId="77777777" w:rsidR="00340CCB" w:rsidRDefault="00340CCB" w:rsidP="001841D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340CC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TEACHING</w:t>
      </w:r>
    </w:p>
    <w:p w14:paraId="775DC9D0" w14:textId="5DE851E3" w:rsidR="001841DA" w:rsidRPr="001841DA" w:rsidRDefault="001841DA" w:rsidP="001841D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Montana State University, Bozeman</w:t>
      </w:r>
      <w:r w:rsidR="00A543E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(MSU)</w:t>
      </w: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, MT</w:t>
      </w:r>
    </w:p>
    <w:p w14:paraId="39D92B8F" w14:textId="4CD6E91F" w:rsidR="00340CCB" w:rsidRPr="001841DA" w:rsidRDefault="001841DA" w:rsidP="00F56DF2">
      <w:pPr>
        <w:pStyle w:val="NoSpacing"/>
        <w:spacing w:line="360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Graduate Teaching Assistant      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</w:t>
      </w:r>
      <w:r w:rsidR="00F56DF2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08/2022 - present</w:t>
      </w:r>
    </w:p>
    <w:p w14:paraId="6F8EA9E5" w14:textId="7A788ABE" w:rsidR="001841DA" w:rsidRPr="001841DA" w:rsidRDefault="001841DA" w:rsidP="00C3296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Provided instruction on data wrangling, visualization, and hypothesis testing while guiding students to perform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statistical analysis and derive data-driven conclusions.</w:t>
      </w:r>
    </w:p>
    <w:p w14:paraId="19C30A62" w14:textId="7AE9725F" w:rsidR="001841DA" w:rsidRDefault="001841DA" w:rsidP="00C3296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Collaborated with students during lab sessions and office hours to clarify statistical concepts and guide effective use of R programming for assignments and projects.</w:t>
      </w:r>
    </w:p>
    <w:p w14:paraId="7C2E8E4F" w14:textId="7F3D7C5D" w:rsid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1841DA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Course Assistant</w:t>
      </w:r>
    </w:p>
    <w:p w14:paraId="6ADAF1D6" w14:textId="06651A26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2025 – STAT 337 (Intermediate Statistics with Computing)</w:t>
      </w:r>
    </w:p>
    <w:p w14:paraId="37D15AC6" w14:textId="0226E685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2024 – STAT 337 (Intermediate Statistics with Computing)</w:t>
      </w:r>
    </w:p>
    <w:p w14:paraId="75943AC3" w14:textId="1B02A135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2023 – STAT 337 (Intermediate Statistics with Computing)</w:t>
      </w:r>
    </w:p>
    <w:p w14:paraId="529F4D10" w14:textId="4554C66F" w:rsid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Spring 2023 – STAT </w:t>
      </w:r>
      <w:r w:rsidR="00C3296F"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6A3B0F01" w14:textId="0CA8C40B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Fall 2022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143BD5A8" w14:textId="13C4D4B5" w:rsidR="00C3296F" w:rsidRDefault="00C3296F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 w:righ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Instructor </w:t>
      </w:r>
    </w:p>
    <w:p w14:paraId="323AFAD5" w14:textId="1035AC74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ummer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1DDF6314" w14:textId="3A377482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Tutor</w:t>
      </w:r>
    </w:p>
    <w:p w14:paraId="174ED8B8" w14:textId="77777777" w:rsidR="00F0189F" w:rsidRDefault="00C3296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296F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2022 – Math and Stat learning center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(MSC)</w:t>
      </w:r>
    </w:p>
    <w:p w14:paraId="214C959F" w14:textId="77777777" w:rsid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73F1EA2" w14:textId="593CB769" w:rsidR="00C3296F" w:rsidRPr="00F0189F" w:rsidRDefault="00C3296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Kwame Nkrumah University of Science and Technology</w:t>
      </w:r>
      <w:r w:rsidR="00A543EE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(KNUST)</w:t>
      </w: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, Kumasi, Ghana</w:t>
      </w:r>
    </w:p>
    <w:p w14:paraId="2EF2DFD4" w14:textId="70F1D751" w:rsidR="00C3296F" w:rsidRDefault="002F2363" w:rsidP="00056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Undergraduate Teaching Assistan</w:t>
      </w:r>
      <w:r w:rsidR="00F0189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t                           </w:t>
      </w:r>
      <w:r w:rsidR="0005674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                                                                                         </w:t>
      </w:r>
      <w:r w:rsidR="00167E5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</w:t>
      </w:r>
      <w:r w:rsidR="0005674C"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10/2021 – 07/2022</w:t>
      </w:r>
    </w:p>
    <w:p w14:paraId="358F8C93" w14:textId="10BE96ED" w:rsidR="00F0189F" w:rsidRP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0189F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2022 – STAT 371 (Regression Analysis)</w:t>
      </w:r>
    </w:p>
    <w:p w14:paraId="69240F35" w14:textId="2E3F74ED" w:rsidR="00F0189F" w:rsidRP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0189F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2021 – STAT 153 (Statistical Methods I)</w:t>
      </w:r>
    </w:p>
    <w:p w14:paraId="41FE2C8A" w14:textId="77777777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</w:p>
    <w:p w14:paraId="045AF080" w14:textId="6CCEE48F" w:rsid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AWARDS AND SCHOLARSHIPS</w:t>
      </w:r>
    </w:p>
    <w:p w14:paraId="66B9BFC3" w14:textId="2A57BD99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>Full PhD assistantship award, Department of Mathematical Sciences, MSU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08/2024</w:t>
      </w:r>
    </w:p>
    <w:p w14:paraId="46D2B9D4" w14:textId="7F7608D8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Master of Science in Statistics, Montana State University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05/2024</w:t>
      </w:r>
    </w:p>
    <w:p w14:paraId="5DC47C0C" w14:textId="702357EF" w:rsid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Fee waiver scholarship, Department of Mathematical Sciences, MSU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/202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4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52151B15" w14:textId="773E886F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Full MS assistantship award, Department of Mathematical Sciences, MSU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08/2022 </w:t>
      </w:r>
    </w:p>
    <w:p w14:paraId="56D99B86" w14:textId="0B3ED9F1" w:rsidR="00F56DF2" w:rsidRP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56DF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Academic excellence scholarship recipient, Ghana Scholarship Secretariat            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05/2021</w:t>
      </w:r>
    </w:p>
    <w:p w14:paraId="4E2E27BA" w14:textId="77777777" w:rsid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</w:p>
    <w:p w14:paraId="78143E94" w14:textId="008C71E2" w:rsidR="00C3296F" w:rsidRDefault="0034236A" w:rsidP="00342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34236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VOLUNTEERING &amp; LEADERSHIP</w:t>
      </w:r>
    </w:p>
    <w:p w14:paraId="78E27590" w14:textId="626A5EA2" w:rsidR="00A543EE" w:rsidRPr="00A543EE" w:rsidRDefault="00A543EE" w:rsidP="00A5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Student mentor, Actuarial Science Student Association, KNUST chapter 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09/20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/2021</w:t>
      </w:r>
    </w:p>
    <w:p w14:paraId="6D4E56CB" w14:textId="78B7F256" w:rsidR="001438DD" w:rsidRPr="00A543EE" w:rsidRDefault="001438DD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Judicial Committee Chair, Actuarial Science Student Association, KNUST chapter                           </w:t>
      </w:r>
      <w:r w:rsid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09/2020 – 08/2021</w:t>
      </w:r>
    </w:p>
    <w:p w14:paraId="21D7F99B" w14:textId="341EDF88" w:rsidR="001438DD" w:rsidRDefault="001438DD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Deputy Finance Chair, Actuarial Science Student Association of Ghana                                            </w:t>
      </w:r>
      <w:r w:rsid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09/2019 </w:t>
      </w:r>
      <w:r w:rsidR="00A543EE"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– 05/2020</w:t>
      </w:r>
    </w:p>
    <w:p w14:paraId="29CED13E" w14:textId="77777777" w:rsidR="007D0F28" w:rsidRPr="00A543EE" w:rsidRDefault="007D0F28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69CE201A" w14:textId="77777777" w:rsidR="007D0F28" w:rsidRDefault="007D0F28" w:rsidP="007D0F28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D0F2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PUBLICATIONS</w:t>
      </w:r>
    </w:p>
    <w:p w14:paraId="41080D37" w14:textId="77777777" w:rsidR="007D0F28" w:rsidRPr="007D0F28" w:rsidRDefault="007D0F28" w:rsidP="004A2711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7D0F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Accepted and published</w:t>
      </w:r>
    </w:p>
    <w:p w14:paraId="796924E1" w14:textId="5DBD39FD" w:rsidR="007D0F28" w:rsidRDefault="007D0F28" w:rsidP="004A2711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>Modeling of the Daily Dynamics in Bike Rental System Using Weather and Calendar</w:t>
      </w:r>
      <w:r w:rsidRPr="007D0F2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Conditions: </w:t>
      </w:r>
      <w:r w:rsid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06/2024</w:t>
      </w:r>
    </w:p>
    <w:p w14:paraId="7F4F29A5" w14:textId="77777777" w:rsidR="00167E51" w:rsidRDefault="00167E51" w:rsidP="00167E51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>A Semi-Parametric Approach</w:t>
      </w:r>
    </w:p>
    <w:p w14:paraId="46546AA1" w14:textId="7A7AE186" w:rsidR="00167E51" w:rsidRDefault="00167E51" w:rsidP="00101890">
      <w:pPr>
        <w:pStyle w:val="NoSpacing"/>
        <w:numPr>
          <w:ilvl w:val="0"/>
          <w:numId w:val="10"/>
        </w:numPr>
        <w:ind w:left="-216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Proposed a robust method using penalized splines quasi-Poisson regression to model bike rentals, revealing hidden relationships not identified by traditional parametric models which informed future transportation strategies.</w:t>
      </w:r>
    </w:p>
    <w:p w14:paraId="043FE0C4" w14:textId="77777777" w:rsidR="00E5640A" w:rsidRDefault="00E5640A" w:rsidP="00E5640A">
      <w:pPr>
        <w:pStyle w:val="NoSpacing"/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05CE1CB" w14:textId="32DE8526" w:rsidR="00E5640A" w:rsidRDefault="00E5640A" w:rsidP="00E56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Predictive Analysis of Misuse of Alcohol and Drugs using Machine Learning Algorithms: The Case of using an Imbalanced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Dataset</w:t>
      </w: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South Africa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03/202</w:t>
      </w:r>
      <w:r w:rsidR="007F10F6">
        <w:rPr>
          <w:rFonts w:ascii="Times New Roman" w:hAnsi="Times New Roman" w:cs="Times New Roman"/>
          <w:color w:val="0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7F85F7E" w14:textId="7E651EFB" w:rsidR="00E5640A" w:rsidRPr="00E5640A" w:rsidRDefault="00E5640A" w:rsidP="00E5640A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216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Compared six supervised machine learning algorithms to predict alcohol and drug abuse across South Africa's nine provinces</w:t>
      </w:r>
      <w:r w:rsidR="005B6B6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proposed</w:t>
      </w: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 optimal predictive model.</w:t>
      </w:r>
    </w:p>
    <w:p w14:paraId="2101DA01" w14:textId="77777777" w:rsidR="00167E51" w:rsidRPr="00E5640A" w:rsidRDefault="00167E51" w:rsidP="00F64F3F">
      <w:pPr>
        <w:pStyle w:val="NoSpacing"/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CE72BE3" w14:textId="7EAA2B74" w:rsidR="001438DD" w:rsidRPr="00CD246E" w:rsidRDefault="00167E51" w:rsidP="00F6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D246E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lastRenderedPageBreak/>
        <w:t>Under Review</w:t>
      </w:r>
    </w:p>
    <w:p w14:paraId="0E8ED702" w14:textId="62FB0B8E" w:rsidR="00652403" w:rsidRDefault="00652403" w:rsidP="00342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52403">
        <w:rPr>
          <w:rFonts w:ascii="Times New Roman" w:hAnsi="Times New Roman" w:cs="Times New Roman"/>
          <w:color w:val="000000"/>
          <w:kern w:val="0"/>
          <w:sz w:val="20"/>
          <w:szCs w:val="20"/>
        </w:rPr>
        <w:t>Chondrocytes Embedded in Agarose Generate Distinct Metabolic Heat Profiles Based on Media Carbon Sources</w:t>
      </w:r>
    </w:p>
    <w:p w14:paraId="1EB4A50D" w14:textId="4817FD45" w:rsidR="00167E51" w:rsidRPr="00F64F3F" w:rsidRDefault="00E5640A" w:rsidP="00F64F3F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Determined if </w:t>
      </w:r>
      <w:r w:rsidR="00A23A04" w:rsidRPr="00F64F3F">
        <w:rPr>
          <w:rFonts w:ascii="Times New Roman" w:hAnsi="Times New Roman" w:cs="Times New Roman"/>
          <w:sz w:val="20"/>
          <w:szCs w:val="20"/>
        </w:rPr>
        <w:t>three-dimensionally encapsulated chondrocytes</w:t>
      </w:r>
      <w:r>
        <w:rPr>
          <w:rFonts w:ascii="Times New Roman" w:hAnsi="Times New Roman" w:cs="Times New Roman"/>
          <w:sz w:val="20"/>
          <w:szCs w:val="20"/>
        </w:rPr>
        <w:t xml:space="preserve"> are capable of heat production toward improving knowledge of chondrocytes central metabolism.</w:t>
      </w:r>
    </w:p>
    <w:p w14:paraId="048E6E6A" w14:textId="77777777" w:rsidR="00F64F3F" w:rsidRDefault="00F64F3F" w:rsidP="00E56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5A00355" w14:textId="1A9C579D" w:rsidR="00F64F3F" w:rsidRDefault="004A2711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4A271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CERTIFICATI</w:t>
      </w:r>
      <w:r w:rsidR="00780F3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O</w:t>
      </w:r>
      <w:r w:rsidRPr="004A271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NS</w:t>
      </w:r>
    </w:p>
    <w:p w14:paraId="341F2890" w14:textId="78838532" w:rsidR="00780F35" w:rsidRDefault="00780F35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Biomedical Responsible Conduct of Research Course, CITI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rogram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</w:t>
      </w: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>01/2024</w:t>
      </w:r>
    </w:p>
    <w:p w14:paraId="3C82BFD3" w14:textId="55E46E56" w:rsidR="00780F35" w:rsidRDefault="00780F35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>IRB Social and Behavioral Research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CITI Program    </w:t>
      </w:r>
      <w:r w:rsid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01/2024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</w:t>
      </w:r>
    </w:p>
    <w:p w14:paraId="71D5F2D2" w14:textId="57227C49" w:rsidR="001841DA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Git, Simplilearn                                                                                                                                                                                   11/2023 </w:t>
      </w: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Data Visualization in R with ggplot2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LinkedIn                                                                                                                                  11/2021</w:t>
      </w:r>
    </w:p>
    <w:p w14:paraId="19F5E134" w14:textId="59F84D72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The Data Scientist’s Toolbox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03/2021</w:t>
      </w:r>
    </w:p>
    <w:p w14:paraId="5BD04EDE" w14:textId="79555FB1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SQL for Data Science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            12/2020</w:t>
      </w:r>
    </w:p>
    <w:p w14:paraId="2C5AA65E" w14:textId="579C0C58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Excel/VBA for Creative Problem Solving, Part 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11/2020</w:t>
      </w:r>
    </w:p>
    <w:p w14:paraId="1E82CCEC" w14:textId="3D6C2D55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Python Data Structures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          11/2020</w:t>
      </w:r>
    </w:p>
    <w:p w14:paraId="76A72E1C" w14:textId="57D6A2B3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Programming for Everybody, Getting Started with Python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10/2020</w:t>
      </w:r>
    </w:p>
    <w:p w14:paraId="3EBA3C45" w14:textId="77777777" w:rsidR="00370357" w:rsidRDefault="00370357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411219B" w14:textId="3D879314" w:rsidR="001841DA" w:rsidRDefault="00A35724" w:rsidP="00A35724">
      <w:pPr>
        <w:pStyle w:val="NoSpacing"/>
        <w:spacing w:line="276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TECHNICAL </w:t>
      </w:r>
      <w:r w:rsidR="00370357" w:rsidRPr="0037035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SKILLS </w:t>
      </w:r>
    </w:p>
    <w:p w14:paraId="17D2F831" w14:textId="203A458F" w:rsidR="00A35724" w:rsidRDefault="00A35724" w:rsidP="00A35724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>
        <w:rPr>
          <w:rFonts w:ascii="Times New Roman" w:hAnsi="Times New Roman" w:cs="Times New Roman"/>
          <w:sz w:val="20"/>
          <w:szCs w:val="20"/>
        </w:rPr>
        <w:t xml:space="preserve">: R Studio (Markdown, </w:t>
      </w:r>
      <w:r w:rsidR="009B1E0D">
        <w:rPr>
          <w:rFonts w:ascii="Times New Roman" w:hAnsi="Times New Roman" w:cs="Times New Roman"/>
          <w:sz w:val="20"/>
          <w:szCs w:val="20"/>
        </w:rPr>
        <w:t xml:space="preserve">Quarto, </w:t>
      </w:r>
      <w:r w:rsidR="002547A6">
        <w:rPr>
          <w:rFonts w:ascii="Times New Roman" w:hAnsi="Times New Roman" w:cs="Times New Roman"/>
          <w:sz w:val="20"/>
          <w:szCs w:val="20"/>
        </w:rPr>
        <w:t>Stan</w:t>
      </w:r>
      <w:r>
        <w:rPr>
          <w:rFonts w:ascii="Times New Roman" w:hAnsi="Times New Roman" w:cs="Times New Roman"/>
          <w:sz w:val="20"/>
          <w:szCs w:val="20"/>
        </w:rPr>
        <w:t>, JAGS</w:t>
      </w:r>
      <w:r w:rsidR="009B1E0D">
        <w:rPr>
          <w:rFonts w:ascii="Times New Roman" w:hAnsi="Times New Roman" w:cs="Times New Roman"/>
          <w:sz w:val="20"/>
          <w:szCs w:val="20"/>
        </w:rPr>
        <w:t>, Shiny</w:t>
      </w:r>
      <w:r>
        <w:rPr>
          <w:rFonts w:ascii="Times New Roman" w:hAnsi="Times New Roman" w:cs="Times New Roman"/>
          <w:sz w:val="20"/>
          <w:szCs w:val="20"/>
        </w:rPr>
        <w:t xml:space="preserve">), Python, SAS </w:t>
      </w:r>
    </w:p>
    <w:p w14:paraId="13882886" w14:textId="77777777" w:rsidR="00A35724" w:rsidRDefault="00A35724" w:rsidP="00A35724">
      <w:pPr>
        <w:pStyle w:val="NoSpacing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>
        <w:rPr>
          <w:rFonts w:ascii="Times New Roman" w:hAnsi="Times New Roman" w:cs="Times New Roman"/>
          <w:sz w:val="20"/>
          <w:szCs w:val="20"/>
        </w:rPr>
        <w:t>: SQL</w:t>
      </w:r>
    </w:p>
    <w:p w14:paraId="09FD9EF8" w14:textId="77777777" w:rsidR="00A35724" w:rsidRDefault="00A35724" w:rsidP="00643F61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Project Management Tool</w:t>
      </w:r>
      <w:r>
        <w:rPr>
          <w:rFonts w:ascii="Times New Roman" w:hAnsi="Times New Roman" w:cs="Times New Roman"/>
          <w:sz w:val="20"/>
          <w:szCs w:val="20"/>
        </w:rPr>
        <w:t>: Git/GitHub</w:t>
      </w:r>
    </w:p>
    <w:p w14:paraId="4CB2CB0C" w14:textId="2BB1A86C" w:rsidR="00643F61" w:rsidRDefault="00643F61" w:rsidP="00643F61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Statistical Methods</w:t>
      </w:r>
      <w:r w:rsidRPr="00643F61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Functional data analysis, Bayesian data analysis, regression modeling, spatial data analysis, experimental design</w:t>
      </w:r>
    </w:p>
    <w:p w14:paraId="68CF865F" w14:textId="77777777" w:rsidR="00370357" w:rsidRDefault="00370357" w:rsidP="007973CC">
      <w:pPr>
        <w:pStyle w:val="NoSpacing"/>
        <w:spacing w:line="360" w:lineRule="auto"/>
        <w:ind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CC87C25" w14:textId="7FF811B2" w:rsidR="00370357" w:rsidRDefault="00370357" w:rsidP="007973CC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37035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PROFESSIONAL AFFILIATIONS</w:t>
      </w:r>
      <w:r w:rsidR="005A1C9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&amp; HONOR SOCIETY</w:t>
      </w:r>
    </w:p>
    <w:p w14:paraId="493558B3" w14:textId="4C5281FF" w:rsidR="007973CC" w:rsidRDefault="0025197D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25197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American Statistical Association</w:t>
      </w:r>
    </w:p>
    <w:p w14:paraId="03F4F837" w14:textId="4CFC4795" w:rsidR="00E5640A" w:rsidRPr="00E5640A" w:rsidRDefault="00E5640A" w:rsidP="002547A6">
      <w:pPr>
        <w:pStyle w:val="NoSpacing"/>
        <w:ind w:left="-709" w:right="-86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E564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Member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03/2024</w:t>
      </w:r>
    </w:p>
    <w:p w14:paraId="05C0DF97" w14:textId="6B785F82" w:rsidR="0025197D" w:rsidRPr="005A1C90" w:rsidRDefault="0025197D" w:rsidP="002547A6">
      <w:pPr>
        <w:pStyle w:val="NoSpacing"/>
        <w:ind w:left="-709" w:right="-86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Participant, JSM Diversity Mentoring Program</w:t>
      </w:r>
      <w:r w:rsidR="005A1C90"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</w:t>
      </w:r>
      <w:r w:rsid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="005A1C90"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08/2024</w:t>
      </w:r>
    </w:p>
    <w:p w14:paraId="77A9E28C" w14:textId="77777777" w:rsidR="005A1C90" w:rsidRP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A9ECF70" w14:textId="77777777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A1C9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Royal Statistical Society  </w:t>
      </w:r>
    </w:p>
    <w:p w14:paraId="7D6D7502" w14:textId="51C723BC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Student member     </w:t>
      </w:r>
      <w:r w:rsidRPr="005A1C9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01/2024</w:t>
      </w:r>
    </w:p>
    <w:p w14:paraId="26612EA1" w14:textId="77777777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23F94574" w14:textId="54B9A805" w:rsidR="005A1C90" w:rsidRP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5A1C9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The Honor Society of Phi Kappa Phi  </w:t>
      </w:r>
    </w:p>
    <w:p w14:paraId="6448A84D" w14:textId="46C12AFE" w:rsidR="005A1C90" w:rsidRDefault="005A1C90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Member, Montana State University                                                                                                                                                     01/2024</w:t>
      </w:r>
    </w:p>
    <w:p w14:paraId="4921AE9E" w14:textId="77777777" w:rsidR="002547A6" w:rsidRDefault="002547A6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782133AD" w14:textId="503A2098" w:rsidR="00370357" w:rsidRDefault="00370357" w:rsidP="00F062FC">
      <w:pPr>
        <w:pStyle w:val="NoSpacing"/>
        <w:ind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5B98D78E" w14:textId="77777777" w:rsidR="00F14D3B" w:rsidRPr="00370357" w:rsidRDefault="00F14D3B" w:rsidP="00F062FC">
      <w:pPr>
        <w:pStyle w:val="NoSpacing"/>
        <w:ind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0303E499" w14:textId="77777777" w:rsidR="00370357" w:rsidRPr="00370357" w:rsidRDefault="00370357" w:rsidP="00370357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3B8B549" w14:textId="4F1896C6" w:rsidR="00DD59C4" w:rsidRPr="00DD59C4" w:rsidRDefault="00DD59C4" w:rsidP="001841DA">
      <w:pPr>
        <w:pStyle w:val="NoSpacing"/>
        <w:spacing w:line="276" w:lineRule="auto"/>
        <w:ind w:right="-864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D7D3ACF" w14:textId="77777777" w:rsidR="00AD08AA" w:rsidRPr="005E79E6" w:rsidRDefault="00AD08AA" w:rsidP="005E79E6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7CC362C4" w14:textId="130CE29B" w:rsidR="00AD08AA" w:rsidRDefault="00AD08AA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5D0DB41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5A10C0A2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4E6A820F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100773D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0485922B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2548AEC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3A29D605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2BAF1930" w14:textId="77777777" w:rsidR="00F72055" w:rsidRPr="002547A6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216772B2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9898729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sectPr w:rsidR="00F72055" w:rsidSect="00DD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3E2"/>
    <w:multiLevelType w:val="hybridMultilevel"/>
    <w:tmpl w:val="20FA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220A"/>
    <w:multiLevelType w:val="hybridMultilevel"/>
    <w:tmpl w:val="2F46D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21C93"/>
    <w:multiLevelType w:val="hybridMultilevel"/>
    <w:tmpl w:val="E5966C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9B17025"/>
    <w:multiLevelType w:val="hybridMultilevel"/>
    <w:tmpl w:val="026651A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F5E3761"/>
    <w:multiLevelType w:val="hybridMultilevel"/>
    <w:tmpl w:val="62E441CE"/>
    <w:lvl w:ilvl="0" w:tplc="04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8290003"/>
    <w:multiLevelType w:val="hybridMultilevel"/>
    <w:tmpl w:val="5BC87D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7D67316"/>
    <w:multiLevelType w:val="hybridMultilevel"/>
    <w:tmpl w:val="1E924F8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FDF011C"/>
    <w:multiLevelType w:val="hybridMultilevel"/>
    <w:tmpl w:val="B0CAD8F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45A7F4E"/>
    <w:multiLevelType w:val="hybridMultilevel"/>
    <w:tmpl w:val="52BA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D168F"/>
    <w:multiLevelType w:val="hybridMultilevel"/>
    <w:tmpl w:val="216C9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5710260">
    <w:abstractNumId w:val="4"/>
  </w:num>
  <w:num w:numId="2" w16cid:durableId="1878739950">
    <w:abstractNumId w:val="0"/>
  </w:num>
  <w:num w:numId="3" w16cid:durableId="661354890">
    <w:abstractNumId w:val="9"/>
  </w:num>
  <w:num w:numId="4" w16cid:durableId="730808815">
    <w:abstractNumId w:val="2"/>
  </w:num>
  <w:num w:numId="5" w16cid:durableId="526217568">
    <w:abstractNumId w:val="5"/>
  </w:num>
  <w:num w:numId="6" w16cid:durableId="1348292375">
    <w:abstractNumId w:val="8"/>
  </w:num>
  <w:num w:numId="7" w16cid:durableId="1730688051">
    <w:abstractNumId w:val="6"/>
  </w:num>
  <w:num w:numId="8" w16cid:durableId="1175921242">
    <w:abstractNumId w:val="1"/>
  </w:num>
  <w:num w:numId="9" w16cid:durableId="1801728070">
    <w:abstractNumId w:val="3"/>
  </w:num>
  <w:num w:numId="10" w16cid:durableId="1221789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02"/>
    <w:rsid w:val="00030528"/>
    <w:rsid w:val="0005674C"/>
    <w:rsid w:val="000911B2"/>
    <w:rsid w:val="000B483F"/>
    <w:rsid w:val="000E3AAC"/>
    <w:rsid w:val="00101890"/>
    <w:rsid w:val="001438DD"/>
    <w:rsid w:val="00164FB3"/>
    <w:rsid w:val="00167E51"/>
    <w:rsid w:val="001841DA"/>
    <w:rsid w:val="0025197D"/>
    <w:rsid w:val="002547A6"/>
    <w:rsid w:val="002A4373"/>
    <w:rsid w:val="002F2363"/>
    <w:rsid w:val="00340CCB"/>
    <w:rsid w:val="0034236A"/>
    <w:rsid w:val="00370357"/>
    <w:rsid w:val="00381146"/>
    <w:rsid w:val="00432F40"/>
    <w:rsid w:val="004A2711"/>
    <w:rsid w:val="004A3DC9"/>
    <w:rsid w:val="004C44FF"/>
    <w:rsid w:val="0052710C"/>
    <w:rsid w:val="005A1C90"/>
    <w:rsid w:val="005B67D9"/>
    <w:rsid w:val="005B6B68"/>
    <w:rsid w:val="005E79E6"/>
    <w:rsid w:val="00643F61"/>
    <w:rsid w:val="00652403"/>
    <w:rsid w:val="006602D9"/>
    <w:rsid w:val="00667A0D"/>
    <w:rsid w:val="006F0F3C"/>
    <w:rsid w:val="00780F35"/>
    <w:rsid w:val="007973CC"/>
    <w:rsid w:val="007D0F28"/>
    <w:rsid w:val="007E6B08"/>
    <w:rsid w:val="007F0BC5"/>
    <w:rsid w:val="007F10F6"/>
    <w:rsid w:val="00846E2E"/>
    <w:rsid w:val="009A03CC"/>
    <w:rsid w:val="009A2FC0"/>
    <w:rsid w:val="009B1E0D"/>
    <w:rsid w:val="009C522A"/>
    <w:rsid w:val="009D44A6"/>
    <w:rsid w:val="009F0B0A"/>
    <w:rsid w:val="00A23A04"/>
    <w:rsid w:val="00A35724"/>
    <w:rsid w:val="00A47428"/>
    <w:rsid w:val="00A543EE"/>
    <w:rsid w:val="00AB4FF9"/>
    <w:rsid w:val="00AD08AA"/>
    <w:rsid w:val="00B56872"/>
    <w:rsid w:val="00B8745F"/>
    <w:rsid w:val="00B97902"/>
    <w:rsid w:val="00BA1277"/>
    <w:rsid w:val="00BD227C"/>
    <w:rsid w:val="00C3296F"/>
    <w:rsid w:val="00C35B71"/>
    <w:rsid w:val="00C9692B"/>
    <w:rsid w:val="00CD246E"/>
    <w:rsid w:val="00DD368B"/>
    <w:rsid w:val="00DD59C4"/>
    <w:rsid w:val="00E02479"/>
    <w:rsid w:val="00E5640A"/>
    <w:rsid w:val="00E86835"/>
    <w:rsid w:val="00F0189F"/>
    <w:rsid w:val="00F062FC"/>
    <w:rsid w:val="00F14D3B"/>
    <w:rsid w:val="00F41C4E"/>
    <w:rsid w:val="00F56DF2"/>
    <w:rsid w:val="00F64F3F"/>
    <w:rsid w:val="00F72055"/>
    <w:rsid w:val="00F9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6B69"/>
  <w15:chartTrackingRefBased/>
  <w15:docId w15:val="{EE72B1DA-A856-B841-BB89-6049D384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DD"/>
  </w:style>
  <w:style w:type="paragraph" w:styleId="Heading1">
    <w:name w:val="heading 1"/>
    <w:basedOn w:val="Normal"/>
    <w:next w:val="Normal"/>
    <w:link w:val="Heading1Char"/>
    <w:uiPriority w:val="9"/>
    <w:qFormat/>
    <w:rsid w:val="00B9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67D9"/>
    <w:pPr>
      <w:spacing w:after="0" w:line="240" w:lineRule="auto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5B6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D9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E79E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5E79E6"/>
    <w:rPr>
      <w:i/>
      <w:iCs/>
    </w:rPr>
  </w:style>
  <w:style w:type="paragraph" w:styleId="Revision">
    <w:name w:val="Revision"/>
    <w:hidden/>
    <w:uiPriority w:val="99"/>
    <w:semiHidden/>
    <w:rsid w:val="00254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rahfobimensah/" TargetMode="External"/><Relationship Id="rId5" Type="http://schemas.openxmlformats.org/officeDocument/2006/relationships/hyperlink" Target="https://sfmensah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1504</Words>
  <Characters>9088</Characters>
  <Application>Microsoft Office Word</Application>
  <DocSecurity>0</DocSecurity>
  <Lines>115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Sarah</dc:creator>
  <cp:keywords/>
  <dc:description/>
  <cp:lastModifiedBy>Mensah, Sarah</cp:lastModifiedBy>
  <cp:revision>4</cp:revision>
  <dcterms:created xsi:type="dcterms:W3CDTF">2025-01-20T08:28:00Z</dcterms:created>
  <dcterms:modified xsi:type="dcterms:W3CDTF">2025-01-20T08:53:00Z</dcterms:modified>
</cp:coreProperties>
</file>