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Supporting Documentation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Tchemon Coulibaly</w:t>
      </w:r>
    </w:p>
    <w:p>
      <w:pPr>
        <w:pStyle w:val="Normal"/>
        <w:rPr/>
      </w:pPr>
      <w:r>
        <w:rPr/>
        <w:t>Sam Maruska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Since there is a probability of keeping solutions in order to have a varied solution set.  Upon each run, the user may get a mechanism smaller than the example, but not by a significant factor.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132080</wp:posOffset>
            </wp:positionV>
            <wp:extent cx="7772400" cy="94488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Selected Solutions of MATLAB code output. Each row is an individual solution.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Example solution that follows is from the first row.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2: P1 position of SAM mechanism</w:t>
      </w:r>
    </w:p>
    <w:p>
      <w:pPr>
        <w:pStyle w:val="Normal"/>
        <w:rPr/>
      </w:pPr>
      <w:r>
        <w:rPr/>
        <w:tab/>
        <w:t xml:space="preserve"> P2 position of SAM mechanism</w:t>
      </w:r>
    </w:p>
    <w:p>
      <w:pPr>
        <w:pStyle w:val="Normal"/>
        <w:rPr/>
      </w:pPr>
      <w:r>
        <w:rPr/>
        <w:t>Page 3: Position as a function of Theta from P1 to P2</w:t>
      </w:r>
      <w:r>
        <w:br w:type="page"/>
      </w:r>
    </w:p>
    <w:p>
      <w:pPr>
        <w:pStyle w:val="Normal"/>
        <w:rPr/>
      </w:pPr>
      <w:r>
        <w:rPr/>
        <w:t>SAM Mechanism at P1: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05095" cy="329057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SAM Mechanism at P2:</w:t>
      </w:r>
    </w:p>
    <w:p>
      <w:pPr>
        <w:pStyle w:val="Normal"/>
        <w:rPr/>
      </w:pPr>
      <w:r>
        <w:rPr/>
        <w:drawing>
          <wp:inline distT="0" distB="0" distL="0" distR="0">
            <wp:extent cx="5789295" cy="3750945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123825</wp:posOffset>
            </wp:positionH>
            <wp:positionV relativeFrom="paragraph">
              <wp:posOffset>138430</wp:posOffset>
            </wp:positionV>
            <wp:extent cx="1600200" cy="67919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1891665</wp:posOffset>
            </wp:positionH>
            <wp:positionV relativeFrom="paragraph">
              <wp:posOffset>302895</wp:posOffset>
            </wp:positionV>
            <wp:extent cx="1562100" cy="719201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1863090</wp:posOffset>
            </wp:positionH>
            <wp:positionV relativeFrom="paragraph">
              <wp:posOffset>-48895</wp:posOffset>
            </wp:positionV>
            <wp:extent cx="1590675" cy="3524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XY Data as a function of theta for point P.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LibreOffice/5.4.3.2$Windows_X86_64 LibreOffice_project/92a7159f7e4af62137622921e809f8546db437e5</Application>
  <Pages>3</Pages>
  <Words>106</Words>
  <Characters>489</Characters>
  <CharactersWithSpaces>591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2020-11-09T20:21:13Z</dcterms:created>
  <dc:creator/>
  <dc:description/>
  <dc:language>en-US</dc:language>
  <cp:lastModifiedBy/>
  <dcterms:modified xsi:type="dcterms:W3CDTF">2020-11-09T20:49:36Z</dcterms:modified>
  <cp:revision>6</cp:revision>
  <dc:subject/>
  <dc:title/>
</cp:coreProperties>
</file>