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header.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0F7A9B" w:rsidP="7FBAA7B2" w:rsidRDefault="000F7A9B" w14:paraId="40F200BB" w14:textId="38B7695B">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 xml:space="preserve">Please delete all the </w:t>
      </w:r>
      <w:r w:rsidR="00023E52">
        <w:rPr>
          <w:rFonts w:ascii="Times New Roman" w:hAnsi="Times New Roman" w:eastAsia="Times New Roman" w:cs="Times New Roman"/>
          <w:i/>
          <w:color w:val="2D3B45"/>
          <w:kern w:val="0"/>
          <w:highlight w:val="yellow"/>
          <w:lang w:eastAsia="en-GB"/>
          <w14:ligatures w14:val="none"/>
        </w:rPr>
        <w:t>italic</w:t>
      </w:r>
      <w:r w:rsidRPr="7FBAA7B2">
        <w:rPr>
          <w:rFonts w:ascii="Times New Roman" w:hAnsi="Times New Roman" w:eastAsia="Times New Roman" w:cs="Times New Roman"/>
          <w:i/>
          <w:color w:val="2D3B45"/>
          <w:kern w:val="0"/>
          <w:highlight w:val="yellow"/>
          <w:lang w:eastAsia="en-GB"/>
          <w14:ligatures w14:val="none"/>
        </w:rPr>
        <w:t xml:space="preserve"> text before submission. It is here just for your reference</w:t>
      </w:r>
      <w:r w:rsidRPr="7FBAA7B2">
        <w:rPr>
          <w:rFonts w:ascii="Times New Roman" w:hAnsi="Times New Roman" w:eastAsia="Times New Roman" w:cs="Times New Roman"/>
          <w:color w:val="2D3B45"/>
          <w:kern w:val="0"/>
          <w:highlight w:val="yellow"/>
          <w:lang w:eastAsia="en-GB"/>
          <w14:ligatures w14:val="none"/>
        </w:rPr>
        <w:t>.</w:t>
      </w:r>
      <w:r w:rsidRPr="7FBAA7B2">
        <w:rPr>
          <w:rFonts w:ascii="Times New Roman" w:hAnsi="Times New Roman" w:eastAsia="Times New Roman" w:cs="Times New Roman"/>
          <w:color w:val="2D3B45"/>
          <w:kern w:val="0"/>
          <w:lang w:eastAsia="en-GB"/>
          <w14:ligatures w14:val="none"/>
        </w:rPr>
        <w:t xml:space="preserve"> </w:t>
      </w:r>
    </w:p>
    <w:p w:rsidR="000F7A9B" w:rsidP="7FBAA7B2" w:rsidRDefault="000F7A9B" w14:paraId="12F2C905" w14:textId="5CBB2758">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sidRPr="7FBAA7B2">
        <w:rPr>
          <w:rFonts w:ascii="Times New Roman" w:hAnsi="Times New Roman" w:eastAsia="Times New Roman" w:cs="Times New Roman"/>
          <w:i/>
          <w:color w:val="2D3B45"/>
          <w:kern w:val="0"/>
          <w:highlight w:val="yellow"/>
          <w:lang w:eastAsia="en-GB"/>
          <w14:ligatures w14:val="none"/>
        </w:rPr>
        <w:t>Further: data set – DS, research question – RQ</w:t>
      </w:r>
    </w:p>
    <w:p w:rsidRPr="000F7A9B" w:rsidR="000F7A9B" w:rsidP="4ABDCFE3" w:rsidRDefault="000F7A9B" w14:paraId="5F86C1CA" w14:textId="31EDC452">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sidRPr="4ABDCFE3">
        <w:rPr>
          <w:rFonts w:ascii="Times New Roman" w:hAnsi="Times New Roman" w:eastAsia="Times New Roman" w:cs="Times New Roman"/>
          <w:i/>
          <w:iCs/>
          <w:color w:val="2D3B45"/>
          <w:kern w:val="0"/>
          <w:highlight w:val="yellow"/>
          <w:lang w:eastAsia="en-GB"/>
          <w14:ligatures w14:val="none"/>
        </w:rPr>
        <w:t>The mark (</w:t>
      </w:r>
      <w:r w:rsidRPr="4ABDCFE3">
        <w:rPr>
          <w:rFonts w:ascii="Times New Roman" w:hAnsi="Times New Roman" w:eastAsia="Times New Roman" w:cs="Times New Roman"/>
          <w:b/>
          <w:bCs/>
          <w:i/>
          <w:iCs/>
          <w:color w:val="2D3B45"/>
          <w:kern w:val="0"/>
          <w:highlight w:val="yellow"/>
          <w:lang w:eastAsia="en-GB"/>
          <w14:ligatures w14:val="none"/>
        </w:rPr>
        <w:t>x words</w:t>
      </w:r>
      <w:r w:rsidRPr="4ABDCFE3">
        <w:rPr>
          <w:rFonts w:ascii="Times New Roman" w:hAnsi="Times New Roman" w:eastAsia="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Pr="4ABDCFE3" w:rsidR="00F66B0C">
        <w:rPr>
          <w:rFonts w:ascii="Times New Roman" w:hAnsi="Times New Roman" w:eastAsia="Times New Roman" w:cs="Times New Roman"/>
          <w:i/>
          <w:iCs/>
          <w:color w:val="2D3B45"/>
          <w:kern w:val="0"/>
          <w:highlight w:val="yellow"/>
          <w:lang w:eastAsia="en-GB"/>
          <w14:ligatures w14:val="none"/>
        </w:rPr>
        <w:t>by</w:t>
      </w:r>
      <w:r w:rsidRPr="4ABDCFE3">
        <w:rPr>
          <w:rFonts w:ascii="Times New Roman" w:hAnsi="Times New Roman" w:eastAsia="Times New Roman" w:cs="Times New Roman"/>
          <w:i/>
          <w:iCs/>
          <w:color w:val="2D3B45"/>
          <w:kern w:val="0"/>
          <w:highlight w:val="yellow"/>
          <w:lang w:eastAsia="en-GB"/>
          <w14:ligatures w14:val="none"/>
        </w:rPr>
        <w:t xml:space="preserve"> 10% without losing the mark.</w:t>
      </w:r>
      <w:r w:rsidRPr="4ABDCFE3">
        <w:rPr>
          <w:rFonts w:ascii="Times New Roman" w:hAnsi="Times New Roman" w:eastAsia="Times New Roman" w:cs="Times New Roman"/>
          <w:i/>
          <w:iCs/>
          <w:color w:val="2D3B45"/>
          <w:kern w:val="0"/>
          <w:lang w:eastAsia="en-GB"/>
          <w14:ligatures w14:val="none"/>
        </w:rPr>
        <w:t xml:space="preserve"> </w:t>
      </w:r>
    </w:p>
    <w:p w:rsidR="000F7A9B" w:rsidP="7FBAA7B2" w:rsidRDefault="000F7A9B" w14:paraId="07E8E440"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000F7A9B" w:rsidP="7FBAA7B2" w:rsidRDefault="000F7A9B" w14:paraId="4076AD82" w14:textId="68D70321">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0F7A9B" w:rsidR="000F7A9B" w:rsidP="7FBAA7B2" w:rsidRDefault="000F7A9B" w14:paraId="35ABBEA6" w14:textId="77777777">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rsidRPr="00CD56D6" w:rsidR="00CD56D6" w:rsidP="7FBAA7B2" w:rsidRDefault="00CD56D6" w14:paraId="2A15086F" w14:textId="2A46C005">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sidRPr="7FBAA7B2">
        <w:rPr>
          <w:rFonts w:ascii="Times New Roman" w:hAnsi="Times New Roman" w:eastAsia="Times New Roman" w:cs="Times New Roman"/>
          <w:color w:val="2D3B45"/>
          <w:kern w:val="0"/>
          <w:lang w:eastAsia="en-GB"/>
          <w14:ligatures w14:val="none"/>
        </w:rPr>
        <w:t>7COM1079-0901-202</w:t>
      </w:r>
      <w:r w:rsidR="00023E52">
        <w:rPr>
          <w:rFonts w:ascii="Times New Roman" w:hAnsi="Times New Roman" w:eastAsia="Times New Roman" w:cs="Times New Roman"/>
          <w:color w:val="2D3B45"/>
          <w:kern w:val="0"/>
          <w:lang w:eastAsia="en-GB"/>
          <w14:ligatures w14:val="none"/>
        </w:rPr>
        <w:t>5</w:t>
      </w:r>
      <w:r w:rsidRPr="7FBAA7B2">
        <w:rPr>
          <w:rFonts w:ascii="Times New Roman" w:hAnsi="Times New Roman" w:eastAsia="Times New Roman" w:cs="Times New Roman"/>
          <w:color w:val="2D3B45"/>
          <w:kern w:val="0"/>
          <w:lang w:eastAsia="en-GB"/>
          <w14:ligatures w14:val="none"/>
        </w:rPr>
        <w:t xml:space="preserve"> - Team Research and Development Project</w:t>
      </w:r>
    </w:p>
    <w:p w:rsidRPr="000F7A9B" w:rsidR="00ED30FE" w:rsidRDefault="00ED30FE" w14:paraId="6F4606C3" w14:textId="77777777">
      <w:pPr>
        <w:rPr>
          <w:rFonts w:ascii="Times New Roman" w:hAnsi="Times New Roman" w:eastAsia="Times New Roman" w:cs="Times New Roman"/>
        </w:rPr>
      </w:pPr>
    </w:p>
    <w:p w:rsidRPr="000F7A9B" w:rsidR="00CD56D6" w:rsidRDefault="00CD56D6" w14:paraId="788062DC" w14:textId="77777777">
      <w:pPr>
        <w:rPr>
          <w:rFonts w:ascii="Times New Roman" w:hAnsi="Times New Roman" w:eastAsia="Times New Roman" w:cs="Times New Roman"/>
        </w:rPr>
      </w:pPr>
    </w:p>
    <w:p w:rsidRPr="000F7A9B" w:rsidR="00CD56D6" w:rsidRDefault="00CD56D6" w14:paraId="4E5762D8" w14:textId="7E6BD258">
      <w:pPr>
        <w:rPr>
          <w:rFonts w:ascii="Times New Roman" w:hAnsi="Times New Roman" w:eastAsia="Times New Roman" w:cs="Times New Roman"/>
        </w:rPr>
      </w:pPr>
      <w:r w:rsidRPr="7FBAA7B2">
        <w:rPr>
          <w:rFonts w:ascii="Times New Roman" w:hAnsi="Times New Roman" w:eastAsia="Times New Roman" w:cs="Times New Roman"/>
        </w:rPr>
        <w:t xml:space="preserve">Final report title: </w:t>
      </w:r>
      <w:r w:rsidR="00683B86">
        <w:rPr>
          <w:rFonts w:ascii="Times New Roman" w:hAnsi="Times New Roman" w:eastAsia="Times New Roman" w:cs="Times New Roman"/>
        </w:rPr>
        <w:t>World Happiness Report</w:t>
      </w:r>
    </w:p>
    <w:p w:rsidRPr="000F7A9B" w:rsidR="00CD56D6" w:rsidRDefault="00CD56D6" w14:paraId="021BD103" w14:textId="77777777">
      <w:pPr>
        <w:rPr>
          <w:rFonts w:ascii="Times New Roman" w:hAnsi="Times New Roman" w:eastAsia="Times New Roman" w:cs="Times New Roman"/>
        </w:rPr>
      </w:pPr>
    </w:p>
    <w:p w:rsidRPr="000F7A9B" w:rsidR="00CD56D6" w:rsidRDefault="00CD56D6" w14:paraId="03F364DF" w14:textId="3C8C4B78">
      <w:pPr>
        <w:rPr>
          <w:rFonts w:ascii="Times New Roman" w:hAnsi="Times New Roman" w:eastAsia="Times New Roman" w:cs="Times New Roman"/>
        </w:rPr>
      </w:pPr>
      <w:r w:rsidRPr="7FBAA7B2">
        <w:rPr>
          <w:rFonts w:ascii="Times New Roman" w:hAnsi="Times New Roman" w:eastAsia="Times New Roman" w:cs="Times New Roman"/>
        </w:rPr>
        <w:t xml:space="preserve">Group </w:t>
      </w:r>
      <w:r w:rsidRPr="7FBAA7B2" w:rsidR="000F7A9B">
        <w:rPr>
          <w:rFonts w:ascii="Times New Roman" w:hAnsi="Times New Roman" w:eastAsia="Times New Roman" w:cs="Times New Roman"/>
        </w:rPr>
        <w:t>ID</w:t>
      </w:r>
      <w:r w:rsidRPr="7FBAA7B2">
        <w:rPr>
          <w:rFonts w:ascii="Times New Roman" w:hAnsi="Times New Roman" w:eastAsia="Times New Roman" w:cs="Times New Roman"/>
        </w:rPr>
        <w:t>:</w:t>
      </w:r>
      <w:r w:rsidR="00C61A41">
        <w:rPr>
          <w:rFonts w:ascii="Times New Roman" w:hAnsi="Times New Roman" w:eastAsia="Times New Roman" w:cs="Times New Roman"/>
        </w:rPr>
        <w:t xml:space="preserve"> G141</w:t>
      </w:r>
    </w:p>
    <w:p w:rsidRPr="000F7A9B" w:rsidR="00CD56D6" w:rsidRDefault="00CD56D6" w14:paraId="446FFA9D" w14:textId="77777777">
      <w:pPr>
        <w:rPr>
          <w:rFonts w:ascii="Times New Roman" w:hAnsi="Times New Roman" w:eastAsia="Times New Roman" w:cs="Times New Roman"/>
        </w:rPr>
      </w:pPr>
    </w:p>
    <w:p w:rsidRPr="000F7A9B" w:rsidR="00CD56D6" w:rsidRDefault="00CD56D6" w14:paraId="49DADBCA" w14:textId="07B8F5BD">
      <w:pPr>
        <w:rPr>
          <w:rFonts w:ascii="Times New Roman" w:hAnsi="Times New Roman" w:eastAsia="Times New Roman" w:cs="Times New Roman"/>
        </w:rPr>
      </w:pPr>
      <w:r w:rsidRPr="7FBAA7B2">
        <w:rPr>
          <w:rFonts w:ascii="Times New Roman" w:hAnsi="Times New Roman" w:eastAsia="Times New Roman" w:cs="Times New Roman"/>
        </w:rPr>
        <w:t xml:space="preserve">Dataset number: </w:t>
      </w:r>
      <w:r w:rsidR="00D03668">
        <w:rPr>
          <w:rFonts w:ascii="Times New Roman" w:hAnsi="Times New Roman" w:eastAsia="Times New Roman" w:cs="Times New Roman"/>
        </w:rPr>
        <w:t>ds218</w:t>
      </w:r>
    </w:p>
    <w:p w:rsidRPr="000F7A9B" w:rsidR="00CD56D6" w:rsidRDefault="00CD56D6" w14:paraId="36540512" w14:textId="77777777">
      <w:pPr>
        <w:rPr>
          <w:rFonts w:ascii="Times New Roman" w:hAnsi="Times New Roman" w:eastAsia="Times New Roman" w:cs="Times New Roman"/>
        </w:rPr>
      </w:pPr>
    </w:p>
    <w:p w:rsidR="00CD56D6" w:rsidP="31D8FD82" w:rsidRDefault="00CD56D6" w14:paraId="200780D9" w14:textId="75F071A9">
      <w:pPr>
        <w:rPr>
          <w:rFonts w:ascii="Times New Roman" w:hAnsi="Times New Roman" w:eastAsia="Times New Roman" w:cs="Times New Roman"/>
          <w:i w:val="1"/>
          <w:iCs w:val="1"/>
        </w:rPr>
      </w:pPr>
      <w:r w:rsidRPr="31D8FD82" w:rsidR="00CD56D6">
        <w:rPr>
          <w:rFonts w:ascii="Times New Roman" w:hAnsi="Times New Roman" w:eastAsia="Times New Roman" w:cs="Times New Roman"/>
        </w:rPr>
        <w:t xml:space="preserve">Prepared </w:t>
      </w:r>
      <w:r w:rsidRPr="31D8FD82" w:rsidR="000F7A9B">
        <w:rPr>
          <w:rFonts w:ascii="Times New Roman" w:hAnsi="Times New Roman" w:eastAsia="Times New Roman" w:cs="Times New Roman"/>
        </w:rPr>
        <w:t xml:space="preserve">by: </w:t>
      </w:r>
      <w:r w:rsidRPr="31D8FD82" w:rsidR="00A034DF">
        <w:rPr>
          <w:rFonts w:ascii="Times New Roman" w:hAnsi="Times New Roman" w:eastAsia="Times New Roman" w:cs="Times New Roman"/>
          <w:i w:val="1"/>
          <w:iCs w:val="1"/>
        </w:rPr>
        <w:t>Noor Eltafahny 2103841</w:t>
      </w:r>
      <w:r w:rsidRPr="31D8FD82" w:rsidR="00AC2520">
        <w:rPr>
          <w:rFonts w:ascii="Times New Roman" w:hAnsi="Times New Roman" w:eastAsia="Times New Roman" w:cs="Times New Roman"/>
          <w:i w:val="1"/>
          <w:iCs w:val="1"/>
        </w:rPr>
        <w:t>3,</w:t>
      </w:r>
    </w:p>
    <w:p w:rsidR="00AC2520" w:rsidP="31D8FD82" w:rsidRDefault="00AC2520" w14:paraId="13CE6862" w14:textId="65988E37">
      <w:pPr>
        <w:rPr>
          <w:rFonts w:ascii="Times New Roman" w:hAnsi="Times New Roman" w:eastAsia="Times New Roman" w:cs="Times New Roman"/>
          <w:i w:val="1"/>
          <w:iCs w:val="1"/>
        </w:rPr>
      </w:pPr>
      <w:r w:rsidRPr="31D8FD82" w:rsidR="00AC2520">
        <w:rPr>
          <w:rFonts w:ascii="Times New Roman" w:hAnsi="Times New Roman" w:eastAsia="Times New Roman" w:cs="Times New Roman"/>
          <w:i w:val="1"/>
          <w:iCs w:val="1"/>
        </w:rPr>
        <w:t xml:space="preserve">Haider Ali </w:t>
      </w:r>
      <w:r w:rsidRPr="31D8FD82" w:rsidR="00BB0291">
        <w:rPr>
          <w:rFonts w:ascii="Times New Roman" w:hAnsi="Times New Roman" w:eastAsia="Times New Roman" w:cs="Times New Roman"/>
          <w:i w:val="1"/>
          <w:iCs w:val="1"/>
        </w:rPr>
        <w:t>24065270</w:t>
      </w:r>
    </w:p>
    <w:p w:rsidR="005D27D0" w:rsidP="00A034DF" w:rsidRDefault="005D27D0" w14:paraId="36FB4AE0" w14:textId="44CEA793">
      <w:pPr>
        <w:rPr>
          <w:rFonts w:ascii="Times New Roman" w:hAnsi="Times New Roman" w:eastAsia="Times New Roman" w:cs="Times New Roman"/>
          <w:i/>
          <w:highlight w:val="yellow"/>
        </w:rPr>
      </w:pPr>
      <w:r>
        <w:rPr>
          <w:rFonts w:ascii="Times New Roman" w:hAnsi="Times New Roman" w:eastAsia="Times New Roman" w:cs="Times New Roman"/>
          <w:i/>
          <w:highlight w:val="yellow"/>
        </w:rPr>
        <w:t>Seikh Fuyad Sakib……………,</w:t>
      </w:r>
    </w:p>
    <w:p w:rsidR="005D27D0" w:rsidP="00A034DF" w:rsidRDefault="00F74BC3" w14:paraId="541B9F0C" w14:textId="587FE98B">
      <w:pPr>
        <w:rPr>
          <w:rFonts w:ascii="Times New Roman" w:hAnsi="Times New Roman" w:eastAsia="Times New Roman" w:cs="Times New Roman"/>
          <w:i/>
          <w:highlight w:val="yellow"/>
        </w:rPr>
      </w:pPr>
      <w:r>
        <w:rPr>
          <w:rFonts w:ascii="Times New Roman" w:hAnsi="Times New Roman" w:eastAsia="Times New Roman" w:cs="Times New Roman"/>
          <w:i/>
          <w:highlight w:val="yellow"/>
        </w:rPr>
        <w:t>Muhammad Bilal Khan …………..,</w:t>
      </w:r>
    </w:p>
    <w:p w:rsidR="00F74BC3" w:rsidP="31D8FD82" w:rsidRDefault="69846175" w14:paraId="3C7F6F2B" w14:textId="7CB41916">
      <w:pPr>
        <w:rPr>
          <w:rFonts w:ascii="Times New Roman" w:hAnsi="Times New Roman" w:eastAsia="Times New Roman" w:cs="Times New Roman"/>
          <w:i w:val="1"/>
          <w:iCs w:val="1"/>
        </w:rPr>
      </w:pPr>
      <w:r w:rsidRPr="31D8FD82" w:rsidR="69846175">
        <w:rPr>
          <w:rFonts w:ascii="Times New Roman" w:hAnsi="Times New Roman" w:eastAsia="Times New Roman" w:cs="Times New Roman"/>
          <w:i w:val="1"/>
          <w:iCs w:val="1"/>
        </w:rPr>
        <w:t xml:space="preserve">Rana </w:t>
      </w:r>
      <w:r w:rsidRPr="31D8FD82" w:rsidR="631ED8AF">
        <w:rPr>
          <w:rFonts w:ascii="Times New Roman" w:hAnsi="Times New Roman" w:eastAsia="Times New Roman" w:cs="Times New Roman"/>
          <w:i w:val="1"/>
          <w:iCs w:val="1"/>
        </w:rPr>
        <w:t xml:space="preserve">Zeeshan </w:t>
      </w:r>
      <w:r w:rsidRPr="31D8FD82" w:rsidR="69846175">
        <w:rPr>
          <w:rFonts w:ascii="Times New Roman" w:hAnsi="Times New Roman" w:eastAsia="Times New Roman" w:cs="Times New Roman"/>
          <w:i w:val="1"/>
          <w:iCs w:val="1"/>
        </w:rPr>
        <w:t>A</w:t>
      </w:r>
      <w:r w:rsidRPr="31D8FD82" w:rsidR="7D180C13">
        <w:rPr>
          <w:rFonts w:ascii="Times New Roman" w:hAnsi="Times New Roman" w:eastAsia="Times New Roman" w:cs="Times New Roman"/>
          <w:i w:val="1"/>
          <w:iCs w:val="1"/>
        </w:rPr>
        <w:t>li</w:t>
      </w:r>
      <w:r w:rsidRPr="31D8FD82" w:rsidR="3A8AD8DB">
        <w:rPr>
          <w:rFonts w:ascii="Times New Roman" w:hAnsi="Times New Roman" w:eastAsia="Times New Roman" w:cs="Times New Roman"/>
          <w:i w:val="1"/>
          <w:iCs w:val="1"/>
        </w:rPr>
        <w:t xml:space="preserve"> </w:t>
      </w:r>
      <w:r w:rsidRPr="31D8FD82" w:rsidR="5861F186">
        <w:rPr>
          <w:rFonts w:ascii="Times New Roman" w:hAnsi="Times New Roman" w:eastAsia="Times New Roman" w:cs="Times New Roman"/>
          <w:i w:val="1"/>
          <w:iCs w:val="1"/>
        </w:rPr>
        <w:t>24000292</w:t>
      </w:r>
    </w:p>
    <w:p w:rsidR="00AC2520" w:rsidP="00A034DF" w:rsidRDefault="00AC2520" w14:paraId="71F5A018" w14:textId="77777777">
      <w:pPr>
        <w:rPr>
          <w:rFonts w:ascii="Times New Roman" w:hAnsi="Times New Roman" w:eastAsia="Times New Roman" w:cs="Times New Roman"/>
          <w:i/>
          <w:highlight w:val="yellow"/>
        </w:rPr>
      </w:pPr>
    </w:p>
    <w:p w:rsidR="000F7A9B" w:rsidP="000F7A9B" w:rsidRDefault="000F7A9B" w14:paraId="4A15B41A" w14:textId="77777777">
      <w:pPr>
        <w:ind w:left="720"/>
        <w:rPr>
          <w:rFonts w:ascii="Times New Roman" w:hAnsi="Times New Roman" w:eastAsia="Times New Roman" w:cs="Times New Roman"/>
          <w:i/>
        </w:rPr>
      </w:pPr>
    </w:p>
    <w:p w:rsidR="000F7A9B" w:rsidP="000F7A9B" w:rsidRDefault="000F7A9B" w14:paraId="68FF9E7E" w14:textId="77777777">
      <w:pPr>
        <w:ind w:left="720"/>
        <w:rPr>
          <w:rFonts w:ascii="Times New Roman" w:hAnsi="Times New Roman" w:eastAsia="Times New Roman" w:cs="Times New Roman"/>
          <w:i/>
        </w:rPr>
      </w:pPr>
    </w:p>
    <w:p w:rsidR="000F7A9B" w:rsidP="000F7A9B" w:rsidRDefault="000F7A9B" w14:paraId="38081BB7" w14:textId="77777777">
      <w:pPr>
        <w:ind w:left="720"/>
        <w:rPr>
          <w:rFonts w:ascii="Times New Roman" w:hAnsi="Times New Roman" w:eastAsia="Times New Roman" w:cs="Times New Roman"/>
          <w:i/>
        </w:rPr>
      </w:pPr>
    </w:p>
    <w:p w:rsidRPr="000F7A9B" w:rsidR="000F7A9B" w:rsidP="000F7A9B" w:rsidRDefault="000F7A9B" w14:paraId="0EF2846D" w14:textId="77777777">
      <w:pPr>
        <w:ind w:left="720"/>
        <w:rPr>
          <w:rFonts w:ascii="Times New Roman" w:hAnsi="Times New Roman" w:eastAsia="Times New Roman" w:cs="Times New Roman"/>
          <w:i/>
        </w:rPr>
      </w:pPr>
    </w:p>
    <w:p w:rsidRPr="000F7A9B" w:rsidR="00CD56D6" w:rsidRDefault="00CD56D6" w14:paraId="63D716BA" w14:textId="77777777">
      <w:pPr>
        <w:rPr>
          <w:rFonts w:ascii="Times New Roman" w:hAnsi="Times New Roman" w:eastAsia="Times New Roman" w:cs="Times New Roman"/>
        </w:rPr>
      </w:pPr>
    </w:p>
    <w:p w:rsidR="00CD56D6" w:rsidRDefault="00CD56D6" w14:paraId="1FC66E70" w14:textId="77777777">
      <w:pPr>
        <w:rPr>
          <w:rFonts w:ascii="Times New Roman" w:hAnsi="Times New Roman" w:eastAsia="Times New Roman" w:cs="Times New Roman"/>
        </w:rPr>
      </w:pPr>
    </w:p>
    <w:p w:rsidR="000F7A9B" w:rsidRDefault="000F7A9B" w14:paraId="08DAE78D" w14:textId="77777777">
      <w:pPr>
        <w:rPr>
          <w:rFonts w:ascii="Times New Roman" w:hAnsi="Times New Roman" w:eastAsia="Times New Roman" w:cs="Times New Roman"/>
        </w:rPr>
      </w:pPr>
    </w:p>
    <w:p w:rsidR="000F7A9B" w:rsidRDefault="000F7A9B" w14:paraId="655127D4" w14:textId="77777777">
      <w:pPr>
        <w:rPr>
          <w:rFonts w:ascii="Times New Roman" w:hAnsi="Times New Roman" w:eastAsia="Times New Roman" w:cs="Times New Roman"/>
        </w:rPr>
      </w:pPr>
    </w:p>
    <w:p w:rsidRPr="000F7A9B" w:rsidR="000F7A9B" w:rsidRDefault="000F7A9B" w14:paraId="4C387EAF" w14:textId="77777777">
      <w:pPr>
        <w:rPr>
          <w:rFonts w:ascii="Times New Roman" w:hAnsi="Times New Roman" w:eastAsia="Times New Roman" w:cs="Times New Roman"/>
        </w:rPr>
      </w:pPr>
    </w:p>
    <w:p w:rsidRPr="000F7A9B" w:rsidR="00CD56D6" w:rsidRDefault="00CD56D6" w14:paraId="59A0C204" w14:textId="77777777">
      <w:pPr>
        <w:rPr>
          <w:rFonts w:ascii="Times New Roman" w:hAnsi="Times New Roman" w:eastAsia="Times New Roman" w:cs="Times New Roman"/>
        </w:rPr>
      </w:pPr>
    </w:p>
    <w:p w:rsidRPr="000F7A9B" w:rsidR="00CD56D6" w:rsidP="00CD56D6" w:rsidRDefault="00CD56D6" w14:paraId="605123DC" w14:textId="3D94BB33">
      <w:pPr>
        <w:pStyle w:val="ListParagraph"/>
        <w:rPr>
          <w:rFonts w:ascii="Times New Roman" w:hAnsi="Times New Roman" w:eastAsia="Times New Roman" w:cs="Times New Roman"/>
          <w:i/>
          <w:highlight w:val="yellow"/>
        </w:rPr>
      </w:pPr>
      <w:r w:rsidRPr="7FBAA7B2">
        <w:rPr>
          <w:rStyle w:val="Strong"/>
          <w:rFonts w:ascii="Times New Roman" w:hAnsi="Times New Roman" w:eastAsia="Times New Roman" w:cs="Times New Roman"/>
          <w:i/>
          <w:highlight w:val="yellow"/>
        </w:rPr>
        <w:t>Please make sure</w:t>
      </w:r>
      <w:r w:rsidRPr="7FBAA7B2">
        <w:rPr>
          <w:rFonts w:ascii="Times New Roman" w:hAnsi="Times New Roman" w:eastAsia="Times New Roman" w:cs="Times New Roman"/>
          <w:i/>
          <w:highlight w:val="yellow"/>
        </w:rPr>
        <w:t xml:space="preserve"> the document spelled correctly (including image labels, section headings, and table of contents</w:t>
      </w:r>
      <w:r w:rsidRPr="7FBAA7B2" w:rsidR="000F7A9B">
        <w:rPr>
          <w:rFonts w:ascii="Times New Roman" w:hAnsi="Times New Roman" w:eastAsia="Times New Roman" w:cs="Times New Roman"/>
          <w:i/>
          <w:highlight w:val="yellow"/>
        </w:rPr>
        <w:t>)</w:t>
      </w:r>
      <w:r w:rsidRPr="7FBAA7B2">
        <w:rPr>
          <w:rFonts w:ascii="Times New Roman" w:hAnsi="Times New Roman" w:eastAsia="Times New Roman" w:cs="Times New Roman"/>
          <w:i/>
          <w:highlight w:val="yellow"/>
        </w:rPr>
        <w:t>.</w:t>
      </w:r>
      <w:r w:rsidRPr="7FBAA7B2" w:rsidR="000F7A9B">
        <w:rPr>
          <w:rFonts w:ascii="Times New Roman" w:hAnsi="Times New Roman" w:eastAsia="Times New Roman" w:cs="Times New Roman"/>
          <w:i/>
          <w:highlight w:val="yellow"/>
        </w:rPr>
        <w:t xml:space="preserve"> Please use correct punctuation.</w:t>
      </w:r>
    </w:p>
    <w:p w:rsidRPr="000F7A9B" w:rsidR="00CD56D6" w:rsidP="00CD56D6" w:rsidRDefault="00CD56D6" w14:paraId="0DF76103" w14:textId="022B222A">
      <w:pPr>
        <w:pStyle w:val="ListParagraph"/>
        <w:rPr>
          <w:rFonts w:ascii="Times New Roman" w:hAnsi="Times New Roman" w:eastAsia="Times New Roman" w:cs="Times New Roman"/>
        </w:rPr>
      </w:pPr>
      <w:r w:rsidRPr="7FBAA7B2">
        <w:rPr>
          <w:rFonts w:ascii="Times New Roman" w:hAnsi="Times New Roman" w:eastAsia="Times New Roman" w:cs="Times New Roman"/>
          <w:i/>
          <w:highlight w:val="yellow"/>
        </w:rPr>
        <w:t>Make sure your report is grammatically correct</w:t>
      </w:r>
      <w:r w:rsidRPr="7FBAA7B2" w:rsidR="000F7A9B">
        <w:rPr>
          <w:rFonts w:ascii="Times New Roman" w:hAnsi="Times New Roman" w:eastAsia="Times New Roman" w:cs="Times New Roman"/>
          <w:i/>
          <w:highlight w:val="yellow"/>
        </w:rPr>
        <w:t>.</w:t>
      </w:r>
      <w:r w:rsidRPr="7FBAA7B2" w:rsidR="000F7A9B">
        <w:rPr>
          <w:rFonts w:ascii="Times New Roman" w:hAnsi="Times New Roman" w:eastAsia="Times New Roman" w:cs="Times New Roman"/>
        </w:rPr>
        <w:t xml:space="preserve"> </w:t>
      </w:r>
    </w:p>
    <w:p w:rsidR="00CD56D6" w:rsidRDefault="00CD56D6" w14:paraId="39F52E20" w14:textId="77777777">
      <w:pPr>
        <w:rPr>
          <w:rFonts w:ascii="Times New Roman" w:hAnsi="Times New Roman" w:eastAsia="Times New Roman" w:cs="Times New Roman"/>
        </w:rPr>
      </w:pPr>
    </w:p>
    <w:p w:rsidR="000F7A9B" w:rsidRDefault="000F7A9B" w14:paraId="26741B68" w14:textId="5AC7F5A4">
      <w:pPr>
        <w:rPr>
          <w:rFonts w:ascii="Times New Roman" w:hAnsi="Times New Roman" w:eastAsia="Times New Roman" w:cs="Times New Roman"/>
        </w:rPr>
      </w:pPr>
    </w:p>
    <w:p w:rsidR="000F7A9B" w:rsidRDefault="000F7A9B" w14:paraId="35A76081" w14:textId="77777777">
      <w:pPr>
        <w:rPr>
          <w:rFonts w:ascii="Times New Roman" w:hAnsi="Times New Roman" w:eastAsia="Times New Roman" w:cs="Times New Roman"/>
        </w:rPr>
      </w:pPr>
    </w:p>
    <w:p w:rsidR="000F7A9B" w:rsidP="009279F0" w:rsidRDefault="000F7A9B" w14:paraId="630A230D" w14:textId="2C987139">
      <w:pPr>
        <w:jc w:val="center"/>
        <w:rPr>
          <w:rFonts w:ascii="Times New Roman" w:hAnsi="Times New Roman" w:eastAsia="Times New Roman" w:cs="Times New Roman"/>
        </w:rPr>
      </w:pPr>
      <w:r w:rsidRPr="7FBAA7B2">
        <w:rPr>
          <w:rFonts w:ascii="Times New Roman" w:hAnsi="Times New Roman" w:eastAsia="Times New Roman" w:cs="Times New Roman"/>
        </w:rPr>
        <w:t>University of Hertfordshire</w:t>
      </w:r>
    </w:p>
    <w:p w:rsidR="000F7A9B" w:rsidP="009279F0" w:rsidRDefault="196A7BCA" w14:paraId="201501CC" w14:textId="20221ED4">
      <w:pPr>
        <w:jc w:val="center"/>
        <w:rPr>
          <w:rFonts w:ascii="Times New Roman" w:hAnsi="Times New Roman" w:eastAsia="Times New Roman" w:cs="Times New Roman"/>
        </w:rPr>
      </w:pPr>
      <w:r w:rsidRPr="19D86A13">
        <w:rPr>
          <w:rFonts w:ascii="Times New Roman" w:hAnsi="Times New Roman" w:eastAsia="Times New Roman" w:cs="Times New Roman"/>
        </w:rPr>
        <w:t>Hatfield, 202</w:t>
      </w:r>
      <w:r w:rsidRPr="19D86A13" w:rsidR="5A2ED845">
        <w:rPr>
          <w:rFonts w:ascii="Times New Roman" w:hAnsi="Times New Roman" w:eastAsia="Times New Roman" w:cs="Times New Roman"/>
        </w:rPr>
        <w:t>5</w:t>
      </w:r>
    </w:p>
    <w:p w:rsidR="19D86A13" w:rsidP="19D86A13" w:rsidRDefault="19D86A13" w14:paraId="06457592" w14:textId="2D7F88F3">
      <w:pPr>
        <w:jc w:val="center"/>
        <w:rPr>
          <w:rFonts w:ascii="Times New Roman" w:hAnsi="Times New Roman" w:eastAsia="Times New Roman" w:cs="Times New Roman"/>
        </w:rPr>
      </w:pPr>
    </w:p>
    <w:p w:rsidR="19D86A13" w:rsidP="19D86A13" w:rsidRDefault="19D86A13" w14:paraId="47334E85" w14:textId="19E90932">
      <w:pPr>
        <w:jc w:val="center"/>
        <w:rPr>
          <w:rFonts w:ascii="Times New Roman" w:hAnsi="Times New Roman" w:eastAsia="Times New Roman" w:cs="Times New Roman"/>
        </w:rPr>
      </w:pPr>
    </w:p>
    <w:p w:rsidR="19D86A13" w:rsidP="19D86A13" w:rsidRDefault="19D86A13" w14:paraId="171D82C0" w14:textId="360BBC83">
      <w:pPr>
        <w:jc w:val="center"/>
        <w:rPr>
          <w:rFonts w:ascii="Times New Roman" w:hAnsi="Times New Roman" w:eastAsia="Times New Roman" w:cs="Times New Roman"/>
        </w:rPr>
      </w:pPr>
    </w:p>
    <w:p w:rsidR="7FBAA7B2" w:rsidP="19D86A13" w:rsidRDefault="7FBAA7B2" w14:paraId="47FFEC93" w14:textId="5C5130BF"/>
    <w:p w:rsidRPr="000F7A9B" w:rsidR="00CD56D6" w:rsidP="000F7A9B" w:rsidRDefault="00CD56D6" w14:paraId="533C972C" w14:textId="055CBC5F">
      <w:pPr>
        <w:jc w:val="center"/>
        <w:rPr>
          <w:rFonts w:ascii="Times New Roman" w:hAnsi="Times New Roman" w:eastAsia="Times New Roman" w:cs="Times New Roman"/>
          <w:i/>
          <w:highlight w:val="yellow"/>
        </w:rPr>
      </w:pPr>
      <w:r w:rsidRPr="7FBAA7B2">
        <w:rPr>
          <w:rFonts w:ascii="Times New Roman" w:hAnsi="Times New Roman" w:eastAsia="Times New Roman" w:cs="Times New Roman"/>
        </w:rPr>
        <w:t>Table of Contents</w:t>
      </w:r>
      <w:r w:rsidRPr="7FBAA7B2" w:rsidR="27F4CA11">
        <w:rPr>
          <w:rFonts w:ascii="Times New Roman" w:hAnsi="Times New Roman" w:eastAsia="Times New Roman" w:cs="Times New Roman"/>
        </w:rPr>
        <w:t xml:space="preserve"> </w:t>
      </w:r>
      <w:r w:rsidRPr="7FBAA7B2" w:rsidR="27F4CA11">
        <w:rPr>
          <w:rFonts w:ascii="Times New Roman" w:hAnsi="Times New Roman" w:eastAsia="Times New Roman" w:cs="Times New Roman"/>
          <w:i/>
          <w:iCs/>
          <w:highlight w:val="yellow"/>
        </w:rPr>
        <w:t xml:space="preserve">add page numbers </w:t>
      </w:r>
      <w:r w:rsidR="00023E52">
        <w:rPr>
          <w:rFonts w:ascii="Times New Roman" w:hAnsi="Times New Roman" w:eastAsia="Times New Roman" w:cs="Times New Roman"/>
          <w:i/>
          <w:iCs/>
          <w:highlight w:val="yellow"/>
        </w:rPr>
        <w:t xml:space="preserve">from </w:t>
      </w:r>
      <w:r w:rsidRPr="7FBAA7B2" w:rsidR="27F4CA11">
        <w:rPr>
          <w:rFonts w:ascii="Times New Roman" w:hAnsi="Times New Roman" w:eastAsia="Times New Roman" w:cs="Times New Roman"/>
          <w:i/>
          <w:iCs/>
          <w:highlight w:val="yellow"/>
        </w:rPr>
        <w:t>here</w:t>
      </w:r>
    </w:p>
    <w:p w:rsidR="00CD56D6" w:rsidP="7FBAA7B2" w:rsidRDefault="00CD56D6" w14:paraId="78507AB3" w14:textId="6F8A7592">
      <w:pPr>
        <w:jc w:val="center"/>
        <w:rPr>
          <w:rFonts w:ascii="Times New Roman" w:hAnsi="Times New Roman" w:eastAsia="Times New Roman" w:cs="Times New Roman"/>
        </w:rPr>
      </w:pPr>
    </w:p>
    <w:p w:rsidR="41AA7C8D" w:rsidP="7FBAA7B2" w:rsidRDefault="41AA7C8D" w14:paraId="2F0932A3" w14:textId="5F5576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 xml:space="preserve">Introduction </w:t>
      </w:r>
    </w:p>
    <w:p w:rsidR="41AA7C8D" w:rsidP="7FBAA7B2" w:rsidRDefault="41AA7C8D" w14:paraId="180FC883" w14:textId="1F496AA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Problem statement and research motivation</w:t>
      </w:r>
    </w:p>
    <w:p w:rsidR="00CD56D6" w:rsidP="7FBAA7B2" w:rsidRDefault="00CD56D6" w14:paraId="2085DD96" w14:textId="13563407">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The data set</w:t>
      </w:r>
    </w:p>
    <w:p w:rsidR="00CD56D6" w:rsidP="7FBAA7B2" w:rsidRDefault="00CD56D6" w14:paraId="7C74EBE5" w14:textId="2FDF524A">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Research question</w:t>
      </w:r>
    </w:p>
    <w:p w:rsidR="00CD56D6" w:rsidP="7FBAA7B2" w:rsidRDefault="00CD56D6" w14:paraId="3333146A" w14:textId="0D53E938">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Null hypothesis and alternative hypothesis (H0/H1) </w:t>
      </w:r>
    </w:p>
    <w:p w:rsidR="41AA7C8D" w:rsidP="7FBAA7B2" w:rsidRDefault="41AA7C8D" w14:paraId="5E321759" w14:textId="3F08DCDF">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8A6A5AD" w14:textId="4F0A886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Background research</w:t>
      </w:r>
    </w:p>
    <w:p w:rsidR="00CD56D6" w:rsidP="7FBAA7B2" w:rsidRDefault="00CD56D6" w14:paraId="5B0F3142" w14:textId="090F7A8A">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Research papers (at least 3 relevant to your topic / DS)</w:t>
      </w:r>
    </w:p>
    <w:p w:rsidR="41AA7C8D" w:rsidP="7FBAA7B2" w:rsidRDefault="41AA7C8D" w14:paraId="309DF75E" w14:textId="1A866AA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Why RQ is of interest (research gap and future directions according to the literature)</w:t>
      </w:r>
    </w:p>
    <w:p w:rsidR="41AA7C8D" w:rsidP="7FBAA7B2" w:rsidRDefault="41AA7C8D" w14:paraId="60EA00B1" w14:textId="165AFF15">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E38725C" w14:textId="70704F5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Visualisation</w:t>
      </w:r>
    </w:p>
    <w:p w:rsidRPr="00023E52" w:rsidR="00023E52" w:rsidP="00023E52" w:rsidRDefault="00CD56D6" w14:paraId="65FCB477" w14:textId="57F14CCC">
      <w:pPr>
        <w:pStyle w:val="ListParagraph"/>
        <w:numPr>
          <w:ilvl w:val="1"/>
          <w:numId w:val="33"/>
        </w:numPr>
        <w:ind w:hanging="720"/>
        <w:rPr>
          <w:rFonts w:ascii="Times New Roman" w:hAnsi="Times New Roman" w:eastAsia="Times New Roman" w:cs="Times New Roman"/>
          <w:iCs/>
        </w:rPr>
      </w:pPr>
      <w:r w:rsidRPr="7FBAA7B2">
        <w:rPr>
          <w:rFonts w:ascii="Times New Roman" w:hAnsi="Times New Roman" w:eastAsia="Times New Roman" w:cs="Times New Roman"/>
        </w:rPr>
        <w:t>Appropriate plot for the RQ</w:t>
      </w:r>
      <w:r w:rsidRPr="7FBAA7B2" w:rsidR="009279F0">
        <w:rPr>
          <w:rFonts w:ascii="Times New Roman" w:hAnsi="Times New Roman" w:eastAsia="Times New Roman" w:cs="Times New Roman"/>
        </w:rPr>
        <w:t xml:space="preserve"> </w:t>
      </w:r>
      <w:r w:rsidRPr="00023E52">
        <w:rPr>
          <w:rFonts w:ascii="Times New Roman" w:hAnsi="Times New Roman" w:eastAsia="Times New Roman" w:cs="Times New Roman"/>
          <w:b/>
          <w:bCs/>
          <w:iCs/>
        </w:rPr>
        <w:t>output of an R script</w:t>
      </w:r>
      <w:r w:rsidRPr="7FBAA7B2">
        <w:rPr>
          <w:rFonts w:ascii="Times New Roman" w:hAnsi="Times New Roman" w:eastAsia="Times New Roman" w:cs="Times New Roman"/>
          <w:i/>
        </w:rPr>
        <w:t xml:space="preserve"> </w:t>
      </w:r>
      <w:r w:rsidRPr="00023E52">
        <w:rPr>
          <w:rFonts w:ascii="Times New Roman" w:hAnsi="Times New Roman" w:eastAsia="Times New Roman" w:cs="Times New Roman"/>
          <w:iCs/>
        </w:rPr>
        <w:t>(NOT a screenshot)</w:t>
      </w:r>
      <w:r w:rsidRPr="00023E52" w:rsidR="00023E52">
        <w:rPr>
          <w:rFonts w:ascii="Times New Roman" w:hAnsi="Times New Roman" w:eastAsia="Times New Roman" w:cs="Times New Roman"/>
          <w:iCs/>
        </w:rPr>
        <w:t xml:space="preserve"> and required supplementary graph/table </w:t>
      </w:r>
      <w:r w:rsidRPr="00023E52" w:rsidR="00023E52">
        <w:rPr>
          <w:rFonts w:ascii="Times New Roman" w:hAnsi="Times New Roman" w:eastAsia="Times New Roman" w:cs="Times New Roman"/>
          <w:i/>
        </w:rPr>
        <w:t xml:space="preserve">(include histogram for correlation/comparison of means RQs, include contingency table for comparison of proportions </w:t>
      </w:r>
      <w:r w:rsidR="00023E52">
        <w:rPr>
          <w:rFonts w:ascii="Times New Roman" w:hAnsi="Times New Roman" w:eastAsia="Times New Roman" w:cs="Times New Roman"/>
          <w:i/>
        </w:rPr>
        <w:t>RQ</w:t>
      </w:r>
      <w:r w:rsidRPr="00023E52" w:rsidR="00023E52">
        <w:rPr>
          <w:rFonts w:ascii="Times New Roman" w:hAnsi="Times New Roman" w:eastAsia="Times New Roman" w:cs="Times New Roman"/>
          <w:i/>
        </w:rPr>
        <w:t>)</w:t>
      </w:r>
    </w:p>
    <w:p w:rsidRPr="00023E52" w:rsidR="00CD56D6" w:rsidP="7FBAA7B2" w:rsidRDefault="007919F5" w14:paraId="1E62DAB5" w14:textId="60AA4485">
      <w:pPr>
        <w:pStyle w:val="ListParagraph"/>
        <w:numPr>
          <w:ilvl w:val="1"/>
          <w:numId w:val="33"/>
        </w:numPr>
        <w:ind w:hanging="720"/>
        <w:rPr>
          <w:rFonts w:ascii="Times New Roman" w:hAnsi="Times New Roman" w:eastAsia="Times New Roman" w:cs="Times New Roman"/>
          <w:i/>
          <w:iCs/>
        </w:rPr>
      </w:pPr>
      <w:r w:rsidRPr="7FBAA7B2">
        <w:rPr>
          <w:rFonts w:ascii="Times New Roman" w:hAnsi="Times New Roman" w:eastAsia="Times New Roman" w:cs="Times New Roman"/>
        </w:rPr>
        <w:t xml:space="preserve">Additional </w:t>
      </w:r>
      <w:r w:rsidRPr="7FBAA7B2" w:rsidR="00CD56D6">
        <w:rPr>
          <w:rFonts w:ascii="Times New Roman" w:hAnsi="Times New Roman" w:eastAsia="Times New Roman" w:cs="Times New Roman"/>
        </w:rPr>
        <w:t xml:space="preserve">information </w:t>
      </w:r>
      <w:r w:rsidRPr="7FBAA7B2" w:rsidR="004210BC">
        <w:rPr>
          <w:rFonts w:ascii="Times New Roman" w:hAnsi="Times New Roman" w:eastAsia="Times New Roman" w:cs="Times New Roman"/>
        </w:rPr>
        <w:t>relating to</w:t>
      </w:r>
      <w:r w:rsidRPr="7FBAA7B2" w:rsidR="00CD56D6">
        <w:rPr>
          <w:rFonts w:ascii="Times New Roman" w:hAnsi="Times New Roman" w:eastAsia="Times New Roman" w:cs="Times New Roman"/>
        </w:rPr>
        <w:t xml:space="preserve"> understanding</w:t>
      </w:r>
      <w:r w:rsidRPr="7FBAA7B2" w:rsidR="000050CF">
        <w:rPr>
          <w:rFonts w:ascii="Times New Roman" w:hAnsi="Times New Roman" w:eastAsia="Times New Roman" w:cs="Times New Roman"/>
        </w:rPr>
        <w:t xml:space="preserve"> the data</w:t>
      </w:r>
      <w:r w:rsidRPr="7FBAA7B2" w:rsidR="004210BC">
        <w:rPr>
          <w:rFonts w:ascii="Times New Roman" w:hAnsi="Times New Roman" w:eastAsia="Times New Roman" w:cs="Times New Roman"/>
        </w:rPr>
        <w:t xml:space="preserve"> </w:t>
      </w:r>
      <w:r w:rsidRPr="00023E52" w:rsidR="004210BC">
        <w:rPr>
          <w:rFonts w:ascii="Times New Roman" w:hAnsi="Times New Roman" w:eastAsia="Times New Roman" w:cs="Times New Roman"/>
          <w:i/>
          <w:iCs/>
        </w:rPr>
        <w:t>(optional</w:t>
      </w:r>
      <w:r w:rsidRPr="00023E52" w:rsidR="005E65FE">
        <w:rPr>
          <w:rFonts w:ascii="Times New Roman" w:hAnsi="Times New Roman" w:eastAsia="Times New Roman" w:cs="Times New Roman"/>
          <w:i/>
          <w:iCs/>
        </w:rPr>
        <w:t>)</w:t>
      </w:r>
    </w:p>
    <w:p w:rsidR="41AA7C8D" w:rsidP="7FBAA7B2" w:rsidRDefault="41AA7C8D" w14:paraId="0C372A43" w14:textId="756134BE">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Useful information for the data understanding</w:t>
      </w:r>
    </w:p>
    <w:p w:rsidR="41AA7C8D" w:rsidP="7FBAA7B2" w:rsidRDefault="41AA7C8D" w14:paraId="6BF64E29" w14:textId="1EFEBD7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0F9756E6" w14:textId="0943BEE5">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Analysis</w:t>
      </w:r>
    </w:p>
    <w:p w:rsidR="00CD56D6" w:rsidP="7FBAA7B2" w:rsidRDefault="00CD56D6" w14:paraId="3FE63559" w14:textId="2CEB4C22">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Statistical test used to test the hypotheses</w:t>
      </w:r>
      <w:r w:rsidRPr="7FBAA7B2" w:rsidR="00C46A88">
        <w:rPr>
          <w:rFonts w:ascii="Times New Roman" w:hAnsi="Times New Roman" w:eastAsia="Times New Roman" w:cs="Times New Roman"/>
        </w:rPr>
        <w:t xml:space="preserve"> and output</w:t>
      </w:r>
    </w:p>
    <w:p w:rsidR="00CD56D6" w:rsidP="7FBAA7B2" w:rsidRDefault="41AA7C8D" w14:paraId="732AD45B" w14:textId="3A266672">
      <w:pPr>
        <w:pStyle w:val="ListParagraph"/>
        <w:numPr>
          <w:ilvl w:val="1"/>
          <w:numId w:val="33"/>
        </w:numPr>
        <w:ind w:hanging="720"/>
        <w:rPr>
          <w:rFonts w:ascii="Times New Roman" w:hAnsi="Times New Roman" w:eastAsia="Times New Roman" w:cs="Times New Roman"/>
        </w:rPr>
      </w:pPr>
      <w:r w:rsidRPr="185412CB">
        <w:rPr>
          <w:rFonts w:ascii="Times New Roman" w:hAnsi="Times New Roman" w:eastAsia="Times New Roman" w:cs="Times New Roman"/>
        </w:rPr>
        <w:t xml:space="preserve">The null hypothesis is </w:t>
      </w:r>
      <w:r w:rsidRPr="008045F2">
        <w:rPr>
          <w:rFonts w:ascii="Times New Roman" w:hAnsi="Times New Roman" w:eastAsia="Times New Roman" w:cs="Times New Roman"/>
          <w:i/>
          <w:iCs/>
        </w:rPr>
        <w:t xml:space="preserve">rejected /not rejected </w:t>
      </w:r>
      <w:r w:rsidRPr="008045F2" w:rsidR="008045F2">
        <w:rPr>
          <w:rFonts w:ascii="Times New Roman" w:hAnsi="Times New Roman" w:eastAsia="Times New Roman" w:cs="Times New Roman"/>
          <w:i/>
          <w:iCs/>
        </w:rPr>
        <w:t>(select one)</w:t>
      </w:r>
      <w:r w:rsidR="008045F2">
        <w:rPr>
          <w:rFonts w:ascii="Times New Roman" w:hAnsi="Times New Roman" w:eastAsia="Times New Roman" w:cs="Times New Roman"/>
        </w:rPr>
        <w:t xml:space="preserve"> </w:t>
      </w:r>
      <w:r w:rsidRPr="185412CB">
        <w:rPr>
          <w:rFonts w:ascii="Times New Roman" w:hAnsi="Times New Roman" w:eastAsia="Times New Roman" w:cs="Times New Roman"/>
        </w:rPr>
        <w:t>based on the p-value</w:t>
      </w:r>
      <w:r w:rsidRPr="185412CB" w:rsidR="00CD56D6">
        <w:rPr>
          <w:rFonts w:ascii="Times New Roman" w:hAnsi="Times New Roman" w:eastAsia="Times New Roman" w:cs="Times New Roman"/>
        </w:rPr>
        <w:t xml:space="preserve"> </w:t>
      </w:r>
    </w:p>
    <w:p w:rsidR="41AA7C8D" w:rsidP="7FBAA7B2" w:rsidRDefault="41AA7C8D" w14:paraId="77B19356" w14:textId="2D9F071A">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1BF52E05" w14:textId="4958485C">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Evaluation – group’s experience at 7COM1079</w:t>
      </w:r>
    </w:p>
    <w:p w:rsidR="00CD56D6" w:rsidP="7FBAA7B2" w:rsidRDefault="00CD56D6" w14:paraId="1606E92A" w14:textId="1B01799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What went well</w:t>
      </w:r>
    </w:p>
    <w:p w:rsidR="00CD56D6" w:rsidP="7FBAA7B2" w:rsidRDefault="00CD56D6" w14:paraId="50FC5572" w14:textId="61D50E8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Points</w:t>
      </w:r>
      <w:r w:rsidRPr="7FBAA7B2" w:rsidR="008E2DF2">
        <w:rPr>
          <w:rFonts w:ascii="Times New Roman" w:hAnsi="Times New Roman" w:eastAsia="Times New Roman" w:cs="Times New Roman"/>
        </w:rPr>
        <w:t xml:space="preserve"> </w:t>
      </w:r>
      <w:r w:rsidRPr="7FBAA7B2" w:rsidR="00D736D3">
        <w:rPr>
          <w:rFonts w:ascii="Times New Roman" w:hAnsi="Times New Roman" w:eastAsia="Times New Roman" w:cs="Times New Roman"/>
        </w:rPr>
        <w:t xml:space="preserve">for </w:t>
      </w:r>
      <w:r w:rsidRPr="7FBAA7B2">
        <w:rPr>
          <w:rFonts w:ascii="Times New Roman" w:hAnsi="Times New Roman" w:eastAsia="Times New Roman" w:cs="Times New Roman"/>
        </w:rPr>
        <w:t>improvement</w:t>
      </w:r>
    </w:p>
    <w:p w:rsidR="00CD56D6" w:rsidP="7FBAA7B2" w:rsidRDefault="00CD56D6" w14:paraId="04921E7D" w14:textId="5A2178C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Group’s time management</w:t>
      </w:r>
    </w:p>
    <w:p w:rsidR="009279F0" w:rsidP="7FBAA7B2" w:rsidRDefault="009279F0" w14:paraId="14A87BA2" w14:textId="435CD20C">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Project’s overall judgement</w:t>
      </w:r>
    </w:p>
    <w:p w:rsidR="35AFF47A" w:rsidP="4ABDCFE3" w:rsidRDefault="35AFF47A" w14:paraId="7F8DA7DA" w14:textId="41A63630">
      <w:pPr>
        <w:pStyle w:val="ListParagraph"/>
        <w:numPr>
          <w:ilvl w:val="1"/>
          <w:numId w:val="33"/>
        </w:numPr>
        <w:ind w:hanging="720"/>
        <w:rPr>
          <w:rFonts w:ascii="Times New Roman" w:hAnsi="Times New Roman" w:eastAsia="Times New Roman" w:cs="Times New Roman"/>
        </w:rPr>
      </w:pPr>
      <w:r w:rsidRPr="4ABDCFE3">
        <w:rPr>
          <w:rFonts w:ascii="Times New Roman" w:hAnsi="Times New Roman" w:eastAsia="Times New Roman" w:cs="Times New Roman"/>
        </w:rPr>
        <w:t>Comment on GitHub log output</w:t>
      </w:r>
    </w:p>
    <w:p w:rsidR="41AA7C8D" w:rsidP="7FBAA7B2" w:rsidRDefault="41AA7C8D" w14:paraId="29DE388F" w14:textId="2B39BD33">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2E3EAB3E" w14:textId="05B12A6E">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Conclusions</w:t>
      </w:r>
    </w:p>
    <w:p w:rsidR="00075040" w:rsidP="7FBAA7B2" w:rsidRDefault="00CD56D6" w14:paraId="4A04F227" w14:textId="7D3165C1">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Results explained. </w:t>
      </w:r>
    </w:p>
    <w:p w:rsidR="41AA7C8D" w:rsidP="7FBAA7B2" w:rsidRDefault="41AA7C8D" w14:paraId="4BE4EB2E" w14:textId="43408E75">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Interpretation of the results </w:t>
      </w:r>
    </w:p>
    <w:p w:rsidR="41AA7C8D" w:rsidP="7FBAA7B2" w:rsidRDefault="41AA7C8D" w14:paraId="539350F5" w14:textId="01603E3D">
      <w:pPr>
        <w:pStyle w:val="ListParagraph"/>
        <w:numPr>
          <w:ilvl w:val="1"/>
          <w:numId w:val="33"/>
        </w:numPr>
        <w:ind w:hanging="720"/>
        <w:rPr>
          <w:rFonts w:ascii="Times New Roman" w:hAnsi="Times New Roman" w:eastAsia="Times New Roman" w:cs="Times New Roman"/>
        </w:rPr>
      </w:pPr>
      <w:r w:rsidRPr="7FBAA7B2">
        <w:rPr>
          <w:rFonts w:ascii="Times New Roman" w:hAnsi="Times New Roman" w:eastAsia="Times New Roman" w:cs="Times New Roman"/>
        </w:rPr>
        <w:t xml:space="preserve">Reasons and/or implications for future work, limitations </w:t>
      </w:r>
    </w:p>
    <w:p w:rsidR="41AA7C8D" w:rsidP="7FBAA7B2" w:rsidRDefault="41AA7C8D" w14:paraId="0BBC7B77" w14:textId="29A185B0">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7DE1090" w14:textId="145C5F47">
      <w:pPr>
        <w:pStyle w:val="ListParagraph"/>
        <w:numPr>
          <w:ilvl w:val="0"/>
          <w:numId w:val="33"/>
        </w:numPr>
        <w:rPr>
          <w:rFonts w:ascii="Times New Roman" w:hAnsi="Times New Roman" w:eastAsia="Times New Roman" w:cs="Times New Roman"/>
        </w:rPr>
      </w:pPr>
      <w:r w:rsidRPr="7FBAA7B2">
        <w:rPr>
          <w:rFonts w:ascii="Times New Roman" w:hAnsi="Times New Roman" w:eastAsia="Times New Roman" w:cs="Times New Roman"/>
        </w:rPr>
        <w:t>Reference list</w:t>
      </w:r>
    </w:p>
    <w:p w:rsidRPr="008045F2" w:rsidR="00CD56D6" w:rsidP="7FBAA7B2" w:rsidRDefault="00CD56D6" w14:paraId="4A137E21" w14:textId="252263AE">
      <w:pPr>
        <w:ind w:left="720"/>
        <w:rPr>
          <w:rFonts w:ascii="Times New Roman" w:hAnsi="Times New Roman" w:eastAsia="Times New Roman" w:cs="Times New Roman"/>
          <w:i/>
          <w:iCs/>
        </w:rPr>
      </w:pPr>
      <w:r w:rsidRPr="008045F2">
        <w:rPr>
          <w:rFonts w:ascii="Times New Roman" w:hAnsi="Times New Roman" w:eastAsia="Times New Roman" w:cs="Times New Roman"/>
          <w:i/>
          <w:iCs/>
        </w:rPr>
        <w:t>Harvard (author</w:t>
      </w:r>
      <w:r w:rsidRPr="008045F2" w:rsidR="000F7A9B">
        <w:rPr>
          <w:rFonts w:ascii="Times New Roman" w:hAnsi="Times New Roman" w:eastAsia="Times New Roman" w:cs="Times New Roman"/>
          <w:i/>
          <w:iCs/>
        </w:rPr>
        <w:t>,</w:t>
      </w:r>
      <w:r w:rsidRPr="008045F2">
        <w:rPr>
          <w:rFonts w:ascii="Times New Roman" w:hAnsi="Times New Roman" w:eastAsia="Times New Roman" w:cs="Times New Roman"/>
          <w:i/>
          <w:iCs/>
        </w:rPr>
        <w:t xml:space="preserve"> date) format.</w:t>
      </w:r>
    </w:p>
    <w:p w:rsidR="4C900D14" w:rsidP="185412CB" w:rsidRDefault="4C900D14" w14:paraId="4A49FA66" w14:textId="03C11164">
      <w:pPr>
        <w:pStyle w:val="ListParagraph"/>
        <w:numPr>
          <w:ilvl w:val="0"/>
          <w:numId w:val="33"/>
        </w:numPr>
        <w:rPr>
          <w:rFonts w:ascii="Times New Roman" w:hAnsi="Times New Roman" w:eastAsia="Times New Roman" w:cs="Times New Roman"/>
          <w:color w:val="333333"/>
        </w:rPr>
      </w:pPr>
      <w:r w:rsidRPr="185412CB">
        <w:rPr>
          <w:rFonts w:ascii="Times New Roman" w:hAnsi="Times New Roman" w:eastAsia="Times New Roman" w:cs="Times New Roman"/>
        </w:rPr>
        <w:t>Appendi</w:t>
      </w:r>
      <w:r w:rsidRPr="185412CB" w:rsidR="01DAA926">
        <w:rPr>
          <w:rFonts w:ascii="Times New Roman" w:hAnsi="Times New Roman" w:eastAsia="Times New Roman" w:cs="Times New Roman"/>
        </w:rPr>
        <w:t xml:space="preserve">ces </w:t>
      </w:r>
    </w:p>
    <w:p w:rsidR="4C900D14" w:rsidP="185412CB" w:rsidRDefault="4C900D14" w14:paraId="323FD174" w14:textId="42E6F8CA">
      <w:pPr>
        <w:pStyle w:val="ListParagraph"/>
        <w:numPr>
          <w:ilvl w:val="0"/>
          <w:numId w:val="5"/>
        </w:numPr>
        <w:rPr>
          <w:rFonts w:ascii="Times New Roman" w:hAnsi="Times New Roman" w:eastAsia="Times New Roman" w:cs="Times New Roman"/>
          <w:color w:val="333333"/>
        </w:rPr>
      </w:pPr>
      <w:r w:rsidRPr="4ABDCFE3">
        <w:rPr>
          <w:rFonts w:ascii="Times New Roman" w:hAnsi="Times New Roman" w:eastAsia="Times New Roman" w:cs="Times New Roman"/>
          <w:color w:val="333333"/>
        </w:rPr>
        <w:t>R code</w:t>
      </w:r>
      <w:r w:rsidRPr="4ABDCFE3" w:rsidR="7481FACF">
        <w:rPr>
          <w:rFonts w:ascii="Times New Roman" w:hAnsi="Times New Roman" w:eastAsia="Times New Roman" w:cs="Times New Roman"/>
          <w:color w:val="333333"/>
        </w:rPr>
        <w:t xml:space="preserve"> </w:t>
      </w:r>
      <w:r w:rsidRPr="4ABDCFE3">
        <w:rPr>
          <w:rFonts w:ascii="Times New Roman" w:hAnsi="Times New Roman" w:eastAsia="Times New Roman" w:cs="Times New Roman"/>
          <w:color w:val="333333"/>
        </w:rPr>
        <w:t>used for analysis and visualisation.</w:t>
      </w:r>
    </w:p>
    <w:p w:rsidR="600F0C64" w:rsidP="73C88941" w:rsidRDefault="3775AB20" w14:paraId="3C25B797" w14:textId="55FCE0C5">
      <w:pPr>
        <w:pStyle w:val="ListParagraph"/>
        <w:numPr>
          <w:ilvl w:val="0"/>
          <w:numId w:val="5"/>
        </w:numPr>
        <w:rPr>
          <w:rFonts w:ascii="Times New Roman" w:hAnsi="Times New Roman" w:eastAsia="Times New Roman" w:cs="Times New Roman"/>
        </w:rPr>
      </w:pPr>
      <w:r w:rsidRPr="15F5171A" w:rsidR="3775AB20">
        <w:rPr>
          <w:rFonts w:ascii="Times New Roman" w:hAnsi="Times New Roman" w:eastAsia="Times New Roman" w:cs="Times New Roman"/>
        </w:rPr>
        <w:t>GitHub log output.</w:t>
      </w:r>
    </w:p>
    <w:p w:rsidR="15F5171A" w:rsidP="15F5171A" w:rsidRDefault="15F5171A" w14:paraId="55CC830D" w14:textId="02D555D3">
      <w:pPr>
        <w:pStyle w:val="ListParagraph"/>
        <w:ind w:left="1080"/>
        <w:rPr>
          <w:rFonts w:ascii="Times New Roman" w:hAnsi="Times New Roman" w:eastAsia="Times New Roman" w:cs="Times New Roman"/>
        </w:rPr>
      </w:pPr>
    </w:p>
    <w:p w:rsidR="15F5171A" w:rsidP="15F5171A" w:rsidRDefault="15F5171A" w14:paraId="5A03414B" w14:textId="14FEAAC3">
      <w:pPr>
        <w:pStyle w:val="ListParagraph"/>
        <w:ind w:left="1080"/>
        <w:rPr>
          <w:rFonts w:ascii="Times New Roman" w:hAnsi="Times New Roman" w:eastAsia="Times New Roman" w:cs="Times New Roman"/>
        </w:rPr>
      </w:pPr>
    </w:p>
    <w:p w:rsidR="4ABDCFE3" w:rsidP="600F0C64" w:rsidRDefault="4ABDCFE3" w14:paraId="36BEAE2A" w14:textId="45399458">
      <w:pPr>
        <w:ind w:left="720"/>
        <w:rPr>
          <w:rFonts w:ascii="Times New Roman" w:hAnsi="Times New Roman" w:eastAsia="Times New Roman" w:cs="Times New Roman"/>
        </w:rPr>
      </w:pPr>
      <w:r w:rsidRPr="600F0C64">
        <w:rPr>
          <w:rFonts w:ascii="Times New Roman" w:hAnsi="Times New Roman" w:eastAsia="Times New Roman" w:cs="Times New Roman"/>
        </w:rPr>
        <w:t xml:space="preserve">1. </w:t>
      </w:r>
      <w:r w:rsidRPr="600F0C64" w:rsidR="35724B15">
        <w:rPr>
          <w:rFonts w:ascii="Times New Roman" w:hAnsi="Times New Roman" w:eastAsia="Times New Roman" w:cs="Times New Roman"/>
        </w:rPr>
        <w:t>Introduction</w:t>
      </w:r>
    </w:p>
    <w:p w:rsidR="7FBAA7B2" w:rsidP="73C88941" w:rsidRDefault="7FBAA7B2" w14:paraId="72091452" w14:textId="65FDF237">
      <w:pPr>
        <w:ind w:left="1440" w:hanging="720"/>
        <w:rPr>
          <w:rFonts w:ascii="Times New Roman" w:hAnsi="Times New Roman" w:eastAsia="Times New Roman" w:cs="Times New Roman"/>
          <w:i/>
          <w:iCs/>
          <w:highlight w:val="yellow"/>
        </w:rPr>
      </w:pPr>
    </w:p>
    <w:p w:rsidR="5D5E0517" w:rsidP="7FBAA7B2" w:rsidRDefault="35E8E50A" w14:paraId="70F961C3" w14:textId="635541CC">
      <w:pPr>
        <w:pStyle w:val="ListParagraph"/>
        <w:numPr>
          <w:ilvl w:val="1"/>
          <w:numId w:val="32"/>
        </w:numPr>
        <w:ind w:hanging="720"/>
        <w:rPr>
          <w:rFonts w:ascii="Times New Roman" w:hAnsi="Times New Roman" w:eastAsia="Times New Roman" w:cs="Times New Roman"/>
        </w:rPr>
      </w:pPr>
      <w:r w:rsidRPr="73C88941">
        <w:rPr>
          <w:rFonts w:ascii="Times New Roman" w:hAnsi="Times New Roman" w:eastAsia="Times New Roman" w:cs="Times New Roman"/>
        </w:rPr>
        <w:t xml:space="preserve">Problem statement and research motivation </w:t>
      </w:r>
      <w:r w:rsidRPr="73C88941">
        <w:rPr>
          <w:rFonts w:ascii="Times New Roman" w:hAnsi="Times New Roman" w:eastAsia="Times New Roman" w:cs="Times New Roman"/>
          <w:b/>
          <w:bCs/>
        </w:rPr>
        <w:t>(100 words)</w:t>
      </w:r>
    </w:p>
    <w:p w:rsidR="28A74D49" w:rsidP="600F0C64" w:rsidRDefault="24843B5A" w14:paraId="5B2C51CE" w14:textId="26D23EFB">
      <w:pPr>
        <w:rPr>
          <w:rFonts w:ascii="Times New Roman" w:hAnsi="Times New Roman" w:eastAsia="Times New Roman" w:cs="Times New Roman"/>
          <w:color w:val="000000" w:themeColor="text1"/>
        </w:rPr>
      </w:pPr>
      <w:r w:rsidRPr="600F0C64">
        <w:rPr>
          <w:rFonts w:ascii="Times New Roman" w:hAnsi="Times New Roman" w:eastAsia="Times New Roman" w:cs="Times New Roman"/>
          <w:color w:val="000000" w:themeColor="text1"/>
        </w:rPr>
        <w:t xml:space="preserve">It is becoming </w:t>
      </w:r>
      <w:r w:rsidRPr="600F0C64" w:rsidR="7EE24FD9">
        <w:rPr>
          <w:rFonts w:ascii="Times New Roman" w:hAnsi="Times New Roman" w:eastAsia="Times New Roman" w:cs="Times New Roman"/>
          <w:color w:val="000000" w:themeColor="text1"/>
        </w:rPr>
        <w:t>increasingly</w:t>
      </w:r>
      <w:r w:rsidRPr="600F0C64">
        <w:rPr>
          <w:rFonts w:ascii="Times New Roman" w:hAnsi="Times New Roman" w:eastAsia="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rsidR="600F0C64" w:rsidP="600F0C64" w:rsidRDefault="600F0C64" w14:paraId="278F2A97" w14:textId="38F10E76">
      <w:pPr>
        <w:ind w:left="720"/>
        <w:rPr>
          <w:rFonts w:ascii="Times New Roman" w:hAnsi="Times New Roman" w:eastAsia="Times New Roman" w:cs="Times New Roman"/>
          <w:color w:val="000000" w:themeColor="text1"/>
        </w:rPr>
      </w:pPr>
    </w:p>
    <w:p w:rsidR="000F7A9B" w:rsidP="3C0639B0" w:rsidRDefault="000F7A9B" w14:paraId="307B6C43" w14:textId="7B618DE3">
      <w:pPr>
        <w:pStyle w:val="ListParagraph"/>
        <w:numPr>
          <w:ilvl w:val="1"/>
          <w:numId w:val="32"/>
        </w:numPr>
        <w:ind w:hanging="720"/>
        <w:rPr>
          <w:rFonts w:ascii="Times New Roman" w:hAnsi="Times New Roman" w:eastAsia="Times New Roman" w:cs="Times New Roman"/>
          <w:b/>
          <w:bCs/>
        </w:rPr>
      </w:pPr>
      <w:r w:rsidRPr="3C0639B0">
        <w:rPr>
          <w:rFonts w:ascii="Times New Roman" w:hAnsi="Times New Roman" w:eastAsia="Times New Roman" w:cs="Times New Roman"/>
        </w:rPr>
        <w:t xml:space="preserve">The data set </w:t>
      </w:r>
    </w:p>
    <w:p w:rsidR="79922550" w:rsidP="600F0C64" w:rsidRDefault="79922550" w14:paraId="214326D3" w14:textId="7A4EC505">
      <w:pPr>
        <w:rPr>
          <w:rFonts w:ascii="Times New Roman" w:hAnsi="Times New Roman" w:eastAsia="Times New Roman" w:cs="Times New Roman"/>
        </w:rPr>
      </w:pPr>
      <w:r w:rsidRPr="600F0C64">
        <w:rPr>
          <w:rFonts w:ascii="Times New Roman" w:hAnsi="Times New Roman" w:eastAsia="Times New Roman" w:cs="Times New Roman"/>
        </w:rPr>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rsidR="600F0C64" w:rsidP="73C88941" w:rsidRDefault="600F0C64" w14:paraId="68380160" w14:textId="7728B960">
      <w:pPr>
        <w:rPr>
          <w:rFonts w:ascii="Times New Roman" w:hAnsi="Times New Roman" w:eastAsia="Times New Roman" w:cs="Times New Roman"/>
        </w:rPr>
      </w:pPr>
    </w:p>
    <w:p w:rsidR="00CD56D6" w:rsidP="185412CB" w:rsidRDefault="15DA82B1" w14:paraId="5358002E" w14:textId="63530E46">
      <w:pPr>
        <w:pStyle w:val="ListParagraph"/>
        <w:numPr>
          <w:ilvl w:val="1"/>
          <w:numId w:val="32"/>
        </w:numPr>
        <w:ind w:hanging="720"/>
        <w:rPr>
          <w:rFonts w:ascii="Times New Roman" w:hAnsi="Times New Roman" w:eastAsia="Times New Roman" w:cs="Times New Roman"/>
          <w:b/>
          <w:bCs/>
        </w:rPr>
      </w:pPr>
      <w:r w:rsidRPr="3C0639B0">
        <w:rPr>
          <w:rFonts w:ascii="Times New Roman" w:hAnsi="Times New Roman" w:eastAsia="Times New Roman" w:cs="Times New Roman"/>
        </w:rPr>
        <w:t>R</w:t>
      </w:r>
      <w:r w:rsidRPr="3C0639B0" w:rsidR="2BC9D5BE">
        <w:rPr>
          <w:rFonts w:ascii="Times New Roman" w:hAnsi="Times New Roman" w:eastAsia="Times New Roman" w:cs="Times New Roman"/>
        </w:rPr>
        <w:t>esearch question</w:t>
      </w:r>
      <w:r w:rsidRPr="3C0639B0">
        <w:rPr>
          <w:rFonts w:ascii="Times New Roman" w:hAnsi="Times New Roman" w:eastAsia="Times New Roman" w:cs="Times New Roman"/>
        </w:rPr>
        <w:t xml:space="preserve"> </w:t>
      </w:r>
    </w:p>
    <w:p w:rsidR="5CE61EC4" w:rsidP="73C88941" w:rsidRDefault="5CE61EC4" w14:paraId="0790773A" w14:textId="41F097F8">
      <w:pPr>
        <w:rPr>
          <w:rFonts w:ascii="Times New Roman" w:hAnsi="Times New Roman" w:eastAsia="Times New Roman" w:cs="Times New Roman"/>
        </w:rPr>
      </w:pPr>
      <w:r w:rsidRPr="73C88941">
        <w:rPr>
          <w:rFonts w:ascii="Times New Roman" w:hAnsi="Times New Roman" w:eastAsia="Times New Roman" w:cs="Times New Roman"/>
        </w:rPr>
        <w:t>This project investigates the following research question:</w:t>
      </w:r>
      <w:r>
        <w:br/>
      </w:r>
      <w:r w:rsidRPr="73C88941">
        <w:rPr>
          <w:rFonts w:ascii="Times New Roman" w:hAnsi="Times New Roman" w:eastAsia="Times New Roman" w:cs="Times New Roman"/>
        </w:rPr>
        <w:t>“Is there a positive correlation between GDP per capita and the Happiness Score in the 2019 World Happiness Report?”</w:t>
      </w:r>
    </w:p>
    <w:p w:rsidR="5CE61EC4" w:rsidP="73C88941" w:rsidRDefault="5CE61EC4" w14:paraId="2C5EB3E8" w14:textId="3DB6652B">
      <w:pPr>
        <w:rPr>
          <w:rFonts w:ascii="Times New Roman" w:hAnsi="Times New Roman" w:eastAsia="Times New Roman" w:cs="Times New Roman"/>
        </w:rPr>
      </w:pPr>
      <w:r>
        <w:br/>
      </w:r>
      <w:r w:rsidRPr="73C88941">
        <w:rPr>
          <w:rFonts w:ascii="Times New Roman" w:hAnsi="Times New Roman" w:eastAsia="Times New Roman" w:cs="Times New Roman"/>
        </w:rPr>
        <w:t>The aim is to determine whether wealthier countries tend to report higher subjective wellbeing, and whether this relationship is statistically significant.</w:t>
      </w:r>
    </w:p>
    <w:p w:rsidR="73C88941" w:rsidP="73C88941" w:rsidRDefault="73C88941" w14:paraId="35B3F2E4" w14:textId="728152BE">
      <w:pPr>
        <w:rPr>
          <w:rFonts w:ascii="Times New Roman" w:hAnsi="Times New Roman" w:eastAsia="Times New Roman" w:cs="Times New Roman"/>
        </w:rPr>
      </w:pPr>
    </w:p>
    <w:p w:rsidR="5D5E0517" w:rsidP="3C0639B0" w:rsidRDefault="5D5E0517" w14:paraId="6B2B61F9" w14:textId="1C653EEB">
      <w:pPr>
        <w:pStyle w:val="ListParagraph"/>
        <w:numPr>
          <w:ilvl w:val="1"/>
          <w:numId w:val="32"/>
        </w:numPr>
        <w:ind w:hanging="720"/>
        <w:rPr>
          <w:rFonts w:ascii="Times New Roman" w:hAnsi="Times New Roman" w:eastAsia="Times New Roman" w:cs="Times New Roman"/>
          <w:b/>
          <w:bCs/>
        </w:rPr>
      </w:pPr>
      <w:r w:rsidRPr="3C0639B0">
        <w:rPr>
          <w:rFonts w:ascii="Times New Roman" w:hAnsi="Times New Roman" w:eastAsia="Times New Roman" w:cs="Times New Roman"/>
        </w:rPr>
        <w:t xml:space="preserve">Null hypothesis and alternative hypothesis (H0/H1) </w:t>
      </w:r>
    </w:p>
    <w:p w:rsidR="5D5E0517" w:rsidP="73C88941" w:rsidRDefault="2F8EAAB0" w14:paraId="16FF99DF" w14:textId="2C0E8518">
      <w:pPr>
        <w:rPr>
          <w:rFonts w:ascii="Times New Roman" w:hAnsi="Times New Roman" w:eastAsia="Times New Roman" w:cs="Times New Roman"/>
        </w:rPr>
      </w:pPr>
      <w:r w:rsidRPr="73C88941">
        <w:rPr>
          <w:rFonts w:ascii="Times New Roman" w:hAnsi="Times New Roman" w:eastAsia="Times New Roman" w:cs="Times New Roman"/>
        </w:rPr>
        <w:t>The study formulates the following theories to answer the research question:</w:t>
      </w:r>
    </w:p>
    <w:p w:rsidR="5D5E0517" w:rsidP="73C88941" w:rsidRDefault="2F8EAAB0" w14:paraId="44102C66" w14:textId="2A9A69F2">
      <w:pPr>
        <w:rPr>
          <w:rFonts w:ascii="Times New Roman" w:hAnsi="Times New Roman" w:eastAsia="Times New Roman" w:cs="Times New Roman"/>
        </w:rPr>
      </w:pPr>
      <w:r w:rsidRPr="73C88941">
        <w:rPr>
          <w:rFonts w:ascii="Times New Roman" w:hAnsi="Times New Roman" w:eastAsia="Times New Roman" w:cs="Times New Roman"/>
        </w:rPr>
        <w:t>Null Hypothesis (H₀):</w:t>
      </w:r>
    </w:p>
    <w:p w:rsidR="5D5E0517" w:rsidP="73C88941" w:rsidRDefault="2F8EAAB0" w14:paraId="4846DFFF" w14:textId="5CB03093">
      <w:r w:rsidRPr="73C88941">
        <w:rPr>
          <w:rFonts w:ascii="Times New Roman" w:hAnsi="Times New Roman" w:eastAsia="Times New Roman" w:cs="Times New Roman"/>
        </w:rPr>
        <w:t>There is no correlation between GDP per capita and the Happiness Score in the 2019 World Happiness Report.</w:t>
      </w:r>
    </w:p>
    <w:p w:rsidR="5D5E0517" w:rsidP="73C88941" w:rsidRDefault="2F8EAAB0" w14:paraId="47EC8A5D" w14:textId="6D463901">
      <w:r w:rsidRPr="73C88941">
        <w:rPr>
          <w:rFonts w:ascii="Times New Roman" w:hAnsi="Times New Roman" w:eastAsia="Times New Roman" w:cs="Times New Roman"/>
        </w:rPr>
        <w:t>Alternative Hypothesis (H₁):</w:t>
      </w:r>
    </w:p>
    <w:p w:rsidR="5D5E0517" w:rsidP="73C88941" w:rsidRDefault="2F8EAAB0" w14:paraId="293DB758" w14:textId="4319D07F">
      <w:r w:rsidRPr="73C88941">
        <w:rPr>
          <w:rFonts w:ascii="Times New Roman" w:hAnsi="Times New Roman" w:eastAsia="Times New Roman" w:cs="Times New Roman"/>
        </w:rPr>
        <w:t>There is a positive correlation between GDP per capita and the Happiness Score in the 2019 World Happiness Report.</w:t>
      </w:r>
    </w:p>
    <w:p w:rsidR="5D5E0517" w:rsidP="73C88941" w:rsidRDefault="5D5E0517" w14:paraId="21D7F219" w14:textId="0351F5E4">
      <w:pPr>
        <w:rPr>
          <w:rFonts w:ascii="Times New Roman" w:hAnsi="Times New Roman" w:eastAsia="Times New Roman" w:cs="Times New Roman"/>
        </w:rPr>
      </w:pPr>
    </w:p>
    <w:p w:rsidR="5D5E0517" w:rsidP="73C88941" w:rsidRDefault="2F8EAAB0" w14:paraId="742FEBE5" w14:textId="1666211B">
      <w:pPr>
        <w:rPr>
          <w:rFonts w:ascii="Times New Roman" w:hAnsi="Times New Roman" w:eastAsia="Times New Roman" w:cs="Times New Roman"/>
        </w:rPr>
      </w:pPr>
      <w:r w:rsidRPr="73C88941">
        <w:rPr>
          <w:rFonts w:ascii="Times New Roman" w:hAnsi="Times New Roman" w:eastAsia="Times New Roman" w:cs="Times New Roman"/>
        </w:rPr>
        <w:t>These assumptions enable the analysis to ascertain if the relationship between economic richness and national happiness is weak or non-existent, or if it is a meaningful predictor.</w:t>
      </w:r>
    </w:p>
    <w:p w:rsidR="73C88941" w:rsidP="73C88941" w:rsidRDefault="73C88941" w14:paraId="577B66D3" w14:textId="39FC582A">
      <w:pPr>
        <w:rPr>
          <w:rFonts w:ascii="Times New Roman" w:hAnsi="Times New Roman" w:eastAsia="Times New Roman" w:cs="Times New Roman"/>
        </w:rPr>
      </w:pPr>
    </w:p>
    <w:p w:rsidR="73C88941" w:rsidP="73C88941" w:rsidRDefault="73C88941" w14:paraId="5644A2F3" w14:textId="20328864">
      <w:pPr>
        <w:rPr>
          <w:rFonts w:ascii="Times New Roman" w:hAnsi="Times New Roman" w:eastAsia="Times New Roman" w:cs="Times New Roman"/>
        </w:rPr>
      </w:pPr>
    </w:p>
    <w:p w:rsidR="73C88941" w:rsidP="73C88941" w:rsidRDefault="73C88941" w14:paraId="01D0D199" w14:textId="4DAA502A">
      <w:pPr>
        <w:rPr>
          <w:rFonts w:ascii="Times New Roman" w:hAnsi="Times New Roman" w:eastAsia="Times New Roman" w:cs="Times New Roman"/>
        </w:rPr>
      </w:pPr>
    </w:p>
    <w:p w:rsidR="19D86A13" w:rsidP="15F5171A" w:rsidRDefault="19D86A13" w14:paraId="2016903E" w14:textId="4C9EC514">
      <w:pPr>
        <w:pStyle w:val="Normal"/>
        <w:rPr>
          <w:rFonts w:ascii="Times New Roman" w:hAnsi="Times New Roman" w:eastAsia="Times New Roman" w:cs="Times New Roman"/>
        </w:rPr>
      </w:pPr>
    </w:p>
    <w:p w:rsidR="73C88941" w:rsidP="73C88941" w:rsidRDefault="73C88941" w14:paraId="7EA2F8E4" w14:textId="4043540D">
      <w:pPr>
        <w:rPr>
          <w:rFonts w:ascii="Times New Roman" w:hAnsi="Times New Roman" w:eastAsia="Times New Roman" w:cs="Times New Roman"/>
        </w:rPr>
      </w:pPr>
    </w:p>
    <w:p w:rsidR="00CD56D6" w:rsidP="7FBAA7B2" w:rsidRDefault="00CD56D6" w14:paraId="1703968D" w14:textId="568E06E1">
      <w:pPr>
        <w:pStyle w:val="ListParagraph"/>
        <w:numPr>
          <w:ilvl w:val="0"/>
          <w:numId w:val="32"/>
        </w:numPr>
        <w:rPr>
          <w:rFonts w:ascii="Times New Roman" w:hAnsi="Times New Roman" w:eastAsia="Times New Roman" w:cs="Times New Roman"/>
        </w:rPr>
      </w:pPr>
      <w:r w:rsidRPr="15F5171A" w:rsidR="00CD56D6">
        <w:rPr>
          <w:rFonts w:ascii="Times New Roman" w:hAnsi="Times New Roman" w:eastAsia="Times New Roman" w:cs="Times New Roman"/>
        </w:rPr>
        <w:t>Background research</w:t>
      </w:r>
    </w:p>
    <w:p w:rsidR="15F5171A" w:rsidP="15F5171A" w:rsidRDefault="15F5171A" w14:paraId="0CDF5B22" w14:textId="6A93D385">
      <w:pPr>
        <w:pStyle w:val="ListParagraph"/>
        <w:ind w:left="720"/>
        <w:rPr>
          <w:rFonts w:ascii="Times New Roman" w:hAnsi="Times New Roman" w:eastAsia="Times New Roman" w:cs="Times New Roman"/>
        </w:rPr>
      </w:pPr>
    </w:p>
    <w:p w:rsidR="5921B713" w:rsidP="3C0639B0" w:rsidRDefault="5D5E0517" w14:paraId="5AB67C5A" w14:textId="25B5D787">
      <w:pPr>
        <w:pStyle w:val="ListParagraph"/>
        <w:numPr>
          <w:ilvl w:val="1"/>
          <w:numId w:val="32"/>
        </w:numPr>
        <w:ind w:hanging="720"/>
        <w:rPr>
          <w:rFonts w:ascii="Times New Roman" w:hAnsi="Times New Roman" w:eastAsia="Times New Roman" w:cs="Times New Roman"/>
          <w:b/>
          <w:bCs/>
        </w:rPr>
      </w:pPr>
      <w:r w:rsidRPr="3C0639B0">
        <w:rPr>
          <w:rFonts w:ascii="Times New Roman" w:hAnsi="Times New Roman" w:eastAsia="Times New Roman" w:cs="Times New Roman"/>
        </w:rPr>
        <w:t>Research papers (at least 3 relevant to your topic / DS)</w:t>
      </w:r>
      <w:r w:rsidRPr="3C0639B0" w:rsidR="5FC8F66D">
        <w:rPr>
          <w:rFonts w:ascii="Times New Roman" w:hAnsi="Times New Roman" w:eastAsia="Times New Roman" w:cs="Times New Roman"/>
        </w:rPr>
        <w:t xml:space="preserve"> </w:t>
      </w:r>
    </w:p>
    <w:p w:rsidR="503554A9" w:rsidP="5921B713" w:rsidRDefault="503554A9" w14:paraId="454A2DCC" w14:textId="199B47E7">
      <w:pPr>
        <w:rPr>
          <w:rFonts w:ascii="Times New Roman" w:hAnsi="Times New Roman" w:eastAsia="Times New Roman" w:cs="Times New Roman"/>
        </w:rPr>
      </w:pPr>
      <w:r w:rsidRPr="5921B713">
        <w:rPr>
          <w:rFonts w:ascii="Times New Roman" w:hAnsi="Times New Roman" w:eastAsia="Times New Roman" w:cs="Times New Roman"/>
        </w:rPr>
        <w:t xml:space="preserve">Research on national happiness </w:t>
      </w:r>
      <w:r w:rsidRPr="5921B713" w:rsidR="5C35EDDF">
        <w:rPr>
          <w:rFonts w:ascii="Times New Roman" w:hAnsi="Times New Roman" w:eastAsia="Times New Roman" w:cs="Times New Roman"/>
        </w:rPr>
        <w:t xml:space="preserve">commonly </w:t>
      </w:r>
      <w:r w:rsidRPr="5921B713">
        <w:rPr>
          <w:rFonts w:ascii="Times New Roman" w:hAnsi="Times New Roman" w:eastAsia="Times New Roman" w:cs="Times New Roman"/>
        </w:rPr>
        <w:t xml:space="preserve">uses </w:t>
      </w:r>
      <w:r w:rsidRPr="5921B713" w:rsidR="051FDB5B">
        <w:rPr>
          <w:rFonts w:ascii="Times New Roman" w:hAnsi="Times New Roman" w:eastAsia="Times New Roman" w:cs="Times New Roman"/>
        </w:rPr>
        <w:t>the World Happiness Report to explore how economic conditions influence well-being.</w:t>
      </w:r>
      <w:r w:rsidRPr="5921B713">
        <w:rPr>
          <w:rFonts w:ascii="Times New Roman" w:hAnsi="Times New Roman" w:eastAsia="Times New Roman" w:cs="Times New Roman"/>
        </w:rPr>
        <w:t xml:space="preserve"> Helliwell, Layard and Sachs (2019), </w:t>
      </w:r>
      <w:r w:rsidRPr="5921B713" w:rsidR="7FA0B504">
        <w:rPr>
          <w:rFonts w:ascii="Times New Roman" w:hAnsi="Times New Roman" w:eastAsia="Times New Roman" w:cs="Times New Roman"/>
        </w:rPr>
        <w:t>used Gallup World Poll data to show that GDP per capita is one of the most reliable predictors of cross-national variations in life quality</w:t>
      </w:r>
      <w:r w:rsidRPr="5921B713">
        <w:rPr>
          <w:rFonts w:ascii="Times New Roman" w:hAnsi="Times New Roman" w:eastAsia="Times New Roman" w:cs="Times New Roman"/>
        </w:rPr>
        <w:t xml:space="preserve">. </w:t>
      </w:r>
      <w:r w:rsidRPr="5921B713" w:rsidR="1DC522B1">
        <w:rPr>
          <w:rFonts w:ascii="Times New Roman" w:hAnsi="Times New Roman" w:eastAsia="Times New Roman" w:cs="Times New Roman"/>
        </w:rPr>
        <w:t>However, their findings demonstrate that financial factors alone cannot fully explain global variation in wellbeing, highlighting the importance of focussing on specific years and circumstances.</w:t>
      </w:r>
    </w:p>
    <w:p w:rsidR="5921B713" w:rsidP="5921B713" w:rsidRDefault="5921B713" w14:paraId="062D42BC" w14:textId="3AC90F4F">
      <w:pPr>
        <w:rPr>
          <w:rFonts w:ascii="Times New Roman" w:hAnsi="Times New Roman" w:eastAsia="Times New Roman" w:cs="Times New Roman"/>
        </w:rPr>
      </w:pPr>
    </w:p>
    <w:p w:rsidR="5C086BF8" w:rsidP="5921B713" w:rsidRDefault="5C086BF8" w14:paraId="72D358BE" w14:textId="18F89451">
      <w:pPr>
        <w:rPr>
          <w:rFonts w:ascii="Times New Roman" w:hAnsi="Times New Roman" w:eastAsia="Times New Roman" w:cs="Times New Roman"/>
        </w:rPr>
      </w:pPr>
      <w:r w:rsidRPr="5921B713">
        <w:rPr>
          <w:rFonts w:ascii="Times New Roman" w:hAnsi="Times New Roman" w:eastAsia="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rsidR="5921B713" w:rsidP="5921B713" w:rsidRDefault="5921B713" w14:paraId="3120347F" w14:textId="7A5FA864">
      <w:pPr>
        <w:rPr>
          <w:rFonts w:ascii="Times New Roman" w:hAnsi="Times New Roman" w:eastAsia="Times New Roman" w:cs="Times New Roman"/>
        </w:rPr>
      </w:pPr>
    </w:p>
    <w:p w:rsidR="73ACE84E" w:rsidP="5921B713" w:rsidRDefault="73ACE84E" w14:paraId="194EE764" w14:textId="0DCC9250">
      <w:pPr>
        <w:rPr>
          <w:rFonts w:ascii="Times New Roman" w:hAnsi="Times New Roman" w:eastAsia="Times New Roman" w:cs="Times New Roman"/>
        </w:rPr>
      </w:pPr>
      <w:r w:rsidRPr="5921B713">
        <w:rPr>
          <w:rFonts w:ascii="Times New Roman" w:hAnsi="Times New Roman" w:eastAsia="Times New Roman" w:cs="Times New Roman"/>
        </w:rPr>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rsidR="5921B713" w:rsidP="5921B713" w:rsidRDefault="5921B713" w14:paraId="05036DA4" w14:textId="486786FA">
      <w:pPr>
        <w:rPr>
          <w:rFonts w:ascii="Times New Roman" w:hAnsi="Times New Roman" w:eastAsia="Times New Roman" w:cs="Times New Roman"/>
        </w:rPr>
      </w:pPr>
    </w:p>
    <w:p w:rsidR="73ACE84E" w:rsidP="5921B713" w:rsidRDefault="73ACE84E" w14:paraId="78ECCADE" w14:textId="6D0322A9">
      <w:r w:rsidRPr="5921B713">
        <w:rPr>
          <w:rFonts w:ascii="Times New Roman" w:hAnsi="Times New Roman" w:eastAsia="Times New Roman" w:cs="Times New Roman"/>
        </w:rPr>
        <w:t>These studies show that, while GDP per capita is linked to national happiness, the relationship is not uniform nor guaranteed. This justifies a focused analysis of the 2019 dataset.</w:t>
      </w:r>
    </w:p>
    <w:p w:rsidR="5921B713" w:rsidP="5921B713" w:rsidRDefault="5921B713" w14:paraId="42662D97" w14:textId="110794F8">
      <w:pPr>
        <w:rPr>
          <w:rFonts w:ascii="Times New Roman" w:hAnsi="Times New Roman" w:eastAsia="Times New Roman" w:cs="Times New Roman"/>
        </w:rPr>
      </w:pPr>
    </w:p>
    <w:p w:rsidR="7FBAA7B2" w:rsidP="7FBAA7B2" w:rsidRDefault="7FBAA7B2" w14:paraId="4FCB35FE" w14:textId="47B91717">
      <w:pPr>
        <w:pStyle w:val="ListParagraph"/>
        <w:ind w:left="1440" w:hanging="720"/>
        <w:rPr>
          <w:rFonts w:ascii="Times New Roman" w:hAnsi="Times New Roman" w:eastAsia="Times New Roman" w:cs="Times New Roman"/>
        </w:rPr>
      </w:pPr>
    </w:p>
    <w:p w:rsidR="5D5E0517" w:rsidP="7FBAA7B2" w:rsidRDefault="5D5E0517" w14:paraId="13395A3D" w14:textId="27B06573">
      <w:pPr>
        <w:pStyle w:val="ListParagraph"/>
        <w:numPr>
          <w:ilvl w:val="1"/>
          <w:numId w:val="32"/>
        </w:numPr>
        <w:ind w:hanging="720"/>
        <w:rPr>
          <w:rFonts w:ascii="Times New Roman" w:hAnsi="Times New Roman" w:eastAsia="Times New Roman" w:cs="Times New Roman"/>
        </w:rPr>
      </w:pPr>
      <w:r w:rsidRPr="3C0639B0">
        <w:rPr>
          <w:rFonts w:ascii="Times New Roman" w:hAnsi="Times New Roman" w:eastAsia="Times New Roman" w:cs="Times New Roman"/>
        </w:rPr>
        <w:t>Why RQ is of interest (research gap and future directions according to the literature)</w:t>
      </w:r>
      <w:r w:rsidRPr="3C0639B0" w:rsidR="132882DA">
        <w:rPr>
          <w:rFonts w:ascii="Times New Roman" w:hAnsi="Times New Roman" w:eastAsia="Times New Roman" w:cs="Times New Roman"/>
        </w:rPr>
        <w:t xml:space="preserve"> </w:t>
      </w:r>
    </w:p>
    <w:p w:rsidRPr="00E17392" w:rsidR="00E17392" w:rsidP="00E17392" w:rsidRDefault="29FEAF7F" w14:paraId="67456DF1" w14:textId="62BA6390">
      <w:r w:rsidRPr="5921B713">
        <w:rPr>
          <w:rFonts w:ascii="Times New Roman" w:hAnsi="Times New Roman" w:eastAsia="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rsidR="19D86A13" w:rsidP="19D86A13" w:rsidRDefault="19D86A13" w14:paraId="1AB15121" w14:textId="0A383499">
      <w:pPr>
        <w:ind w:left="1440"/>
        <w:rPr>
          <w:rFonts w:ascii="Times New Roman" w:hAnsi="Times New Roman" w:eastAsia="Times New Roman" w:cs="Times New Roman"/>
        </w:rPr>
      </w:pPr>
    </w:p>
    <w:p w:rsidR="790B11E7" w:rsidP="790B11E7" w:rsidRDefault="790B11E7" w14:paraId="7D339EE7" w14:textId="388E8E85">
      <w:pPr>
        <w:ind w:left="1440"/>
        <w:rPr>
          <w:rFonts w:ascii="Times New Roman" w:hAnsi="Times New Roman" w:eastAsia="Times New Roman" w:cs="Times New Roman"/>
        </w:rPr>
      </w:pPr>
    </w:p>
    <w:p w:rsidR="3C0639B0" w:rsidP="3C0639B0" w:rsidRDefault="3C0639B0" w14:paraId="62F3777C" w14:textId="6C9779B5">
      <w:pPr>
        <w:ind w:left="1440"/>
        <w:rPr>
          <w:rFonts w:ascii="Times New Roman" w:hAnsi="Times New Roman" w:eastAsia="Times New Roman" w:cs="Times New Roman"/>
        </w:rPr>
      </w:pPr>
    </w:p>
    <w:p w:rsidR="3C0639B0" w:rsidP="3C0639B0" w:rsidRDefault="3C0639B0" w14:paraId="42C8E86A" w14:textId="6D34C9DD">
      <w:pPr>
        <w:ind w:left="1440"/>
        <w:rPr>
          <w:rFonts w:ascii="Times New Roman" w:hAnsi="Times New Roman" w:eastAsia="Times New Roman" w:cs="Times New Roman"/>
        </w:rPr>
      </w:pPr>
    </w:p>
    <w:p w:rsidR="3C0639B0" w:rsidP="3C0639B0" w:rsidRDefault="3C0639B0" w14:paraId="04D31428" w14:textId="257EAD70">
      <w:pPr>
        <w:ind w:left="1440"/>
        <w:rPr>
          <w:rFonts w:ascii="Times New Roman" w:hAnsi="Times New Roman" w:eastAsia="Times New Roman" w:cs="Times New Roman"/>
        </w:rPr>
      </w:pPr>
    </w:p>
    <w:p w:rsidR="3C0639B0" w:rsidP="15F5171A" w:rsidRDefault="3C0639B0" w14:paraId="6F09F4D5" w14:textId="31DBE275">
      <w:pPr>
        <w:pStyle w:val="Normal"/>
        <w:ind w:left="1440"/>
        <w:rPr>
          <w:rFonts w:ascii="Times New Roman" w:hAnsi="Times New Roman" w:eastAsia="Times New Roman" w:cs="Times New Roman"/>
        </w:rPr>
      </w:pPr>
    </w:p>
    <w:p w:rsidR="3C0639B0" w:rsidP="3C0639B0" w:rsidRDefault="3C0639B0" w14:paraId="3390B5EB" w14:textId="2E506628">
      <w:pPr>
        <w:ind w:left="1440"/>
        <w:rPr>
          <w:rFonts w:ascii="Times New Roman" w:hAnsi="Times New Roman" w:eastAsia="Times New Roman" w:cs="Times New Roman"/>
        </w:rPr>
      </w:pPr>
    </w:p>
    <w:p w:rsidR="000F7A9B" w:rsidP="7FBAA7B2" w:rsidRDefault="00CD56D6" w14:paraId="19A40EC2" w14:textId="20101215">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Visualisation</w:t>
      </w:r>
    </w:p>
    <w:p w:rsidR="009279F0" w:rsidP="7FBAA7B2" w:rsidRDefault="5D5E0517" w14:paraId="7DD3BE85" w14:textId="23F1B681">
      <w:pPr>
        <w:pStyle w:val="ListParagraph"/>
        <w:numPr>
          <w:ilvl w:val="1"/>
          <w:numId w:val="32"/>
        </w:numPr>
        <w:ind w:hanging="720"/>
        <w:rPr>
          <w:rFonts w:ascii="Times New Roman" w:hAnsi="Times New Roman" w:eastAsia="Times New Roman" w:cs="Times New Roman"/>
        </w:rPr>
      </w:pPr>
      <w:r w:rsidRPr="25F98FEB">
        <w:rPr>
          <w:rFonts w:ascii="Times New Roman" w:hAnsi="Times New Roman" w:eastAsia="Times New Roman" w:cs="Times New Roman"/>
        </w:rPr>
        <w:t xml:space="preserve">Appropriate </w:t>
      </w:r>
      <w:r w:rsidRPr="25F98FEB" w:rsidR="00CF2D90">
        <w:rPr>
          <w:rFonts w:ascii="Times New Roman" w:hAnsi="Times New Roman" w:eastAsia="Times New Roman" w:cs="Times New Roman"/>
        </w:rPr>
        <w:t>graphs</w:t>
      </w:r>
      <w:r w:rsidRPr="25F98FEB">
        <w:rPr>
          <w:rFonts w:ascii="Times New Roman" w:hAnsi="Times New Roman" w:eastAsia="Times New Roman" w:cs="Times New Roman"/>
        </w:rPr>
        <w:t xml:space="preserve"> for the RQ </w:t>
      </w:r>
      <w:r w:rsidRPr="25F98FEB">
        <w:rPr>
          <w:rFonts w:ascii="Times New Roman" w:hAnsi="Times New Roman" w:eastAsia="Times New Roman" w:cs="Times New Roman"/>
          <w:i/>
          <w:iCs/>
          <w:highlight w:val="yellow"/>
        </w:rPr>
        <w:t>output of an R script (NOT a screenshot)</w:t>
      </w:r>
      <w:r w:rsidRPr="25F98FEB" w:rsidR="28EE4D89">
        <w:rPr>
          <w:rFonts w:ascii="Times New Roman" w:hAnsi="Times New Roman" w:eastAsia="Times New Roman" w:cs="Times New Roman"/>
          <w:i/>
          <w:iCs/>
        </w:rPr>
        <w:t xml:space="preserve"> </w:t>
      </w:r>
      <w:r w:rsidRPr="25F98FEB" w:rsidR="28EE4D89">
        <w:rPr>
          <w:rFonts w:ascii="Times New Roman" w:hAnsi="Times New Roman" w:eastAsia="Times New Roman" w:cs="Times New Roman"/>
        </w:rPr>
        <w:t>(</w:t>
      </w:r>
      <w:r w:rsidRPr="25F98FEB" w:rsidR="28EE4D89">
        <w:rPr>
          <w:rFonts w:ascii="Times New Roman" w:hAnsi="Times New Roman" w:eastAsia="Times New Roman" w:cs="Times New Roman"/>
          <w:b/>
          <w:bCs/>
        </w:rPr>
        <w:t>50 words)</w:t>
      </w:r>
    </w:p>
    <w:p w:rsidR="25F98FEB" w:rsidP="25F98FEB" w:rsidRDefault="25F98FEB" w14:paraId="2484D240" w14:textId="60CA02C4">
      <w:pPr>
        <w:pStyle w:val="ListParagraph"/>
        <w:ind w:left="1440" w:hanging="720"/>
        <w:rPr>
          <w:rFonts w:ascii="Times New Roman" w:hAnsi="Times New Roman" w:eastAsia="Times New Roman" w:cs="Times New Roman"/>
        </w:rPr>
      </w:pPr>
    </w:p>
    <w:p w:rsidRPr="00C56EE7" w:rsidR="00FF1CEF" w:rsidP="00FF1CEF" w:rsidRDefault="00FF1CEF" w14:paraId="73FD4953" w14:textId="5AE6C4DD">
      <w:pPr>
        <w:pStyle w:val="ListParagraph"/>
        <w:ind w:left="1440"/>
        <w:rPr>
          <w:rFonts w:ascii="Times New Roman" w:hAnsi="Times New Roman" w:eastAsia="Times New Roman" w:cs="Times New Roman"/>
          <w:b/>
          <w:bCs/>
        </w:rPr>
      </w:pPr>
      <w:r w:rsidRPr="00C56EE7">
        <w:rPr>
          <w:rFonts w:ascii="Times New Roman" w:hAnsi="Times New Roman" w:cs="Times New Roman"/>
          <w:b/>
          <w:bCs/>
        </w:rPr>
        <w:t>Choice of plot:</w:t>
      </w:r>
    </w:p>
    <w:p w:rsidRPr="00C56EE7" w:rsidR="00FD3754" w:rsidP="00C56EE7" w:rsidRDefault="000703A1" w14:paraId="6CF02DA2" w14:textId="089B97EF">
      <w:pPr>
        <w:pStyle w:val="ListParagraph"/>
        <w:ind w:left="1440"/>
        <w:jc w:val="both"/>
        <w:rPr>
          <w:rFonts w:ascii="Times New Roman" w:hAnsi="Times New Roman" w:cs="Times New Roman"/>
          <w:sz w:val="22"/>
          <w:szCs w:val="22"/>
        </w:rPr>
      </w:pPr>
      <w:r w:rsidRPr="00C56EE7">
        <w:rPr>
          <w:rFonts w:ascii="Times New Roman" w:hAnsi="Times New Roman" w:cs="Times New Roman"/>
          <w:sz w:val="22"/>
          <w:szCs w:val="22"/>
        </w:rPr>
        <w:t xml:space="preserve">I choose </w:t>
      </w:r>
      <w:r w:rsidRPr="00C56EE7" w:rsidR="00467698">
        <w:rPr>
          <w:rFonts w:ascii="Times New Roman" w:hAnsi="Times New Roman" w:cs="Times New Roman"/>
          <w:sz w:val="22"/>
          <w:szCs w:val="22"/>
        </w:rPr>
        <w:t xml:space="preserve">scatterplot </w:t>
      </w:r>
      <w:r w:rsidRPr="00C56EE7" w:rsidR="00815AE6">
        <w:rPr>
          <w:rFonts w:ascii="Times New Roman" w:hAnsi="Times New Roman" w:cs="Times New Roman"/>
          <w:sz w:val="22"/>
          <w:szCs w:val="22"/>
        </w:rPr>
        <w:t>because it shows how happiness</w:t>
      </w:r>
      <w:r w:rsidRPr="00C56EE7" w:rsidR="00C9796F">
        <w:rPr>
          <w:rFonts w:ascii="Times New Roman" w:hAnsi="Times New Roman" w:cs="Times New Roman"/>
          <w:sz w:val="22"/>
          <w:szCs w:val="22"/>
        </w:rPr>
        <w:t xml:space="preserve"> score</w:t>
      </w:r>
      <w:r w:rsidRPr="00C56EE7" w:rsidR="00815AE6">
        <w:rPr>
          <w:rFonts w:ascii="Times New Roman" w:hAnsi="Times New Roman" w:cs="Times New Roman"/>
          <w:sz w:val="22"/>
          <w:szCs w:val="22"/>
        </w:rPr>
        <w:t xml:space="preserve"> changes as GDP changes across countries. The regression line summarises the overall linear trend, while the LOWESS curve highlights any non-linear pattern. Supplementary histograms show each variable’s distribution (spread, skewness and outliers), helping </w:t>
      </w:r>
      <w:r w:rsidRPr="00C56EE7" w:rsidR="00D23AB6">
        <w:rPr>
          <w:rFonts w:ascii="Times New Roman" w:hAnsi="Times New Roman" w:cs="Times New Roman"/>
          <w:sz w:val="22"/>
          <w:szCs w:val="22"/>
        </w:rPr>
        <w:t>us to</w:t>
      </w:r>
      <w:r w:rsidRPr="00C56EE7" w:rsidR="00815AE6">
        <w:rPr>
          <w:rFonts w:ascii="Times New Roman" w:hAnsi="Times New Roman" w:cs="Times New Roman"/>
          <w:sz w:val="22"/>
          <w:szCs w:val="22"/>
        </w:rPr>
        <w:t xml:space="preserve"> interpret how unusual values may influence the correlation.</w:t>
      </w:r>
    </w:p>
    <w:p w:rsidRPr="00FD3754" w:rsidR="00FD3754" w:rsidP="25F98FEB" w:rsidRDefault="007E5DC4" w14:paraId="56090C50" w14:textId="77621287">
      <w:pPr>
        <w:pStyle w:val="ListParagraph"/>
        <w:ind w:left="1440"/>
        <w:rPr>
          <w:rFonts w:ascii="Times New Roman" w:hAnsi="Times New Roman" w:eastAsia="Times New Roman" w:cs="Times New Roman"/>
          <w:b/>
          <w:bCs/>
        </w:rPr>
      </w:pPr>
      <w:r w:rsidRPr="25F98FEB">
        <w:rPr>
          <w:rFonts w:ascii="Times New Roman" w:hAnsi="Times New Roman" w:eastAsia="Times New Roman" w:cs="Times New Roman"/>
          <w:b/>
          <w:bCs/>
        </w:rPr>
        <w:t xml:space="preserve">Main </w:t>
      </w:r>
      <w:r w:rsidRPr="25F98FEB" w:rsidR="00EF021F">
        <w:rPr>
          <w:rFonts w:ascii="Times New Roman" w:hAnsi="Times New Roman" w:eastAsia="Times New Roman" w:cs="Times New Roman"/>
          <w:b/>
          <w:bCs/>
        </w:rPr>
        <w:t>Scatter Plot</w:t>
      </w:r>
      <w:r w:rsidRPr="25F98FEB" w:rsidR="00C26F02">
        <w:rPr>
          <w:rFonts w:ascii="Times New Roman" w:hAnsi="Times New Roman" w:eastAsia="Times New Roman" w:cs="Times New Roman"/>
          <w:b/>
          <w:bCs/>
        </w:rPr>
        <w:t>:</w:t>
      </w:r>
    </w:p>
    <w:p w:rsidR="00867784" w:rsidP="25F98FEB" w:rsidRDefault="592B8EAB" w14:paraId="536E1AB9" w14:textId="6B330624">
      <w:pPr>
        <w:pStyle w:val="ListParagraph"/>
        <w:ind w:left="1440"/>
        <w:rPr>
          <w:rFonts w:ascii="Times New Roman" w:hAnsi="Times New Roman" w:eastAsia="Times New Roman" w:cs="Times New Roman"/>
          <w:b/>
          <w:bCs/>
        </w:rPr>
      </w:pPr>
      <w:r>
        <w:rPr>
          <w:noProof/>
        </w:rPr>
        <w:drawing>
          <wp:inline distT="0" distB="0" distL="0" distR="0" wp14:anchorId="1639B074" wp14:editId="3E146000">
            <wp:extent cx="4768215" cy="3744595"/>
            <wp:effectExtent l="0" t="0" r="0" b="1905"/>
            <wp:docPr id="1053198384" name="Picture 5" descr="A graph of growth and happines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553678" name="Picture 5" descr="A graph of growth and happiness&#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68215" cy="3744595"/>
                    </a:xfrm>
                    <a:prstGeom prst="rect">
                      <a:avLst/>
                    </a:prstGeom>
                  </pic:spPr>
                </pic:pic>
              </a:graphicData>
            </a:graphic>
          </wp:inline>
        </w:drawing>
      </w:r>
    </w:p>
    <w:p w:rsidRPr="00C56EE7" w:rsidR="00DB53EB" w:rsidP="00DB53EB" w:rsidRDefault="00A26612" w14:paraId="04B4B528" w14:textId="3EDB118D">
      <w:pPr>
        <w:pStyle w:val="ListParagraph"/>
        <w:ind w:left="1440"/>
        <w:rPr>
          <w:rFonts w:ascii="Times New Roman" w:hAnsi="Times New Roman" w:eastAsia="Times New Roman" w:cs="Times New Roman"/>
          <w:b/>
          <w:bCs/>
        </w:rPr>
      </w:pPr>
      <w:r w:rsidRPr="00C56EE7">
        <w:rPr>
          <w:rFonts w:ascii="Times New Roman" w:hAnsi="Times New Roman" w:eastAsia="Times New Roman" w:cs="Times New Roman"/>
          <w:b/>
          <w:bCs/>
        </w:rPr>
        <w:t>Histogram</w:t>
      </w:r>
      <w:r w:rsidRPr="00C56EE7" w:rsidR="006514A0">
        <w:rPr>
          <w:rFonts w:ascii="Times New Roman" w:hAnsi="Times New Roman" w:eastAsia="Times New Roman" w:cs="Times New Roman"/>
          <w:b/>
          <w:bCs/>
        </w:rPr>
        <w:t>:</w:t>
      </w:r>
    </w:p>
    <w:p w:rsidRPr="008F641B" w:rsidR="7FBAA7B2" w:rsidP="25F98FEB" w:rsidRDefault="6AE16254" w14:paraId="7AA5CB45" w14:textId="50789D63">
      <w:pPr>
        <w:pStyle w:val="ListParagraph"/>
        <w:ind w:left="1440"/>
        <w:rPr>
          <w:rFonts w:ascii="Times New Roman" w:hAnsi="Times New Roman" w:eastAsia="Times New Roman" w:cs="Times New Roman"/>
        </w:rPr>
      </w:pPr>
      <w:r>
        <w:rPr>
          <w:noProof/>
        </w:rPr>
        <w:drawing>
          <wp:inline distT="0" distB="0" distL="0" distR="0" wp14:anchorId="2E6B83BE" wp14:editId="0C754A47">
            <wp:extent cx="5031105" cy="3161030"/>
            <wp:effectExtent l="0" t="0" r="0" b="1270"/>
            <wp:docPr id="1510288797" name="Picture 3" descr="A graph of happiness and happin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288797" name="Picture 3" descr="A graph of happiness and happiness&#10;&#10;Description automatically generated"/>
                    <pic:cNvPicPr/>
                  </pic:nvPicPr>
                  <pic:blipFill rotWithShape="1">
                    <a:blip r:embed="rId8" cstate="print">
                      <a:extLst>
                        <a:ext uri="{BEBA8EAE-BF5A-486C-A8C5-ECC9F3942E4B}">
                          <a14:imgProps xmlns:a14="http://schemas.microsoft.com/office/drawing/2010/main">
                            <a14:imgLayer r:embed="rId9">
                              <a14:imgEffect>
                                <a14:sharpenSoften amount="25000"/>
                              </a14:imgEffect>
                            </a14:imgLayer>
                          </a14:imgProps>
                        </a:ext>
                        <a:ext uri="{28A0092B-C50C-407E-A947-70E740481C1C}">
                          <a14:useLocalDpi xmlns:a14="http://schemas.microsoft.com/office/drawing/2010/main" val="0"/>
                        </a:ext>
                      </a:extLst>
                    </a:blip>
                    <a:srcRect r="1731"/>
                    <a:stretch/>
                  </pic:blipFill>
                  <pic:spPr bwMode="auto">
                    <a:xfrm>
                      <a:off x="0" y="0"/>
                      <a:ext cx="5031105" cy="3161030"/>
                    </a:xfrm>
                    <a:prstGeom prst="rect">
                      <a:avLst/>
                    </a:prstGeom>
                    <a:ln>
                      <a:noFill/>
                    </a:ln>
                    <a:extLst>
                      <a:ext uri="{53640926-AAD7-44D8-BBD7-CCE9431645EC}">
                        <a14:shadowObscured xmlns:a14="http://schemas.microsoft.com/office/drawing/2010/main"/>
                      </a:ext>
                    </a:extLst>
                  </pic:spPr>
                </pic:pic>
              </a:graphicData>
            </a:graphic>
          </wp:inline>
        </w:drawing>
      </w:r>
    </w:p>
    <w:p w:rsidR="5D5E0517" w:rsidP="7FBAA7B2" w:rsidRDefault="5D5E0517" w14:paraId="7323AA07" w14:textId="5D109200">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Additional information relating to understanding the data (optional)</w:t>
      </w:r>
      <w:r w:rsidRPr="7FBAA7B2" w:rsidR="4CA95A32">
        <w:rPr>
          <w:rFonts w:ascii="Times New Roman" w:hAnsi="Times New Roman" w:eastAsia="Times New Roman" w:cs="Times New Roman"/>
        </w:rPr>
        <w:t xml:space="preserve"> (</w:t>
      </w:r>
      <w:r w:rsidRPr="7FBAA7B2" w:rsidR="4CA95A32">
        <w:rPr>
          <w:rFonts w:ascii="Times New Roman" w:hAnsi="Times New Roman" w:eastAsia="Times New Roman" w:cs="Times New Roman"/>
          <w:b/>
          <w:bCs/>
        </w:rPr>
        <w:t>50</w:t>
      </w:r>
      <w:r w:rsidR="004C0182">
        <w:rPr>
          <w:rFonts w:ascii="Times New Roman" w:hAnsi="Times New Roman" w:eastAsia="Times New Roman" w:cs="Times New Roman"/>
          <w:b/>
          <w:bCs/>
        </w:rPr>
        <w:t xml:space="preserve"> </w:t>
      </w:r>
      <w:r w:rsidRPr="7FBAA7B2" w:rsidR="4CA95A32">
        <w:rPr>
          <w:rFonts w:ascii="Times New Roman" w:hAnsi="Times New Roman" w:eastAsia="Times New Roman" w:cs="Times New Roman"/>
          <w:b/>
          <w:bCs/>
        </w:rPr>
        <w:t>words)</w:t>
      </w:r>
      <w:r w:rsidRPr="7FBAA7B2" w:rsidR="4CA95A32">
        <w:rPr>
          <w:rFonts w:ascii="Times New Roman" w:hAnsi="Times New Roman" w:eastAsia="Times New Roman" w:cs="Times New Roman"/>
          <w:i/>
          <w:iCs/>
        </w:rPr>
        <w:t xml:space="preserve"> </w:t>
      </w:r>
    </w:p>
    <w:p w:rsidR="004C0182" w:rsidP="004C0182" w:rsidRDefault="004C0182" w14:paraId="13E2F4E2" w14:textId="77777777">
      <w:pPr>
        <w:pStyle w:val="ListParagraph"/>
        <w:ind w:left="1440"/>
        <w:rPr>
          <w:rFonts w:ascii="Times New Roman" w:hAnsi="Times New Roman" w:eastAsia="Times New Roman" w:cs="Times New Roman"/>
          <w:i/>
          <w:iCs/>
        </w:rPr>
      </w:pPr>
    </w:p>
    <w:p w:rsidRPr="00C56EE7" w:rsidR="00F14AB2" w:rsidP="00C56EE7" w:rsidRDefault="00F14AB2" w14:paraId="6ADCF22D" w14:textId="2A457585">
      <w:pPr>
        <w:pStyle w:val="ListParagraph"/>
        <w:ind w:left="1440"/>
        <w:jc w:val="both"/>
        <w:rPr>
          <w:rFonts w:ascii="Times New Roman" w:hAnsi="Times New Roman" w:cs="Times New Roman"/>
          <w:sz w:val="22"/>
          <w:szCs w:val="22"/>
        </w:rPr>
      </w:pPr>
      <w:r w:rsidRPr="00C56EE7">
        <w:rPr>
          <w:rFonts w:ascii="Times New Roman" w:hAnsi="Times New Roman" w:cs="Times New Roman"/>
          <w:sz w:val="22"/>
          <w:szCs w:val="22"/>
        </w:rPr>
        <w:t xml:space="preserve">The scatterplot helps us see whether countries with higher GDP per capita also have higher happiness scores. The regression line summarises the general direction of the relationship. The LOWESS line helps spot any non-linear pattern. The histograms show how </w:t>
      </w:r>
      <w:r w:rsidRPr="00C56EE7" w:rsidR="00550AB9">
        <w:rPr>
          <w:rFonts w:ascii="Times New Roman" w:hAnsi="Times New Roman" w:cs="Times New Roman"/>
          <w:sz w:val="22"/>
          <w:szCs w:val="22"/>
        </w:rPr>
        <w:t>GDP and happiness are distributed</w:t>
      </w:r>
      <w:r w:rsidRPr="00C56EE7">
        <w:rPr>
          <w:rFonts w:ascii="Times New Roman" w:hAnsi="Times New Roman" w:cs="Times New Roman"/>
          <w:sz w:val="22"/>
          <w:szCs w:val="22"/>
        </w:rPr>
        <w:t xml:space="preserve"> and whether outliers might affect results.</w:t>
      </w:r>
    </w:p>
    <w:p w:rsidR="7FBAA7B2" w:rsidP="7FBAA7B2" w:rsidRDefault="7FBAA7B2" w14:paraId="175AF809" w14:textId="6580963B">
      <w:pPr>
        <w:pStyle w:val="ListParagraph"/>
        <w:ind w:left="1440" w:hanging="720"/>
        <w:rPr>
          <w:rFonts w:ascii="Times New Roman" w:hAnsi="Times New Roman" w:eastAsia="Times New Roman" w:cs="Times New Roman"/>
        </w:rPr>
      </w:pPr>
    </w:p>
    <w:p w:rsidRPr="00275203" w:rsidR="75C3D8EA" w:rsidP="00275203" w:rsidRDefault="5D5E0517" w14:paraId="4A37AFFC" w14:textId="5E4D77C2">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Useful information for the data understanding</w:t>
      </w:r>
      <w:r w:rsidRPr="7FBAA7B2" w:rsidR="79AA512A">
        <w:rPr>
          <w:rFonts w:ascii="Times New Roman" w:hAnsi="Times New Roman" w:eastAsia="Times New Roman" w:cs="Times New Roman"/>
        </w:rPr>
        <w:t xml:space="preserve"> (</w:t>
      </w:r>
      <w:r w:rsidRPr="7FBAA7B2" w:rsidR="79AA512A">
        <w:rPr>
          <w:rFonts w:ascii="Times New Roman" w:hAnsi="Times New Roman" w:eastAsia="Times New Roman" w:cs="Times New Roman"/>
          <w:b/>
          <w:bCs/>
        </w:rPr>
        <w:t>50 words)</w:t>
      </w:r>
      <w:r w:rsidRPr="7FBAA7B2" w:rsidR="79AA512A">
        <w:rPr>
          <w:rFonts w:ascii="Times New Roman" w:hAnsi="Times New Roman" w:eastAsia="Times New Roman" w:cs="Times New Roman"/>
        </w:rPr>
        <w:t xml:space="preserve"> </w:t>
      </w:r>
    </w:p>
    <w:p w:rsidRPr="00C56EE7" w:rsidR="00275203" w:rsidP="00C56EE7" w:rsidRDefault="00275203" w14:paraId="4EF4C98A" w14:textId="6482FC0A">
      <w:pPr>
        <w:pStyle w:val="NormalWeb"/>
        <w:ind w:left="1440"/>
        <w:jc w:val="both"/>
        <w:rPr>
          <w:sz w:val="22"/>
          <w:szCs w:val="22"/>
        </w:rPr>
      </w:pPr>
      <w:r w:rsidRPr="25F98FEB">
        <w:rPr>
          <w:sz w:val="22"/>
          <w:szCs w:val="22"/>
        </w:rPr>
        <w:t>The scatterplot shows a clear positive relationship</w:t>
      </w:r>
      <w:r w:rsidRPr="25F98FEB" w:rsidR="4FF3BEA0">
        <w:rPr>
          <w:sz w:val="22"/>
          <w:szCs w:val="22"/>
        </w:rPr>
        <w:t xml:space="preserve">, </w:t>
      </w:r>
      <w:r w:rsidRPr="25F98FEB">
        <w:rPr>
          <w:sz w:val="22"/>
          <w:szCs w:val="22"/>
        </w:rPr>
        <w:t>countries with higher GDP per capita generally report higher happiness scores. The trend is roughly linear, with a few countries sitting far from the main cluster (outliers). Most countries have low</w:t>
      </w:r>
      <w:r w:rsidRPr="25F98FEB" w:rsidR="08C3E886">
        <w:rPr>
          <w:sz w:val="22"/>
          <w:szCs w:val="22"/>
        </w:rPr>
        <w:t xml:space="preserve"> to mid</w:t>
      </w:r>
      <w:r w:rsidRPr="25F98FEB">
        <w:rPr>
          <w:sz w:val="22"/>
          <w:szCs w:val="22"/>
        </w:rPr>
        <w:t xml:space="preserve"> GDP with a few very high values (right-skew), while happiness scores are more concentrated in the middle</w:t>
      </w:r>
      <w:r w:rsidRPr="25F98FEB" w:rsidR="0DAB1DF3">
        <w:rPr>
          <w:sz w:val="22"/>
          <w:szCs w:val="22"/>
        </w:rPr>
        <w:t xml:space="preserve"> to </w:t>
      </w:r>
      <w:r w:rsidRPr="25F98FEB">
        <w:rPr>
          <w:sz w:val="22"/>
          <w:szCs w:val="22"/>
        </w:rPr>
        <w:t>high range.</w:t>
      </w:r>
    </w:p>
    <w:p w:rsidRPr="00275203" w:rsidR="00275203" w:rsidP="00275203" w:rsidRDefault="00275203" w14:paraId="5B9EF385" w14:textId="77777777">
      <w:pPr>
        <w:ind w:left="1440"/>
        <w:rPr>
          <w:rFonts w:ascii="Times New Roman" w:hAnsi="Times New Roman" w:eastAsia="Times New Roman" w:cs="Times New Roman"/>
          <w:i/>
          <w:iCs/>
          <w:highlight w:val="yellow"/>
        </w:rPr>
      </w:pPr>
    </w:p>
    <w:p w:rsidR="7FBAA7B2" w:rsidP="7FBAA7B2" w:rsidRDefault="7FBAA7B2" w14:paraId="74320456" w14:textId="272EF4F3">
      <w:pPr>
        <w:pStyle w:val="ListParagraph"/>
        <w:rPr>
          <w:rFonts w:ascii="Times New Roman" w:hAnsi="Times New Roman" w:eastAsia="Times New Roman" w:cs="Times New Roman"/>
        </w:rPr>
      </w:pPr>
    </w:p>
    <w:p w:rsidR="7A5DA3BC" w:rsidP="7A5DA3BC" w:rsidRDefault="7A5DA3BC" w14:paraId="428616E4" w14:textId="59421144">
      <w:pPr>
        <w:pStyle w:val="ListParagraph"/>
        <w:rPr>
          <w:rFonts w:ascii="Times New Roman" w:hAnsi="Times New Roman" w:eastAsia="Times New Roman" w:cs="Times New Roman"/>
        </w:rPr>
      </w:pPr>
    </w:p>
    <w:p w:rsidR="7A5DA3BC" w:rsidP="7A5DA3BC" w:rsidRDefault="7A5DA3BC" w14:paraId="3B33AA0B" w14:textId="2A2F96F9">
      <w:pPr>
        <w:pStyle w:val="ListParagraph"/>
        <w:rPr>
          <w:rFonts w:ascii="Times New Roman" w:hAnsi="Times New Roman" w:eastAsia="Times New Roman" w:cs="Times New Roman"/>
        </w:rPr>
      </w:pPr>
    </w:p>
    <w:p w:rsidR="7A5DA3BC" w:rsidP="7A5DA3BC" w:rsidRDefault="7A5DA3BC" w14:paraId="70D9CF70" w14:textId="36C58315">
      <w:pPr>
        <w:pStyle w:val="ListParagraph"/>
        <w:rPr>
          <w:rFonts w:ascii="Times New Roman" w:hAnsi="Times New Roman" w:eastAsia="Times New Roman" w:cs="Times New Roman"/>
        </w:rPr>
      </w:pPr>
    </w:p>
    <w:p w:rsidR="7A5DA3BC" w:rsidP="7A5DA3BC" w:rsidRDefault="7A5DA3BC" w14:paraId="103C6F60" w14:textId="10F1A747">
      <w:pPr>
        <w:pStyle w:val="ListParagraph"/>
        <w:rPr>
          <w:rFonts w:ascii="Times New Roman" w:hAnsi="Times New Roman" w:eastAsia="Times New Roman" w:cs="Times New Roman"/>
        </w:rPr>
      </w:pPr>
    </w:p>
    <w:p w:rsidR="7A5DA3BC" w:rsidP="7A5DA3BC" w:rsidRDefault="7A5DA3BC" w14:paraId="71018ACB" w14:textId="3F50D445">
      <w:pPr>
        <w:pStyle w:val="ListParagraph"/>
        <w:rPr>
          <w:rFonts w:ascii="Times New Roman" w:hAnsi="Times New Roman" w:eastAsia="Times New Roman" w:cs="Times New Roman"/>
        </w:rPr>
      </w:pPr>
    </w:p>
    <w:p w:rsidR="7A5DA3BC" w:rsidP="7A5DA3BC" w:rsidRDefault="7A5DA3BC" w14:paraId="11A5050D" w14:textId="1E0E2BAC">
      <w:pPr>
        <w:pStyle w:val="ListParagraph"/>
        <w:rPr>
          <w:rFonts w:ascii="Times New Roman" w:hAnsi="Times New Roman" w:eastAsia="Times New Roman" w:cs="Times New Roman"/>
        </w:rPr>
      </w:pPr>
    </w:p>
    <w:p w:rsidR="7A5DA3BC" w:rsidP="7A5DA3BC" w:rsidRDefault="7A5DA3BC" w14:paraId="2376E90E" w14:textId="64608F27">
      <w:pPr>
        <w:pStyle w:val="ListParagraph"/>
        <w:rPr>
          <w:rFonts w:ascii="Times New Roman" w:hAnsi="Times New Roman" w:eastAsia="Times New Roman" w:cs="Times New Roman"/>
        </w:rPr>
      </w:pPr>
    </w:p>
    <w:p w:rsidR="7A5DA3BC" w:rsidP="7A5DA3BC" w:rsidRDefault="7A5DA3BC" w14:paraId="574AB40D" w14:textId="35DD411E">
      <w:pPr>
        <w:pStyle w:val="ListParagraph"/>
        <w:rPr>
          <w:rFonts w:ascii="Times New Roman" w:hAnsi="Times New Roman" w:eastAsia="Times New Roman" w:cs="Times New Roman"/>
        </w:rPr>
      </w:pPr>
    </w:p>
    <w:p w:rsidR="7A5DA3BC" w:rsidP="7A5DA3BC" w:rsidRDefault="7A5DA3BC" w14:paraId="366AB217" w14:textId="44642450">
      <w:pPr>
        <w:pStyle w:val="ListParagraph"/>
        <w:rPr>
          <w:rFonts w:ascii="Times New Roman" w:hAnsi="Times New Roman" w:eastAsia="Times New Roman" w:cs="Times New Roman"/>
        </w:rPr>
      </w:pPr>
    </w:p>
    <w:p w:rsidR="7A5DA3BC" w:rsidP="7A5DA3BC" w:rsidRDefault="7A5DA3BC" w14:paraId="336407A3" w14:textId="35F578B5">
      <w:pPr>
        <w:pStyle w:val="ListParagraph"/>
        <w:rPr>
          <w:rFonts w:ascii="Times New Roman" w:hAnsi="Times New Roman" w:eastAsia="Times New Roman" w:cs="Times New Roman"/>
        </w:rPr>
      </w:pPr>
    </w:p>
    <w:p w:rsidR="5D5E0517" w:rsidP="7FBAA7B2" w:rsidRDefault="5D5E0517" w14:paraId="282572A6" w14:textId="757A4481">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00CD56D6" w:rsidP="7FBAA7B2" w:rsidRDefault="00CD56D6" w14:paraId="5A8AC898" w14:textId="7F4928E0">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Analysis</w:t>
      </w:r>
    </w:p>
    <w:p w:rsidR="5D5E0517" w:rsidP="7FBAA7B2" w:rsidRDefault="5D5E0517" w14:paraId="731132E6" w14:textId="7CCFACD4">
      <w:pPr>
        <w:pStyle w:val="ListParagraph"/>
        <w:numPr>
          <w:ilvl w:val="1"/>
          <w:numId w:val="32"/>
        </w:numPr>
        <w:ind w:hanging="720"/>
        <w:rPr>
          <w:rFonts w:ascii="Times New Roman" w:hAnsi="Times New Roman" w:eastAsia="Times New Roman" w:cs="Times New Roman"/>
          <w:i/>
          <w:iCs/>
        </w:rPr>
      </w:pPr>
      <w:r w:rsidRPr="7FBAA7B2">
        <w:rPr>
          <w:rFonts w:ascii="Times New Roman" w:hAnsi="Times New Roman" w:eastAsia="Times New Roman" w:cs="Times New Roman"/>
        </w:rPr>
        <w:t>Statistical test used to test the hypotheses and output</w:t>
      </w:r>
      <w:r w:rsidRPr="7FBAA7B2" w:rsidR="69119939">
        <w:rPr>
          <w:rFonts w:ascii="Times New Roman" w:hAnsi="Times New Roman" w:eastAsia="Times New Roman" w:cs="Times New Roman"/>
        </w:rPr>
        <w:t xml:space="preserve"> (</w:t>
      </w:r>
      <w:r w:rsidRPr="7FBAA7B2" w:rsidR="69119939">
        <w:rPr>
          <w:rFonts w:ascii="Times New Roman" w:hAnsi="Times New Roman" w:eastAsia="Times New Roman" w:cs="Times New Roman"/>
          <w:b/>
          <w:bCs/>
        </w:rPr>
        <w:t>75 words)</w:t>
      </w:r>
      <w:r w:rsidRPr="7FBAA7B2" w:rsidR="69119939">
        <w:rPr>
          <w:rFonts w:ascii="Times New Roman" w:hAnsi="Times New Roman" w:eastAsia="Times New Roman" w:cs="Times New Roman"/>
        </w:rPr>
        <w:t xml:space="preserve"> </w:t>
      </w:r>
    </w:p>
    <w:p w:rsidR="0277C825" w:rsidP="7FBAA7B2" w:rsidRDefault="0277C825" w14:paraId="2DFDB0AC" w14:textId="77D8CE82">
      <w:pPr>
        <w:pStyle w:val="ListParagraph"/>
        <w:numPr>
          <w:ilvl w:val="0"/>
          <w:numId w:val="20"/>
        </w:numPr>
        <w:rPr>
          <w:rFonts w:ascii="Times New Roman" w:hAnsi="Times New Roman" w:eastAsia="Times New Roman" w:cs="Times New Roman"/>
          <w:i/>
          <w:iCs/>
          <w:highlight w:val="yellow"/>
        </w:rPr>
      </w:pPr>
      <w:r w:rsidRPr="7FBAA7B2">
        <w:rPr>
          <w:rFonts w:ascii="Times New Roman" w:hAnsi="Times New Roman" w:eastAsia="Times New Roman" w:cs="Times New Roman"/>
          <w:i/>
          <w:iCs/>
          <w:highlight w:val="yellow"/>
        </w:rPr>
        <w:t>E</w:t>
      </w:r>
      <w:r w:rsidRPr="7FBAA7B2" w:rsidR="69119939">
        <w:rPr>
          <w:rFonts w:ascii="Times New Roman" w:hAnsi="Times New Roman" w:eastAsia="Times New Roman" w:cs="Times New Roman"/>
          <w:i/>
          <w:iCs/>
          <w:highlight w:val="yellow"/>
        </w:rPr>
        <w:t xml:space="preserve">xplain the choice of </w:t>
      </w:r>
      <w:r w:rsidRPr="7FBAA7B2" w:rsidR="4D6F3C92">
        <w:rPr>
          <w:rFonts w:ascii="Times New Roman" w:hAnsi="Times New Roman" w:eastAsia="Times New Roman" w:cs="Times New Roman"/>
          <w:i/>
          <w:iCs/>
          <w:highlight w:val="yellow"/>
        </w:rPr>
        <w:t xml:space="preserve">the </w:t>
      </w:r>
      <w:r w:rsidR="00CF2D90">
        <w:rPr>
          <w:rFonts w:ascii="Times New Roman" w:hAnsi="Times New Roman" w:eastAsia="Times New Roman" w:cs="Times New Roman"/>
          <w:i/>
          <w:iCs/>
          <w:highlight w:val="yellow"/>
        </w:rPr>
        <w:t xml:space="preserve">statistical </w:t>
      </w:r>
      <w:r w:rsidRPr="7FBAA7B2" w:rsidR="69119939">
        <w:rPr>
          <w:rFonts w:ascii="Times New Roman" w:hAnsi="Times New Roman" w:eastAsia="Times New Roman" w:cs="Times New Roman"/>
          <w:i/>
          <w:iCs/>
          <w:highlight w:val="yellow"/>
        </w:rPr>
        <w:t>test.</w:t>
      </w:r>
      <w:r w:rsidRPr="7FBAA7B2" w:rsidR="69119939">
        <w:rPr>
          <w:rFonts w:ascii="Times New Roman" w:hAnsi="Times New Roman" w:eastAsia="Times New Roman" w:cs="Times New Roman"/>
          <w:i/>
          <w:iCs/>
        </w:rPr>
        <w:t xml:space="preserve"> </w:t>
      </w:r>
    </w:p>
    <w:p w:rsidR="69119939" w:rsidP="609D7F27" w:rsidRDefault="69119939" w14:paraId="6AC58304" w14:textId="7D16E1BE">
      <w:pPr>
        <w:pStyle w:val="ListParagraph"/>
        <w:numPr>
          <w:ilvl w:val="0"/>
          <w:numId w:val="20"/>
        </w:numPr>
        <w:rPr>
          <w:rFonts w:ascii="Times New Roman" w:hAnsi="Times New Roman" w:eastAsia="Times New Roman" w:cs="Times New Roman"/>
          <w:i w:val="1"/>
          <w:iCs w:val="1"/>
          <w:highlight w:val="yellow"/>
        </w:rPr>
      </w:pPr>
      <w:r w:rsidRPr="609D7F27" w:rsidR="69119939">
        <w:rPr>
          <w:rFonts w:ascii="Times New Roman" w:hAnsi="Times New Roman" w:eastAsia="Times New Roman" w:cs="Times New Roman"/>
          <w:i w:val="1"/>
          <w:iCs w:val="1"/>
          <w:highlight w:val="yellow"/>
        </w:rPr>
        <w:t xml:space="preserve">Make sure the test is </w:t>
      </w:r>
      <w:r w:rsidRPr="609D7F27" w:rsidR="69119939">
        <w:rPr>
          <w:rFonts w:ascii="Times New Roman" w:hAnsi="Times New Roman" w:eastAsia="Times New Roman" w:cs="Times New Roman"/>
          <w:i w:val="1"/>
          <w:iCs w:val="1"/>
          <w:highlight w:val="yellow"/>
        </w:rPr>
        <w:t>appropriate for</w:t>
      </w:r>
      <w:r w:rsidRPr="609D7F27" w:rsidR="69119939">
        <w:rPr>
          <w:rFonts w:ascii="Times New Roman" w:hAnsi="Times New Roman" w:eastAsia="Times New Roman" w:cs="Times New Roman"/>
          <w:i w:val="1"/>
          <w:iCs w:val="1"/>
          <w:highlight w:val="yellow"/>
        </w:rPr>
        <w:t xml:space="preserve"> the RQ and data.</w:t>
      </w:r>
    </w:p>
    <w:p w:rsidR="03776B47" w:rsidP="609D7F27" w:rsidRDefault="03776B47" w14:paraId="6A2D8438" w14:textId="654FFDE2">
      <w:pPr>
        <w:spacing w:before="0" w:beforeAutospacing="off" w:after="0" w:afterAutospacing="off"/>
        <w:jc w:val="both"/>
      </w:pPr>
      <w:r w:rsidRPr="609D7F27" w:rsidR="03776B47">
        <w:rPr>
          <w:rFonts w:ascii="Times New Roman" w:hAnsi="Times New Roman" w:eastAsia="Times New Roman" w:cs="Times New Roman"/>
          <w:noProof w:val="0"/>
          <w:sz w:val="24"/>
          <w:szCs w:val="24"/>
          <w:lang w:val="en-GB"/>
        </w:rPr>
        <w:t>This research question examines the strength and direction of the linear relationship between two continuous numerical variables: GDP per capita and Happiness Score. A Pearson correlation test would be appropriate since both variables have an interval scale of measurement; the scatterplot indicated a clear linear trend, with no extreme violations of normality. Pearson's test describes linear association and gives a p-value for evaluating hypotheses. Assumptions checked include linearity (confirmed via scatterplot), approximate normality (assessed through histograms), and independence of observations (each country represents one data point). The test output reports a correlation of r = 0.7939, indicating a strong positive linear relationship.</w:t>
      </w:r>
    </w:p>
    <w:p w:rsidR="609D7F27" w:rsidP="609D7F27" w:rsidRDefault="609D7F27" w14:paraId="344E2ACC" w14:textId="3FF23763">
      <w:pPr>
        <w:pStyle w:val="Normal"/>
        <w:ind w:left="0"/>
        <w:rPr>
          <w:rFonts w:ascii="Times New Roman" w:hAnsi="Times New Roman" w:eastAsia="Times New Roman" w:cs="Times New Roman"/>
          <w:i w:val="1"/>
          <w:iCs w:val="1"/>
          <w:highlight w:val="yellow"/>
        </w:rPr>
      </w:pPr>
    </w:p>
    <w:p w:rsidR="7FBAA7B2" w:rsidP="7FBAA7B2" w:rsidRDefault="7FBAA7B2" w14:paraId="4E9ED38C" w14:textId="4E3737C2">
      <w:pPr>
        <w:pStyle w:val="ListParagraph"/>
        <w:ind w:left="1440" w:hanging="720"/>
        <w:rPr>
          <w:rFonts w:ascii="Times New Roman" w:hAnsi="Times New Roman" w:eastAsia="Times New Roman" w:cs="Times New Roman"/>
        </w:rPr>
      </w:pPr>
    </w:p>
    <w:p w:rsidR="6019D57F" w:rsidP="609D7F27" w:rsidRDefault="6019D57F" w14:paraId="27D8740A" w14:textId="5526B4D3">
      <w:pPr>
        <w:pStyle w:val="ListParagraph"/>
        <w:numPr>
          <w:ilvl w:val="1"/>
          <w:numId w:val="32"/>
        </w:numPr>
        <w:ind w:hanging="720"/>
        <w:rPr>
          <w:rFonts w:ascii="Times New Roman" w:hAnsi="Times New Roman" w:eastAsia="Times New Roman" w:cs="Times New Roman"/>
          <w:noProof w:val="0"/>
          <w:sz w:val="24"/>
          <w:szCs w:val="24"/>
          <w:lang w:val="en-GB"/>
        </w:rPr>
      </w:pPr>
      <w:r w:rsidRPr="609D7F27" w:rsidR="6019D57F">
        <w:rPr>
          <w:rFonts w:ascii="Times New Roman" w:hAnsi="Times New Roman" w:eastAsia="Times New Roman" w:cs="Times New Roman"/>
        </w:rPr>
        <w:t>The null hypothesis is rejected /not rejected based on the p-value</w:t>
      </w:r>
      <w:r w:rsidRPr="609D7F27" w:rsidR="01BE979F">
        <w:rPr>
          <w:rFonts w:ascii="Times New Roman" w:hAnsi="Times New Roman" w:eastAsia="Times New Roman" w:cs="Times New Roman"/>
        </w:rPr>
        <w:t xml:space="preserve"> (</w:t>
      </w:r>
      <w:r w:rsidRPr="609D7F27" w:rsidR="00CA7E3A">
        <w:rPr>
          <w:rFonts w:ascii="Times New Roman" w:hAnsi="Times New Roman" w:eastAsia="Times New Roman" w:cs="Times New Roman"/>
          <w:b w:val="1"/>
          <w:bCs w:val="1"/>
        </w:rPr>
        <w:t>10</w:t>
      </w:r>
      <w:r w:rsidRPr="609D7F27" w:rsidR="01BE979F">
        <w:rPr>
          <w:rFonts w:ascii="Times New Roman" w:hAnsi="Times New Roman" w:eastAsia="Times New Roman" w:cs="Times New Roman"/>
          <w:b w:val="1"/>
          <w:bCs w:val="1"/>
        </w:rPr>
        <w:t>0 words)</w:t>
      </w:r>
      <w:r w:rsidRPr="609D7F27" w:rsidR="01BE979F">
        <w:rPr>
          <w:rFonts w:ascii="Times New Roman" w:hAnsi="Times New Roman" w:eastAsia="Times New Roman" w:cs="Times New Roman"/>
        </w:rPr>
        <w:t xml:space="preserve"> </w:t>
      </w:r>
      <w:r w:rsidRPr="609D7F27" w:rsidR="01BE979F">
        <w:rPr>
          <w:rFonts w:ascii="Times New Roman" w:hAnsi="Times New Roman" w:eastAsia="Times New Roman" w:cs="Times New Roman"/>
          <w:i w:val="1"/>
          <w:iCs w:val="1"/>
          <w:highlight w:val="yellow"/>
        </w:rPr>
        <w:t>(interpret the results)</w:t>
      </w:r>
      <w:r w:rsidRPr="609D7F27" w:rsidR="2CB563EF">
        <w:rPr>
          <w:rFonts w:ascii="Times New Roman" w:hAnsi="Times New Roman" w:eastAsia="Times New Roman" w:cs="Times New Roman"/>
          <w:noProof w:val="0"/>
          <w:sz w:val="24"/>
          <w:szCs w:val="24"/>
          <w:lang w:val="en-GB"/>
        </w:rPr>
        <w:t xml:space="preserve"> </w:t>
      </w:r>
    </w:p>
    <w:p w:rsidR="2CB563EF" w:rsidP="609D7F27" w:rsidRDefault="2CB563EF" w14:paraId="245A2A88" w14:textId="2D161878">
      <w:pPr>
        <w:spacing w:before="0" w:beforeAutospacing="off" w:after="0" w:afterAutospacing="off"/>
        <w:jc w:val="both"/>
      </w:pPr>
      <w:r w:rsidRPr="609D7F27" w:rsidR="2CB563EF">
        <w:rPr>
          <w:rFonts w:ascii="Times New Roman" w:hAnsi="Times New Roman" w:eastAsia="Times New Roman" w:cs="Times New Roman"/>
          <w:noProof w:val="0"/>
          <w:sz w:val="24"/>
          <w:szCs w:val="24"/>
          <w:lang w:val="en-GB"/>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rsidR="609D7F27" w:rsidP="609D7F27" w:rsidRDefault="609D7F27" w14:paraId="1D9A7D1D" w14:textId="53E8205B">
      <w:pPr>
        <w:pStyle w:val="Normal"/>
        <w:ind w:left="0" w:hanging="0"/>
        <w:rPr>
          <w:rFonts w:ascii="Times New Roman" w:hAnsi="Times New Roman" w:eastAsia="Times New Roman" w:cs="Times New Roman"/>
          <w:i w:val="1"/>
          <w:iCs w:val="1"/>
          <w:highlight w:val="yellow"/>
        </w:rPr>
      </w:pPr>
    </w:p>
    <w:p w:rsidR="5D5E0517" w:rsidP="7FBAA7B2" w:rsidRDefault="5D5E0517" w14:paraId="57CAE15B" w14:textId="277D98C6">
      <w:pPr>
        <w:ind w:left="1440"/>
        <w:rPr>
          <w:rFonts w:ascii="Times New Roman" w:hAnsi="Times New Roman" w:eastAsia="Times New Roman" w:cs="Times New Roman"/>
        </w:rPr>
      </w:pPr>
      <w:r w:rsidRPr="7FBAA7B2">
        <w:rPr>
          <w:rFonts w:ascii="Times New Roman" w:hAnsi="Times New Roman" w:eastAsia="Times New Roman" w:cs="Times New Roman"/>
        </w:rPr>
        <w:t xml:space="preserve"> </w:t>
      </w:r>
    </w:p>
    <w:p w:rsidR="5D5E0517" w:rsidP="7FBAA7B2" w:rsidRDefault="5D5E0517" w14:paraId="5D30CC7E" w14:textId="0C8939B3">
      <w:pPr>
        <w:pStyle w:val="ListParagraph"/>
        <w:numPr>
          <w:ilvl w:val="0"/>
          <w:numId w:val="32"/>
        </w:numPr>
        <w:rPr>
          <w:rFonts w:ascii="Times New Roman" w:hAnsi="Times New Roman" w:eastAsia="Times New Roman" w:cs="Times New Roman"/>
        </w:rPr>
      </w:pPr>
      <w:r w:rsidRPr="05F2B119" w:rsidR="1CB43ABE">
        <w:rPr>
          <w:rFonts w:ascii="Times New Roman" w:hAnsi="Times New Roman" w:eastAsia="Times New Roman" w:cs="Times New Roman"/>
        </w:rPr>
        <w:t>Evaluation – group’s experience at 7COM1079</w:t>
      </w:r>
    </w:p>
    <w:p w:rsidR="2CC7C865" w:rsidP="05F2B119" w:rsidRDefault="2CC7C865" w14:paraId="2A01D415" w14:textId="67415CFB">
      <w:pPr>
        <w:pStyle w:val="ListParagraph"/>
        <w:numPr>
          <w:ilvl w:val="1"/>
          <w:numId w:val="32"/>
        </w:numPr>
        <w:ind w:hanging="72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noProof w:val="0"/>
          <w:sz w:val="24"/>
          <w:szCs w:val="24"/>
          <w:lang w:val="en-GB"/>
        </w:rPr>
        <w:t xml:space="preserve">What went well </w:t>
      </w:r>
      <w:r w:rsidRPr="05F2B119" w:rsidR="2CC7C865">
        <w:rPr>
          <w:rFonts w:ascii="Times New Roman" w:hAnsi="Times New Roman" w:eastAsia="Times New Roman" w:cs="Times New Roman"/>
          <w:b w:val="1"/>
          <w:bCs w:val="1"/>
          <w:noProof w:val="0"/>
          <w:sz w:val="24"/>
          <w:szCs w:val="24"/>
          <w:lang w:val="en-GB"/>
        </w:rPr>
        <w:t>(75 words)</w:t>
      </w:r>
    </w:p>
    <w:p w:rsidR="2CC7C865" w:rsidP="05F2B119" w:rsidRDefault="2CC7C865" w14:paraId="7131CE60" w14:textId="551BB7B3">
      <w:pPr>
        <w:pStyle w:val="Normal"/>
        <w:spacing w:before="0" w:beforeAutospacing="off" w:after="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Our team worked well together from start to finish, with everyone clearly assigned tasks that </w:t>
      </w:r>
      <w:r w:rsidRPr="05F2B119" w:rsidR="2CC7C865">
        <w:rPr>
          <w:rFonts w:ascii="Times New Roman" w:hAnsi="Times New Roman" w:eastAsia="Times New Roman" w:cs="Times New Roman"/>
          <w:noProof w:val="0"/>
          <w:sz w:val="24"/>
          <w:szCs w:val="24"/>
          <w:lang w:val="en-GB"/>
        </w:rPr>
        <w:t>utilized</w:t>
      </w:r>
      <w:r w:rsidRPr="05F2B119" w:rsidR="2CC7C865">
        <w:rPr>
          <w:rFonts w:ascii="Times New Roman" w:hAnsi="Times New Roman" w:eastAsia="Times New Roman" w:cs="Times New Roman"/>
          <w:noProof w:val="0"/>
          <w:sz w:val="24"/>
          <w:szCs w:val="24"/>
          <w:lang w:val="en-GB"/>
        </w:rPr>
        <w:t xml:space="preserve"> each person's strengths. We kept an open line of communication through messaging and regular online meetings, so all progress stayed on everyone's radar. We choose a dataset that was both manageable and relevant, making the statistical analyses meaningful. Integrating with GitHub kept version control transparent, and the contributions were easily traceable. Defining the research question early allowed us to grasp a good direction, and the </w:t>
      </w:r>
      <w:r w:rsidRPr="05F2B119" w:rsidR="2CC7C865">
        <w:rPr>
          <w:rFonts w:ascii="Times New Roman" w:hAnsi="Times New Roman" w:eastAsia="Times New Roman" w:cs="Times New Roman"/>
          <w:noProof w:val="0"/>
          <w:sz w:val="24"/>
          <w:szCs w:val="24"/>
          <w:lang w:val="en-GB"/>
        </w:rPr>
        <w:t>initial</w:t>
      </w:r>
      <w:r w:rsidRPr="05F2B119" w:rsidR="2CC7C865">
        <w:rPr>
          <w:rFonts w:ascii="Times New Roman" w:hAnsi="Times New Roman" w:eastAsia="Times New Roman" w:cs="Times New Roman"/>
          <w:noProof w:val="0"/>
          <w:sz w:val="24"/>
          <w:szCs w:val="24"/>
          <w:lang w:val="en-GB"/>
        </w:rPr>
        <w:t xml:space="preserve"> data exploration allowed us to choose </w:t>
      </w:r>
      <w:r w:rsidRPr="05F2B119" w:rsidR="2CC7C865">
        <w:rPr>
          <w:rFonts w:ascii="Times New Roman" w:hAnsi="Times New Roman" w:eastAsia="Times New Roman" w:cs="Times New Roman"/>
          <w:noProof w:val="0"/>
          <w:sz w:val="24"/>
          <w:szCs w:val="24"/>
          <w:lang w:val="en-GB"/>
        </w:rPr>
        <w:t>appropriate visualization</w:t>
      </w:r>
      <w:r w:rsidRPr="05F2B119" w:rsidR="2CC7C865">
        <w:rPr>
          <w:rFonts w:ascii="Times New Roman" w:hAnsi="Times New Roman" w:eastAsia="Times New Roman" w:cs="Times New Roman"/>
          <w:noProof w:val="0"/>
          <w:sz w:val="24"/>
          <w:szCs w:val="24"/>
          <w:lang w:val="en-GB"/>
        </w:rPr>
        <w:t xml:space="preserve"> and analysis methods. Everyone was committed to quality, with participation in providing constructive feedback on each other's work.</w:t>
      </w:r>
    </w:p>
    <w:p w:rsidR="05F2B119" w:rsidP="05F2B119" w:rsidRDefault="05F2B119" w14:paraId="78B7A5CC" w14:textId="0C8460FB">
      <w:pPr>
        <w:pStyle w:val="ListParagraph"/>
        <w:spacing w:before="0" w:beforeAutospacing="off" w:after="0" w:afterAutospacing="off"/>
        <w:ind w:left="1440"/>
        <w:rPr>
          <w:rFonts w:ascii="Times New Roman" w:hAnsi="Times New Roman" w:eastAsia="Times New Roman" w:cs="Times New Roman"/>
          <w:noProof w:val="0"/>
          <w:sz w:val="24"/>
          <w:szCs w:val="24"/>
          <w:lang w:val="en-GB"/>
        </w:rPr>
      </w:pPr>
    </w:p>
    <w:p w:rsidR="2CC7C865" w:rsidP="05F2B119" w:rsidRDefault="2CC7C865" w14:paraId="0F9F5A88" w14:textId="0583D8BC">
      <w:pPr>
        <w:pStyle w:val="ListParagraph"/>
        <w:numPr>
          <w:ilvl w:val="1"/>
          <w:numId w:val="32"/>
        </w:numPr>
        <w:spacing w:before="0" w:beforeAutospacing="off" w:after="0" w:afterAutospacing="off"/>
        <w:ind w:right="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noProof w:val="0"/>
          <w:sz w:val="24"/>
          <w:szCs w:val="24"/>
          <w:lang w:val="en-GB"/>
        </w:rPr>
        <w:t xml:space="preserve">Points for improvement </w:t>
      </w:r>
      <w:r w:rsidRPr="05F2B119" w:rsidR="2CC7C865">
        <w:rPr>
          <w:rFonts w:ascii="Times New Roman" w:hAnsi="Times New Roman" w:eastAsia="Times New Roman" w:cs="Times New Roman"/>
          <w:b w:val="1"/>
          <w:bCs w:val="1"/>
          <w:noProof w:val="0"/>
          <w:sz w:val="24"/>
          <w:szCs w:val="24"/>
          <w:lang w:val="en-GB"/>
        </w:rPr>
        <w:t>(75 words)</w:t>
      </w:r>
    </w:p>
    <w:p w:rsidR="2CC7C865" w:rsidP="05F2B119" w:rsidRDefault="2CC7C865" w14:paraId="52632412" w14:textId="6383ECA3">
      <w:pPr>
        <w:pStyle w:val="Normal"/>
        <w:spacing w:before="0" w:beforeAutospacing="off" w:after="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The </w:t>
      </w:r>
      <w:r w:rsidRPr="05F2B119" w:rsidR="2CC7C865">
        <w:rPr>
          <w:rFonts w:ascii="Times New Roman" w:hAnsi="Times New Roman" w:eastAsia="Times New Roman" w:cs="Times New Roman"/>
          <w:noProof w:val="0"/>
          <w:sz w:val="24"/>
          <w:szCs w:val="24"/>
          <w:lang w:val="en-GB"/>
        </w:rPr>
        <w:t>initial</w:t>
      </w:r>
      <w:r w:rsidRPr="05F2B119" w:rsidR="2CC7C865">
        <w:rPr>
          <w:rFonts w:ascii="Times New Roman" w:hAnsi="Times New Roman" w:eastAsia="Times New Roman" w:cs="Times New Roman"/>
          <w:noProof w:val="0"/>
          <w:sz w:val="24"/>
          <w:szCs w:val="24"/>
          <w:lang w:val="en-GB"/>
        </w:rPr>
        <w:t xml:space="preserve"> group meetings could have had a more organized format with clear agendas to achieve maximum efficiency. Certain individuals in the group struggled with programming in R, which added time constraints. A pre-discussion with module tutors could have reduced the need for later revisions. Documentation of decision-making processes could have included more detail for the final report. Setting clearer deadlines for each </w:t>
      </w:r>
      <w:r w:rsidRPr="05F2B119" w:rsidR="2CC7C865">
        <w:rPr>
          <w:rFonts w:ascii="Times New Roman" w:hAnsi="Times New Roman" w:eastAsia="Times New Roman" w:cs="Times New Roman"/>
          <w:noProof w:val="0"/>
          <w:sz w:val="24"/>
          <w:szCs w:val="24"/>
          <w:lang w:val="en-GB"/>
        </w:rPr>
        <w:t>component</w:t>
      </w:r>
      <w:r w:rsidRPr="05F2B119" w:rsidR="2CC7C865">
        <w:rPr>
          <w:rFonts w:ascii="Times New Roman" w:hAnsi="Times New Roman" w:eastAsia="Times New Roman" w:cs="Times New Roman"/>
          <w:noProof w:val="0"/>
          <w:sz w:val="24"/>
          <w:szCs w:val="24"/>
          <w:lang w:val="en-GB"/>
        </w:rPr>
        <w:t xml:space="preserve"> of the report would have prevented last-minute rushes and allowed more time for refinement and quality assurance.</w:t>
      </w:r>
    </w:p>
    <w:p w:rsidR="05F2B119" w:rsidP="05F2B119" w:rsidRDefault="05F2B119" w14:paraId="277023C6" w14:textId="18C8E5D4">
      <w:pPr>
        <w:pStyle w:val="ListParagraph"/>
        <w:spacing w:before="0" w:beforeAutospacing="off" w:after="0" w:afterAutospacing="off"/>
        <w:ind w:left="1440"/>
        <w:rPr>
          <w:rFonts w:ascii="Times New Roman" w:hAnsi="Times New Roman" w:eastAsia="Times New Roman" w:cs="Times New Roman"/>
          <w:noProof w:val="0"/>
          <w:sz w:val="24"/>
          <w:szCs w:val="24"/>
          <w:lang w:val="en-GB"/>
        </w:rPr>
      </w:pPr>
    </w:p>
    <w:p w:rsidR="2CC7C865" w:rsidP="05F2B119" w:rsidRDefault="2CC7C865" w14:paraId="631A3230" w14:textId="08F56763">
      <w:pPr>
        <w:pStyle w:val="ListParagraph"/>
        <w:numPr>
          <w:ilvl w:val="1"/>
          <w:numId w:val="32"/>
        </w:numPr>
        <w:spacing w:before="0" w:beforeAutospacing="off" w:after="0" w:afterAutospacing="off"/>
        <w:ind w:right="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noProof w:val="0"/>
          <w:sz w:val="24"/>
          <w:szCs w:val="24"/>
          <w:lang w:val="en-GB"/>
        </w:rPr>
        <w:t>Group’s time management (</w:t>
      </w:r>
      <w:r w:rsidRPr="05F2B119" w:rsidR="2CC7C865">
        <w:rPr>
          <w:rFonts w:ascii="Times New Roman" w:hAnsi="Times New Roman" w:eastAsia="Times New Roman" w:cs="Times New Roman"/>
          <w:b w:val="1"/>
          <w:bCs w:val="1"/>
          <w:noProof w:val="0"/>
          <w:sz w:val="24"/>
          <w:szCs w:val="24"/>
          <w:lang w:val="en-GB"/>
        </w:rPr>
        <w:t>50 words)</w:t>
      </w:r>
    </w:p>
    <w:p w:rsidR="2CC7C865" w:rsidP="05F2B119" w:rsidRDefault="2CC7C865" w14:paraId="0EEE6465" w14:textId="77F73385">
      <w:pPr>
        <w:pStyle w:val="Normal"/>
        <w:spacing w:before="0" w:beforeAutospacing="off" w:after="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Time management had shown </w:t>
      </w:r>
      <w:r w:rsidRPr="05F2B119" w:rsidR="2CC7C865">
        <w:rPr>
          <w:rFonts w:ascii="Times New Roman" w:hAnsi="Times New Roman" w:eastAsia="Times New Roman" w:cs="Times New Roman"/>
          <w:noProof w:val="0"/>
          <w:sz w:val="24"/>
          <w:szCs w:val="24"/>
          <w:lang w:val="en-GB"/>
        </w:rPr>
        <w:t>great improvement</w:t>
      </w:r>
      <w:r w:rsidRPr="05F2B119" w:rsidR="2CC7C865">
        <w:rPr>
          <w:rFonts w:ascii="Times New Roman" w:hAnsi="Times New Roman" w:eastAsia="Times New Roman" w:cs="Times New Roman"/>
          <w:noProof w:val="0"/>
          <w:sz w:val="24"/>
          <w:szCs w:val="24"/>
          <w:lang w:val="en-GB"/>
        </w:rPr>
        <w:t xml:space="preserve">. Though some </w:t>
      </w:r>
      <w:r w:rsidRPr="05F2B119" w:rsidR="2CC7C865">
        <w:rPr>
          <w:rFonts w:ascii="Times New Roman" w:hAnsi="Times New Roman" w:eastAsia="Times New Roman" w:cs="Times New Roman"/>
          <w:noProof w:val="0"/>
          <w:sz w:val="24"/>
          <w:szCs w:val="24"/>
          <w:lang w:val="en-GB"/>
        </w:rPr>
        <w:t>initial</w:t>
      </w:r>
      <w:r w:rsidRPr="05F2B119" w:rsidR="2CC7C865">
        <w:rPr>
          <w:rFonts w:ascii="Times New Roman" w:hAnsi="Times New Roman" w:eastAsia="Times New Roman" w:cs="Times New Roman"/>
          <w:noProof w:val="0"/>
          <w:sz w:val="24"/>
          <w:szCs w:val="24"/>
          <w:lang w:val="en-GB"/>
        </w:rPr>
        <w:t xml:space="preserve"> stages had a delay in locking down a research question and data set to use, locking down the analysis structure helped keep momentum. Using a collaborative timeline with milestones worked well. The last two weeks were spent productively. Starting this </w:t>
      </w:r>
      <w:r w:rsidRPr="05F2B119" w:rsidR="2CC7C865">
        <w:rPr>
          <w:rFonts w:ascii="Times New Roman" w:hAnsi="Times New Roman" w:eastAsia="Times New Roman" w:cs="Times New Roman"/>
          <w:noProof w:val="0"/>
          <w:sz w:val="24"/>
          <w:szCs w:val="24"/>
          <w:lang w:val="en-GB"/>
        </w:rPr>
        <w:t>timeframe</w:t>
      </w:r>
      <w:r w:rsidRPr="05F2B119" w:rsidR="2CC7C865">
        <w:rPr>
          <w:rFonts w:ascii="Times New Roman" w:hAnsi="Times New Roman" w:eastAsia="Times New Roman" w:cs="Times New Roman"/>
          <w:noProof w:val="0"/>
          <w:sz w:val="24"/>
          <w:szCs w:val="24"/>
          <w:lang w:val="en-GB"/>
        </w:rPr>
        <w:t xml:space="preserve"> a little earlier would have helped with stress levels.</w:t>
      </w:r>
    </w:p>
    <w:p w:rsidR="2CC7C865" w:rsidP="05F2B119" w:rsidRDefault="2CC7C865" w14:paraId="03C0ACA1" w14:textId="24842E2D">
      <w:pPr>
        <w:pStyle w:val="Normal"/>
        <w:spacing w:before="0" w:beforeAutospacing="off" w:after="0" w:afterAutospacing="off"/>
        <w:ind w:left="72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 </w:t>
      </w:r>
    </w:p>
    <w:p w:rsidR="2CC7C865" w:rsidP="05F2B119" w:rsidRDefault="2CC7C865" w14:paraId="207C0966" w14:textId="24DCE375">
      <w:pPr>
        <w:pStyle w:val="ListParagraph"/>
        <w:numPr>
          <w:ilvl w:val="1"/>
          <w:numId w:val="32"/>
        </w:numPr>
        <w:spacing w:before="0" w:beforeAutospacing="off" w:after="0" w:afterAutospacing="off"/>
        <w:ind w:right="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noProof w:val="0"/>
          <w:sz w:val="24"/>
          <w:szCs w:val="24"/>
          <w:lang w:val="en-GB"/>
        </w:rPr>
        <w:t>Project’s overall judgement (</w:t>
      </w:r>
      <w:r w:rsidRPr="05F2B119" w:rsidR="2CC7C865">
        <w:rPr>
          <w:rFonts w:ascii="Times New Roman" w:hAnsi="Times New Roman" w:eastAsia="Times New Roman" w:cs="Times New Roman"/>
          <w:b w:val="1"/>
          <w:bCs w:val="1"/>
          <w:noProof w:val="0"/>
          <w:sz w:val="24"/>
          <w:szCs w:val="24"/>
          <w:lang w:val="en-GB"/>
        </w:rPr>
        <w:t>50 words)</w:t>
      </w:r>
    </w:p>
    <w:p w:rsidR="2CC7C865" w:rsidP="05F2B119" w:rsidRDefault="2CC7C865" w14:paraId="66A41D84" w14:textId="303D6114">
      <w:pPr>
        <w:pStyle w:val="Normal"/>
        <w:spacing w:before="0" w:beforeAutospacing="off" w:after="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In conclusion, this project effectively addressed its tasks and has shown a marked and statistically significant positive correlation between </w:t>
      </w:r>
      <w:bookmarkStart w:name="_Int_L8Nag74K" w:id="876796175"/>
      <w:r w:rsidRPr="05F2B119" w:rsidR="2CC7C865">
        <w:rPr>
          <w:rFonts w:ascii="Times New Roman" w:hAnsi="Times New Roman" w:eastAsia="Times New Roman" w:cs="Times New Roman"/>
          <w:noProof w:val="0"/>
          <w:sz w:val="24"/>
          <w:szCs w:val="24"/>
          <w:lang w:val="en-GB"/>
        </w:rPr>
        <w:t>GDP</w:t>
      </w:r>
      <w:bookmarkEnd w:id="876796175"/>
      <w:r w:rsidRPr="05F2B119" w:rsidR="2CC7C865">
        <w:rPr>
          <w:rFonts w:ascii="Times New Roman" w:hAnsi="Times New Roman" w:eastAsia="Times New Roman" w:cs="Times New Roman"/>
          <w:noProof w:val="0"/>
          <w:sz w:val="24"/>
          <w:szCs w:val="24"/>
          <w:lang w:val="en-GB"/>
        </w:rPr>
        <w:t xml:space="preserve"> per capita and happiness scores. This analysis had strong </w:t>
      </w:r>
      <w:r w:rsidRPr="05F2B119" w:rsidR="2CC7C865">
        <w:rPr>
          <w:rFonts w:ascii="Times New Roman" w:hAnsi="Times New Roman" w:eastAsia="Times New Roman" w:cs="Times New Roman"/>
          <w:noProof w:val="0"/>
          <w:sz w:val="24"/>
          <w:szCs w:val="24"/>
          <w:lang w:val="en-GB"/>
        </w:rPr>
        <w:t>methodology</w:t>
      </w:r>
      <w:r w:rsidRPr="05F2B119" w:rsidR="2CC7C865">
        <w:rPr>
          <w:rFonts w:ascii="Times New Roman" w:hAnsi="Times New Roman" w:eastAsia="Times New Roman" w:cs="Times New Roman"/>
          <w:noProof w:val="0"/>
          <w:sz w:val="24"/>
          <w:szCs w:val="24"/>
          <w:lang w:val="en-GB"/>
        </w:rPr>
        <w:t xml:space="preserve"> and proper interpretation. Despite minor time management challenges, the team produced a cohesive, academically rigorous report that enhances understanding of economic influences on national wellbeing.</w:t>
      </w:r>
    </w:p>
    <w:p w:rsidR="2CC7C865" w:rsidP="05F2B119" w:rsidRDefault="2CC7C865" w14:paraId="70C2874D" w14:textId="2CDC4737">
      <w:pPr>
        <w:pStyle w:val="Normal"/>
        <w:spacing w:before="0" w:beforeAutospacing="off" w:after="0" w:afterAutospacing="off"/>
        <w:ind w:left="72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 </w:t>
      </w:r>
    </w:p>
    <w:p w:rsidR="2CC7C865" w:rsidP="05F2B119" w:rsidRDefault="2CC7C865" w14:paraId="71FB0268" w14:textId="29809B0F">
      <w:pPr>
        <w:pStyle w:val="ListParagraph"/>
        <w:numPr>
          <w:ilvl w:val="1"/>
          <w:numId w:val="32"/>
        </w:numPr>
        <w:spacing w:before="0" w:beforeAutospacing="off" w:after="0" w:afterAutospacing="off"/>
        <w:ind w:right="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i w:val="1"/>
          <w:iCs w:val="1"/>
          <w:noProof w:val="0"/>
          <w:sz w:val="24"/>
          <w:szCs w:val="24"/>
          <w:lang w:val="en-GB"/>
        </w:rPr>
        <w:t>Note any changes to group since original allocation if applicable. Add new or amended GitHub Ids for new members</w:t>
      </w:r>
      <w:r w:rsidRPr="05F2B119" w:rsidR="2CC7C865">
        <w:rPr>
          <w:rFonts w:ascii="Times New Roman" w:hAnsi="Times New Roman" w:eastAsia="Times New Roman" w:cs="Times New Roman"/>
          <w:noProof w:val="0"/>
          <w:sz w:val="24"/>
          <w:szCs w:val="24"/>
          <w:lang w:val="en-GB"/>
        </w:rPr>
        <w:t xml:space="preserve"> </w:t>
      </w:r>
      <w:r w:rsidRPr="05F2B119" w:rsidR="2CC7C865">
        <w:rPr>
          <w:rFonts w:ascii="Times New Roman" w:hAnsi="Times New Roman" w:eastAsia="Times New Roman" w:cs="Times New Roman"/>
          <w:b w:val="1"/>
          <w:bCs w:val="1"/>
          <w:noProof w:val="0"/>
          <w:sz w:val="24"/>
          <w:szCs w:val="24"/>
          <w:lang w:val="en-GB"/>
        </w:rPr>
        <w:t>(75 words, write only if applies to your group arrangements)</w:t>
      </w:r>
    </w:p>
    <w:p w:rsidR="2CC7C865" w:rsidP="05F2B119" w:rsidRDefault="2CC7C865" w14:paraId="21D868F5" w14:textId="67FFF53B">
      <w:pPr>
        <w:pStyle w:val="Normal"/>
        <w:spacing w:before="0" w:beforeAutospacing="off" w:after="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Our group composition remained stable throughout the project with all five original members </w:t>
      </w:r>
      <w:r w:rsidRPr="05F2B119" w:rsidR="2CC7C865">
        <w:rPr>
          <w:rFonts w:ascii="Times New Roman" w:hAnsi="Times New Roman" w:eastAsia="Times New Roman" w:cs="Times New Roman"/>
          <w:noProof w:val="0"/>
          <w:sz w:val="24"/>
          <w:szCs w:val="24"/>
          <w:lang w:val="en-GB"/>
        </w:rPr>
        <w:t>maintaining</w:t>
      </w:r>
      <w:r w:rsidRPr="05F2B119" w:rsidR="2CC7C865">
        <w:rPr>
          <w:rFonts w:ascii="Times New Roman" w:hAnsi="Times New Roman" w:eastAsia="Times New Roman" w:cs="Times New Roman"/>
          <w:noProof w:val="0"/>
          <w:sz w:val="24"/>
          <w:szCs w:val="24"/>
          <w:lang w:val="en-GB"/>
        </w:rPr>
        <w:t xml:space="preserve"> active participation.</w:t>
      </w:r>
    </w:p>
    <w:p w:rsidR="05F2B119" w:rsidP="05F2B119" w:rsidRDefault="05F2B119" w14:paraId="4CEAF230" w14:textId="7AEF7DB8">
      <w:pPr>
        <w:pStyle w:val="ListParagraph"/>
        <w:spacing w:before="0" w:beforeAutospacing="off" w:after="0" w:afterAutospacing="off"/>
        <w:ind w:left="1440"/>
        <w:rPr>
          <w:rFonts w:ascii="Times New Roman" w:hAnsi="Times New Roman" w:eastAsia="Times New Roman" w:cs="Times New Roman"/>
          <w:noProof w:val="0"/>
          <w:sz w:val="24"/>
          <w:szCs w:val="24"/>
          <w:lang w:val="en-GB"/>
        </w:rPr>
      </w:pPr>
    </w:p>
    <w:p w:rsidR="2CC7C865" w:rsidP="05F2B119" w:rsidRDefault="2CC7C865" w14:paraId="0C5B740C" w14:textId="2118DEC8">
      <w:pPr>
        <w:pStyle w:val="ListParagraph"/>
        <w:numPr>
          <w:ilvl w:val="1"/>
          <w:numId w:val="32"/>
        </w:numPr>
        <w:spacing w:before="0" w:beforeAutospacing="off" w:after="0" w:afterAutospacing="off"/>
        <w:ind w:right="0"/>
        <w:rPr>
          <w:rFonts w:ascii="Times New Roman" w:hAnsi="Times New Roman" w:eastAsia="Times New Roman" w:cs="Times New Roman"/>
          <w:b w:val="1"/>
          <w:bCs w:val="1"/>
          <w:noProof w:val="0"/>
          <w:sz w:val="24"/>
          <w:szCs w:val="24"/>
          <w:lang w:val="en-GB"/>
        </w:rPr>
      </w:pPr>
      <w:r w:rsidRPr="05F2B119" w:rsidR="2CC7C865">
        <w:rPr>
          <w:rFonts w:ascii="Times New Roman" w:hAnsi="Times New Roman" w:eastAsia="Times New Roman" w:cs="Times New Roman"/>
          <w:noProof w:val="0"/>
          <w:sz w:val="24"/>
          <w:szCs w:val="24"/>
          <w:lang w:val="en-GB"/>
        </w:rPr>
        <w:t xml:space="preserve">Comment on the GitHub log output </w:t>
      </w:r>
      <w:r w:rsidRPr="05F2B119" w:rsidR="2CC7C865">
        <w:rPr>
          <w:rFonts w:ascii="Times New Roman" w:hAnsi="Times New Roman" w:eastAsia="Times New Roman" w:cs="Times New Roman"/>
          <w:b w:val="1"/>
          <w:bCs w:val="1"/>
          <w:noProof w:val="0"/>
          <w:sz w:val="24"/>
          <w:szCs w:val="24"/>
          <w:lang w:val="en-GB"/>
        </w:rPr>
        <w:t xml:space="preserve">(50 words) </w:t>
      </w:r>
    </w:p>
    <w:p w:rsidR="2CC7C865" w:rsidP="05F2B119" w:rsidRDefault="2CC7C865" w14:paraId="04E2B2D1" w14:textId="23B380B7">
      <w:pPr>
        <w:pStyle w:val="Normal"/>
        <w:spacing w:before="240" w:beforeAutospacing="off" w:after="240" w:afterAutospacing="off"/>
        <w:ind w:left="0"/>
        <w:rPr>
          <w:rFonts w:ascii="Times New Roman" w:hAnsi="Times New Roman" w:eastAsia="Times New Roman" w:cs="Times New Roman"/>
          <w:noProof w:val="0"/>
          <w:sz w:val="24"/>
          <w:szCs w:val="24"/>
          <w:lang w:val="en-GB"/>
        </w:rPr>
      </w:pPr>
      <w:r w:rsidRPr="05F2B119" w:rsidR="2CC7C865">
        <w:rPr>
          <w:rFonts w:ascii="Times New Roman" w:hAnsi="Times New Roman" w:eastAsia="Times New Roman" w:cs="Times New Roman"/>
          <w:noProof w:val="0"/>
          <w:sz w:val="24"/>
          <w:szCs w:val="24"/>
          <w:lang w:val="en-GB"/>
        </w:rPr>
        <w:t xml:space="preserve">Appendix B </w:t>
      </w:r>
      <w:r w:rsidRPr="05F2B119" w:rsidR="2CC7C865">
        <w:rPr>
          <w:rFonts w:ascii="Times New Roman" w:hAnsi="Times New Roman" w:eastAsia="Times New Roman" w:cs="Times New Roman"/>
          <w:noProof w:val="0"/>
          <w:sz w:val="24"/>
          <w:szCs w:val="24"/>
          <w:lang w:val="en-GB"/>
        </w:rPr>
        <w:t>contains</w:t>
      </w:r>
      <w:r w:rsidRPr="05F2B119" w:rsidR="2CC7C865">
        <w:rPr>
          <w:rFonts w:ascii="Times New Roman" w:hAnsi="Times New Roman" w:eastAsia="Times New Roman" w:cs="Times New Roman"/>
          <w:noProof w:val="0"/>
          <w:sz w:val="24"/>
          <w:szCs w:val="24"/>
          <w:lang w:val="en-GB"/>
        </w:rPr>
        <w:t xml:space="preserve"> a look at the GitHub log, which illustrates how our team worked together. A quick glance at Appendix B informs us that our entire team contributed throughout our project timeline. Commits were made when major milestones were reached concerning data analysis, visualization, and report writing. Commit activity escalated during critical periods and modifications.</w:t>
      </w:r>
    </w:p>
    <w:p w:rsidR="05F2B119" w:rsidP="05F2B119" w:rsidRDefault="05F2B119" w14:paraId="1FD86DEC" w14:textId="4AFF03EF">
      <w:pPr>
        <w:pStyle w:val="ListParagraph"/>
        <w:numPr>
          <w:ilvl w:val="1"/>
          <w:numId w:val="32"/>
        </w:numPr>
        <w:ind w:hanging="720"/>
        <w:rPr>
          <w:rFonts w:ascii="Times New Roman" w:hAnsi="Times New Roman" w:eastAsia="Times New Roman" w:cs="Times New Roman"/>
          <w:b w:val="1"/>
          <w:bCs w:val="1"/>
        </w:rPr>
      </w:pPr>
    </w:p>
    <w:p w:rsidRPr="00350474" w:rsidR="0744701F" w:rsidP="4ABDCFE3" w:rsidRDefault="0744701F" w14:paraId="66E37531" w14:textId="5F958617">
      <w:pPr>
        <w:pStyle w:val="ListParagraph"/>
        <w:ind w:left="1440"/>
        <w:rPr>
          <w:rFonts w:ascii="Times New Roman" w:hAnsi="Times New Roman" w:eastAsia="Times New Roman" w:cs="Times New Roman"/>
          <w:b/>
          <w:bCs/>
        </w:rPr>
      </w:pPr>
      <w:r w:rsidRPr="00350474">
        <w:rPr>
          <w:rFonts w:ascii="Times New Roman" w:hAnsi="Times New Roman" w:eastAsia="Times New Roman" w:cs="Times New Roman"/>
          <w:i/>
          <w:iCs/>
          <w:highlight w:val="yellow"/>
        </w:rPr>
        <w:t>Please comment on the GitHub log output, and refer to it as being</w:t>
      </w:r>
      <w:r w:rsidRPr="00350474" w:rsidR="664F747E">
        <w:rPr>
          <w:rFonts w:ascii="Times New Roman" w:hAnsi="Times New Roman" w:eastAsia="Times New Roman" w:cs="Times New Roman"/>
          <w:i/>
          <w:iCs/>
          <w:highlight w:val="yellow"/>
        </w:rPr>
        <w:t xml:space="preserve"> </w:t>
      </w:r>
      <w:r w:rsidRPr="00350474">
        <w:rPr>
          <w:rFonts w:ascii="Times New Roman" w:hAnsi="Times New Roman" w:eastAsia="Times New Roman" w:cs="Times New Roman"/>
          <w:i/>
          <w:iCs/>
          <w:highlight w:val="yellow"/>
        </w:rPr>
        <w:t>placed into</w:t>
      </w:r>
      <w:r w:rsidRPr="00350474">
        <w:rPr>
          <w:rFonts w:ascii="Times New Roman" w:hAnsi="Times New Roman" w:eastAsia="Times New Roman" w:cs="Times New Roman"/>
          <w:b/>
          <w:bCs/>
        </w:rPr>
        <w:t xml:space="preserve"> </w:t>
      </w:r>
      <w:r w:rsidRPr="00350474">
        <w:rPr>
          <w:rFonts w:ascii="Times New Roman" w:hAnsi="Times New Roman" w:cs="Times New Roman" w:eastAsiaTheme="minorEastAsia"/>
          <w:i/>
          <w:iCs/>
          <w:highlight w:val="yellow"/>
        </w:rPr>
        <w:t>Appendix B.</w:t>
      </w:r>
      <w:r w:rsidRPr="00350474">
        <w:rPr>
          <w:rFonts w:ascii="Times New Roman" w:hAnsi="Times New Roman" w:eastAsia="Times New Roman" w:cs="Times New Roman"/>
          <w:b/>
          <w:bCs/>
        </w:rPr>
        <w:t xml:space="preserve"> </w:t>
      </w:r>
    </w:p>
    <w:p w:rsidR="21505D56" w:rsidP="4ABDCFE3" w:rsidRDefault="21505D56" w14:paraId="1F32955C" w14:textId="2DEFAE2C">
      <w:pPr>
        <w:spacing w:before="240" w:after="240"/>
        <w:ind w:left="1440"/>
        <w:rPr>
          <w:rFonts w:ascii="Times New Roman" w:hAnsi="Times New Roman" w:eastAsia="Times New Roman" w:cs="Times New Roman"/>
          <w:i/>
          <w:iCs/>
          <w:highlight w:val="yellow"/>
        </w:rPr>
      </w:pPr>
      <w:r w:rsidRPr="4ABDCFE3">
        <w:rPr>
          <w:rFonts w:ascii="Times New Roman" w:hAnsi="Times New Roman" w:eastAsia="Times New Roman" w:cs="Times New Roman"/>
          <w:i/>
          <w:iCs/>
          <w:highlight w:val="yellow"/>
        </w:rPr>
        <w:t>From your Git log, select three most significant commits during this project and include the following for each:</w:t>
      </w:r>
    </w:p>
    <w:p w:rsidR="21505D56" w:rsidP="4ABDCFE3" w:rsidRDefault="21505D56" w14:paraId="57DC12F1" w14:textId="5D1DF9B6">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w:t>
      </w:r>
      <w:r w:rsidRPr="4ABDCFE3" w:rsidR="1308D0C5">
        <w:rPr>
          <w:rFonts w:ascii="Times New Roman" w:hAnsi="Times New Roman" w:eastAsia="Times New Roman" w:cs="Times New Roman"/>
          <w:i/>
          <w:iCs/>
          <w:highlight w:val="yellow"/>
        </w:rPr>
        <w:t>the broader</w:t>
      </w:r>
      <w:r w:rsidRPr="4ABDCFE3">
        <w:rPr>
          <w:rFonts w:ascii="Times New Roman" w:hAnsi="Times New Roman" w:eastAsia="Times New Roman" w:cs="Times New Roman"/>
          <w:i/>
          <w:iCs/>
          <w:highlight w:val="yellow"/>
        </w:rPr>
        <w:t xml:space="preserve"> impact</w:t>
      </w:r>
      <w:r w:rsidRPr="4ABDCFE3" w:rsidR="35C98939">
        <w:rPr>
          <w:rFonts w:ascii="Times New Roman" w:hAnsi="Times New Roman" w:eastAsia="Times New Roman" w:cs="Times New Roman"/>
          <w:i/>
          <w:iCs/>
          <w:highlight w:val="yellow"/>
        </w:rPr>
        <w:t xml:space="preserve"> of the change</w:t>
      </w:r>
    </w:p>
    <w:p w:rsidR="21505D56" w:rsidP="4ABDCFE3" w:rsidRDefault="21505D56" w14:paraId="0193A605" w14:textId="402F1473">
      <w:pPr>
        <w:pStyle w:val="ListParagraph"/>
        <w:numPr>
          <w:ilvl w:val="0"/>
          <w:numId w:val="2"/>
        </w:numPr>
        <w:spacing w:before="240" w:after="240"/>
        <w:ind w:left="1890"/>
        <w:rPr>
          <w:rFonts w:ascii="Times New Roman" w:hAnsi="Times New Roman" w:eastAsia="Times New Roman" w:cs="Times New Roman"/>
          <w:i/>
          <w:iCs/>
          <w:highlight w:val="yellow"/>
        </w:rPr>
      </w:pPr>
      <w:r w:rsidRPr="4ABDCFE3">
        <w:rPr>
          <w:rFonts w:ascii="Times New Roman" w:hAnsi="Times New Roman" w:eastAsia="Times New Roman" w:cs="Times New Roman"/>
          <w:b/>
          <w:bCs/>
          <w:i/>
          <w:iCs/>
          <w:highlight w:val="yellow"/>
        </w:rPr>
        <w:t>Commit Message:</w:t>
      </w:r>
      <w:r w:rsidRPr="4ABDCFE3">
        <w:rPr>
          <w:rFonts w:ascii="Times New Roman" w:hAnsi="Times New Roman" w:eastAsia="Times New Roman" w:cs="Times New Roman"/>
          <w:i/>
          <w:iCs/>
          <w:highlight w:val="yellow"/>
        </w:rPr>
        <w:t xml:space="preserve"> [Insert Commit Message] Brief explanation of the </w:t>
      </w:r>
      <w:r w:rsidRPr="4ABDCFE3" w:rsidR="3D3674A5">
        <w:rPr>
          <w:rFonts w:ascii="Times New Roman" w:hAnsi="Times New Roman" w:eastAsia="Times New Roman" w:cs="Times New Roman"/>
          <w:i/>
          <w:iCs/>
          <w:highlight w:val="yellow"/>
        </w:rPr>
        <w:t>broader impact of the change</w:t>
      </w:r>
    </w:p>
    <w:p w:rsidR="5D5E0517" w:rsidP="609D7F27" w:rsidRDefault="5D5E0517" w14:paraId="50C2126B" w14:textId="5652B6ED">
      <w:pPr>
        <w:pStyle w:val="ListParagraph"/>
        <w:numPr>
          <w:ilvl w:val="0"/>
          <w:numId w:val="2"/>
        </w:numPr>
        <w:spacing w:before="240" w:after="240"/>
        <w:ind w:left="1890"/>
        <w:rPr>
          <w:rFonts w:ascii="Times New Roman" w:hAnsi="Times New Roman" w:eastAsia="Times New Roman" w:cs="Times New Roman"/>
          <w:i w:val="1"/>
          <w:iCs w:val="1"/>
          <w:highlight w:val="yellow"/>
        </w:rPr>
      </w:pPr>
      <w:r w:rsidRPr="609D7F27" w:rsidR="21505D56">
        <w:rPr>
          <w:rFonts w:ascii="Times New Roman" w:hAnsi="Times New Roman" w:eastAsia="Times New Roman" w:cs="Times New Roman"/>
          <w:b w:val="1"/>
          <w:bCs w:val="1"/>
          <w:i w:val="1"/>
          <w:iCs w:val="1"/>
          <w:highlight w:val="yellow"/>
        </w:rPr>
        <w:t>Commit Message:</w:t>
      </w:r>
      <w:r w:rsidRPr="609D7F27" w:rsidR="21505D56">
        <w:rPr>
          <w:rFonts w:ascii="Times New Roman" w:hAnsi="Times New Roman" w:eastAsia="Times New Roman" w:cs="Times New Roman"/>
          <w:i w:val="1"/>
          <w:iCs w:val="1"/>
          <w:highlight w:val="yellow"/>
        </w:rPr>
        <w:t xml:space="preserve"> [Insert Commit Message] Brief explanation of the </w:t>
      </w:r>
      <w:r w:rsidRPr="609D7F27" w:rsidR="554C2D8A">
        <w:rPr>
          <w:rFonts w:ascii="Times New Roman" w:hAnsi="Times New Roman" w:eastAsia="Times New Roman" w:cs="Times New Roman"/>
          <w:i w:val="1"/>
          <w:iCs w:val="1"/>
          <w:highlight w:val="yellow"/>
        </w:rPr>
        <w:t>broader impact of the change</w:t>
      </w:r>
    </w:p>
    <w:p w:rsidR="609D7F27" w:rsidP="609D7F27" w:rsidRDefault="609D7F27" w14:paraId="0B1B42DA" w14:textId="5E458C6E">
      <w:pPr>
        <w:pStyle w:val="ListParagraph"/>
        <w:spacing w:before="240" w:after="240"/>
        <w:ind w:left="1890"/>
        <w:rPr>
          <w:rFonts w:ascii="Times New Roman" w:hAnsi="Times New Roman" w:eastAsia="Times New Roman" w:cs="Times New Roman"/>
          <w:i w:val="1"/>
          <w:iCs w:val="1"/>
          <w:highlight w:val="yellow"/>
        </w:rPr>
      </w:pPr>
    </w:p>
    <w:p w:rsidR="000F7A9B" w:rsidP="7FBAA7B2" w:rsidRDefault="00CD56D6" w14:paraId="55716F88" w14:textId="11BFD773">
      <w:pPr>
        <w:pStyle w:val="ListParagraph"/>
        <w:numPr>
          <w:ilvl w:val="0"/>
          <w:numId w:val="32"/>
        </w:numPr>
        <w:rPr>
          <w:rFonts w:ascii="Times New Roman" w:hAnsi="Times New Roman" w:eastAsia="Times New Roman" w:cs="Times New Roman"/>
        </w:rPr>
      </w:pPr>
      <w:r w:rsidRPr="7FBAA7B2">
        <w:rPr>
          <w:rFonts w:ascii="Times New Roman" w:hAnsi="Times New Roman" w:eastAsia="Times New Roman" w:cs="Times New Roman"/>
        </w:rPr>
        <w:t>Conclusions</w:t>
      </w:r>
    </w:p>
    <w:p w:rsidR="5D5E0517" w:rsidP="609D7F27" w:rsidRDefault="5D5E0517" w14:paraId="56C8794A" w14:textId="23FBDE94">
      <w:pPr>
        <w:pStyle w:val="ListParagraph"/>
        <w:numPr>
          <w:ilvl w:val="1"/>
          <w:numId w:val="32"/>
        </w:numPr>
        <w:ind w:hanging="720"/>
        <w:rPr>
          <w:rFonts w:ascii="Times New Roman" w:hAnsi="Times New Roman" w:eastAsia="Times New Roman" w:cs="Times New Roman"/>
          <w:b w:val="1"/>
          <w:bCs w:val="1"/>
        </w:rPr>
      </w:pPr>
      <w:r w:rsidRPr="609D7F27" w:rsidR="5D5E0517">
        <w:rPr>
          <w:rFonts w:ascii="Times New Roman" w:hAnsi="Times New Roman" w:eastAsia="Times New Roman" w:cs="Times New Roman"/>
        </w:rPr>
        <w:t>Results explained</w:t>
      </w:r>
    </w:p>
    <w:p w:rsidR="611E1678" w:rsidP="609D7F27" w:rsidRDefault="611E1678" w14:paraId="7E9E05BD" w14:textId="6821A81C">
      <w:pPr>
        <w:pStyle w:val="Normal"/>
        <w:ind w:left="0" w:hanging="0"/>
      </w:pPr>
      <w:r w:rsidRPr="609D7F27" w:rsidR="611E1678">
        <w:rPr>
          <w:rFonts w:ascii="Times New Roman" w:hAnsi="Times New Roman" w:eastAsia="Times New Roman" w:cs="Times New Roman"/>
          <w:noProof w:val="0"/>
          <w:sz w:val="24"/>
          <w:szCs w:val="24"/>
          <w:lang w:val="en-GB"/>
        </w:rPr>
        <w:t xml:space="preserve">The analysis of the 2019 World Happiness Report data revealed a strong and statistically significant positive correlation between </w:t>
      </w:r>
      <w:r w:rsidRPr="609D7F27" w:rsidR="611E1678">
        <w:rPr>
          <w:rFonts w:ascii="Times New Roman" w:hAnsi="Times New Roman" w:eastAsia="Times New Roman" w:cs="Times New Roman"/>
          <w:noProof w:val="0"/>
          <w:sz w:val="24"/>
          <w:szCs w:val="24"/>
          <w:lang w:val="en-GB"/>
        </w:rPr>
        <w:t>GDP</w:t>
      </w:r>
      <w:r w:rsidRPr="609D7F27" w:rsidR="611E1678">
        <w:rPr>
          <w:rFonts w:ascii="Times New Roman" w:hAnsi="Times New Roman" w:eastAsia="Times New Roman" w:cs="Times New Roman"/>
          <w:noProof w:val="0"/>
          <w:sz w:val="24"/>
          <w:szCs w:val="24"/>
          <w:lang w:val="en-GB"/>
        </w:rPr>
        <w:t xml:space="preserve"> per capita and national happiness scores. The Pearson correlation value of r = 0.7939 </w:t>
      </w:r>
      <w:r w:rsidRPr="609D7F27" w:rsidR="611E1678">
        <w:rPr>
          <w:rFonts w:ascii="Times New Roman" w:hAnsi="Times New Roman" w:eastAsia="Times New Roman" w:cs="Times New Roman"/>
          <w:noProof w:val="0"/>
          <w:sz w:val="24"/>
          <w:szCs w:val="24"/>
          <w:lang w:val="en-GB"/>
        </w:rPr>
        <w:t>indicates</w:t>
      </w:r>
      <w:r w:rsidRPr="609D7F27" w:rsidR="611E1678">
        <w:rPr>
          <w:rFonts w:ascii="Times New Roman" w:hAnsi="Times New Roman" w:eastAsia="Times New Roman" w:cs="Times New Roman"/>
          <w:noProof w:val="0"/>
          <w:sz w:val="24"/>
          <w:szCs w:val="24"/>
          <w:lang w:val="en-GB"/>
        </w:rPr>
        <w:t xml:space="preserve"> that countries with higher economic output tend to report higher levels of subjective wellbeing. The associated p-value, far below the 0.05 threshold, supports rejecting the null hypothesis. Overall, the findings </w:t>
      </w:r>
      <w:r w:rsidRPr="609D7F27" w:rsidR="611E1678">
        <w:rPr>
          <w:rFonts w:ascii="Times New Roman" w:hAnsi="Times New Roman" w:eastAsia="Times New Roman" w:cs="Times New Roman"/>
          <w:noProof w:val="0"/>
          <w:sz w:val="24"/>
          <w:szCs w:val="24"/>
          <w:lang w:val="en-GB"/>
        </w:rPr>
        <w:t>demonstrate</w:t>
      </w:r>
      <w:r w:rsidRPr="609D7F27" w:rsidR="611E1678">
        <w:rPr>
          <w:rFonts w:ascii="Times New Roman" w:hAnsi="Times New Roman" w:eastAsia="Times New Roman" w:cs="Times New Roman"/>
          <w:noProof w:val="0"/>
          <w:sz w:val="24"/>
          <w:szCs w:val="24"/>
          <w:lang w:val="en-GB"/>
        </w:rPr>
        <w:t xml:space="preserve"> a clear relationship between economic </w:t>
      </w:r>
      <w:r w:rsidRPr="609D7F27" w:rsidR="52678DA3">
        <w:rPr>
          <w:rFonts w:ascii="Times New Roman" w:hAnsi="Times New Roman" w:eastAsia="Times New Roman" w:cs="Times New Roman"/>
          <w:noProof w:val="0"/>
          <w:sz w:val="24"/>
          <w:szCs w:val="24"/>
          <w:lang w:val="en-GB"/>
        </w:rPr>
        <w:t xml:space="preserve">wealth </w:t>
      </w:r>
      <w:r w:rsidRPr="609D7F27" w:rsidR="611E1678">
        <w:rPr>
          <w:rFonts w:ascii="Times New Roman" w:hAnsi="Times New Roman" w:eastAsia="Times New Roman" w:cs="Times New Roman"/>
          <w:noProof w:val="0"/>
          <w:sz w:val="24"/>
          <w:szCs w:val="24"/>
          <w:lang w:val="en-GB"/>
        </w:rPr>
        <w:t>and self-reported national happiness.</w:t>
      </w:r>
    </w:p>
    <w:p w:rsidR="609D7F27" w:rsidP="609D7F27" w:rsidRDefault="609D7F27" w14:paraId="79C8A8F9" w14:textId="6DC37F18">
      <w:pPr>
        <w:pStyle w:val="Normal"/>
        <w:ind w:left="0" w:hanging="0"/>
        <w:rPr>
          <w:rFonts w:ascii="Times New Roman" w:hAnsi="Times New Roman" w:eastAsia="Times New Roman" w:cs="Times New Roman"/>
          <w:noProof w:val="0"/>
          <w:sz w:val="24"/>
          <w:szCs w:val="24"/>
          <w:lang w:val="en-GB"/>
        </w:rPr>
      </w:pPr>
    </w:p>
    <w:p w:rsidR="5D5E0517" w:rsidP="609D7F27" w:rsidRDefault="5D5E0517" w14:paraId="58472805" w14:textId="0E7EC83F">
      <w:pPr>
        <w:pStyle w:val="ListParagraph"/>
        <w:numPr>
          <w:ilvl w:val="1"/>
          <w:numId w:val="32"/>
        </w:numPr>
        <w:ind w:hanging="720"/>
        <w:rPr>
          <w:rFonts w:ascii="Times New Roman" w:hAnsi="Times New Roman" w:eastAsia="Times New Roman" w:cs="Times New Roman"/>
          <w:b w:val="1"/>
          <w:bCs w:val="1"/>
        </w:rPr>
      </w:pPr>
      <w:r w:rsidRPr="609D7F27" w:rsidR="5D5E0517">
        <w:rPr>
          <w:rFonts w:ascii="Times New Roman" w:hAnsi="Times New Roman" w:eastAsia="Times New Roman" w:cs="Times New Roman"/>
        </w:rPr>
        <w:t xml:space="preserve">Interpretation of the results </w:t>
      </w:r>
      <w:r w:rsidRPr="609D7F27" w:rsidR="762BE1E3">
        <w:rPr>
          <w:rFonts w:ascii="Times New Roman" w:hAnsi="Times New Roman" w:eastAsia="Times New Roman" w:cs="Times New Roman"/>
        </w:rPr>
        <w:t>(</w:t>
      </w:r>
      <w:r w:rsidRPr="609D7F27" w:rsidR="762BE1E3">
        <w:rPr>
          <w:rFonts w:ascii="Times New Roman" w:hAnsi="Times New Roman" w:eastAsia="Times New Roman" w:cs="Times New Roman"/>
          <w:b w:val="1"/>
          <w:bCs w:val="1"/>
        </w:rPr>
        <w:t>75 words)</w:t>
      </w:r>
    </w:p>
    <w:p w:rsidR="3FFC972D" w:rsidP="609D7F27" w:rsidRDefault="3FFC972D" w14:paraId="699D1BFB" w14:textId="7F7B71ED">
      <w:pPr>
        <w:pStyle w:val="Normal"/>
        <w:ind w:left="0" w:hanging="0"/>
        <w:rPr>
          <w:rFonts w:ascii="Times New Roman" w:hAnsi="Times New Roman" w:eastAsia="Times New Roman" w:cs="Times New Roman"/>
          <w:b w:val="1"/>
          <w:bCs w:val="1"/>
        </w:rPr>
      </w:pPr>
      <w:r w:rsidRPr="609D7F27" w:rsidR="3FFC972D">
        <w:rPr>
          <w:rFonts w:ascii="Times New Roman" w:hAnsi="Times New Roman" w:eastAsia="Times New Roman" w:cs="Times New Roman"/>
          <w:noProof w:val="0"/>
          <w:sz w:val="24"/>
          <w:szCs w:val="24"/>
          <w:lang w:val="en-GB"/>
        </w:rPr>
        <w:t xml:space="preserve">These results suggest that economic wealth is an important contributor to national wellbeing, supporting the idea that higher income levels can improve quality of life by enhancing access to resources, stability, and opportunities. However, the scatterplot and confidence interval </w:t>
      </w:r>
      <w:r w:rsidRPr="609D7F27" w:rsidR="3FFC972D">
        <w:rPr>
          <w:rFonts w:ascii="Times New Roman" w:hAnsi="Times New Roman" w:eastAsia="Times New Roman" w:cs="Times New Roman"/>
          <w:noProof w:val="0"/>
          <w:sz w:val="24"/>
          <w:szCs w:val="24"/>
          <w:lang w:val="en-GB"/>
        </w:rPr>
        <w:t>indicate</w:t>
      </w:r>
      <w:r w:rsidRPr="609D7F27" w:rsidR="3FFC972D">
        <w:rPr>
          <w:rFonts w:ascii="Times New Roman" w:hAnsi="Times New Roman" w:eastAsia="Times New Roman" w:cs="Times New Roman"/>
          <w:noProof w:val="0"/>
          <w:sz w:val="24"/>
          <w:szCs w:val="24"/>
          <w:lang w:val="en-GB"/>
        </w:rPr>
        <w:t xml:space="preserve"> that whilst the relationship is strong, it is not perfect, implying that GDP alone does not fully </w:t>
      </w:r>
      <w:r w:rsidRPr="609D7F27" w:rsidR="3FFC972D">
        <w:rPr>
          <w:rFonts w:ascii="Times New Roman" w:hAnsi="Times New Roman" w:eastAsia="Times New Roman" w:cs="Times New Roman"/>
          <w:noProof w:val="0"/>
          <w:sz w:val="24"/>
          <w:szCs w:val="24"/>
          <w:lang w:val="en-GB"/>
        </w:rPr>
        <w:t>determine</w:t>
      </w:r>
      <w:r w:rsidRPr="609D7F27" w:rsidR="3FFC972D">
        <w:rPr>
          <w:rFonts w:ascii="Times New Roman" w:hAnsi="Times New Roman" w:eastAsia="Times New Roman" w:cs="Times New Roman"/>
          <w:noProof w:val="0"/>
          <w:sz w:val="24"/>
          <w:szCs w:val="24"/>
          <w:lang w:val="en-GB"/>
        </w:rPr>
        <w:t xml:space="preserve"> happiness. </w:t>
      </w:r>
      <w:r w:rsidRPr="609D7F27" w:rsidR="53719274">
        <w:rPr>
          <w:rFonts w:ascii="Times New Roman" w:hAnsi="Times New Roman" w:eastAsia="Times New Roman" w:cs="Times New Roman"/>
          <w:noProof w:val="0"/>
          <w:sz w:val="24"/>
          <w:szCs w:val="24"/>
          <w:lang w:val="en-GB"/>
        </w:rPr>
        <w:t>Along with economic data, other factors that affect wellbeing include life expectancy, freedom of choice, and social support.</w:t>
      </w:r>
    </w:p>
    <w:p w:rsidR="609D7F27" w:rsidP="609D7F27" w:rsidRDefault="609D7F27" w14:paraId="3B08009C" w14:textId="77C7F5FC">
      <w:pPr>
        <w:pStyle w:val="Normal"/>
        <w:ind w:left="0"/>
        <w:rPr>
          <w:rFonts w:ascii="Times New Roman" w:hAnsi="Times New Roman" w:eastAsia="Times New Roman" w:cs="Times New Roman"/>
        </w:rPr>
      </w:pPr>
    </w:p>
    <w:p w:rsidR="5D5E0517" w:rsidP="609D7F27" w:rsidRDefault="5D5E0517" w14:paraId="672F126E" w14:textId="719CA8D6">
      <w:pPr>
        <w:pStyle w:val="ListParagraph"/>
        <w:numPr>
          <w:ilvl w:val="1"/>
          <w:numId w:val="32"/>
        </w:numPr>
        <w:ind w:hanging="720"/>
        <w:rPr>
          <w:rFonts w:ascii="Times New Roman" w:hAnsi="Times New Roman" w:eastAsia="Times New Roman" w:cs="Times New Roman"/>
        </w:rPr>
      </w:pPr>
      <w:r w:rsidRPr="609D7F27" w:rsidR="5D5E0517">
        <w:rPr>
          <w:rFonts w:ascii="Times New Roman" w:hAnsi="Times New Roman" w:eastAsia="Times New Roman" w:cs="Times New Roman"/>
        </w:rPr>
        <w:t>Reasons and/or implications for future work, limitations of your stud</w:t>
      </w:r>
      <w:r w:rsidRPr="609D7F27" w:rsidR="1CF3D3D3">
        <w:rPr>
          <w:rFonts w:ascii="Times New Roman" w:hAnsi="Times New Roman" w:eastAsia="Times New Roman" w:cs="Times New Roman"/>
        </w:rPr>
        <w:t>y (</w:t>
      </w:r>
      <w:r w:rsidRPr="609D7F27" w:rsidR="1CF3D3D3">
        <w:rPr>
          <w:rFonts w:ascii="Times New Roman" w:hAnsi="Times New Roman" w:eastAsia="Times New Roman" w:cs="Times New Roman"/>
          <w:b w:val="1"/>
          <w:bCs w:val="1"/>
        </w:rPr>
        <w:t>50 words)</w:t>
      </w:r>
      <w:r w:rsidRPr="609D7F27" w:rsidR="5D5E0517">
        <w:rPr>
          <w:rFonts w:ascii="Times New Roman" w:hAnsi="Times New Roman" w:eastAsia="Times New Roman" w:cs="Times New Roman"/>
        </w:rPr>
        <w:t xml:space="preserve"> </w:t>
      </w:r>
    </w:p>
    <w:p w:rsidR="0814F410" w:rsidP="609D7F27" w:rsidRDefault="0814F410" w14:paraId="67B9188B" w14:textId="1071DECB">
      <w:pPr>
        <w:pStyle w:val="Normal"/>
        <w:ind w:left="0"/>
      </w:pPr>
      <w:r w:rsidRPr="609D7F27" w:rsidR="0814F410">
        <w:rPr>
          <w:rFonts w:ascii="Times New Roman" w:hAnsi="Times New Roman" w:eastAsia="Times New Roman" w:cs="Times New Roman"/>
          <w:noProof w:val="0"/>
          <w:sz w:val="24"/>
          <w:szCs w:val="24"/>
          <w:lang w:val="en-GB"/>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p>
    <w:p w:rsidR="3C0639B0" w:rsidP="3C0639B0" w:rsidRDefault="3C0639B0" w14:paraId="1AAC5CFB" w14:textId="60210B18">
      <w:pPr>
        <w:ind w:left="1440"/>
        <w:rPr>
          <w:rFonts w:ascii="Times New Roman" w:hAnsi="Times New Roman" w:eastAsia="Times New Roman" w:cs="Times New Roman"/>
        </w:rPr>
      </w:pPr>
    </w:p>
    <w:p w:rsidR="3C0639B0" w:rsidP="3C0639B0" w:rsidRDefault="3C0639B0" w14:paraId="2A9EF842" w14:textId="41301FBD">
      <w:pPr>
        <w:ind w:left="1440"/>
        <w:rPr>
          <w:rFonts w:ascii="Times New Roman" w:hAnsi="Times New Roman" w:eastAsia="Times New Roman" w:cs="Times New Roman"/>
        </w:rPr>
      </w:pPr>
    </w:p>
    <w:p w:rsidR="3C0639B0" w:rsidP="3C0639B0" w:rsidRDefault="3C0639B0" w14:paraId="4D6F7A96" w14:textId="4E4DBA84">
      <w:pPr>
        <w:ind w:left="1440"/>
        <w:rPr>
          <w:rFonts w:ascii="Times New Roman" w:hAnsi="Times New Roman" w:eastAsia="Times New Roman" w:cs="Times New Roman"/>
        </w:rPr>
      </w:pPr>
    </w:p>
    <w:p w:rsidR="3C0639B0" w:rsidP="3C0639B0" w:rsidRDefault="3C0639B0" w14:paraId="15D3D8B0" w14:textId="14E3E6EF">
      <w:pPr>
        <w:ind w:left="1440"/>
        <w:rPr>
          <w:rFonts w:ascii="Times New Roman" w:hAnsi="Times New Roman" w:eastAsia="Times New Roman" w:cs="Times New Roman"/>
        </w:rPr>
      </w:pPr>
    </w:p>
    <w:p w:rsidR="3C0639B0" w:rsidP="3C0639B0" w:rsidRDefault="3C0639B0" w14:paraId="414954B7" w14:textId="1F0B1886">
      <w:pPr>
        <w:ind w:left="1440"/>
        <w:rPr>
          <w:rFonts w:ascii="Times New Roman" w:hAnsi="Times New Roman" w:eastAsia="Times New Roman" w:cs="Times New Roman"/>
        </w:rPr>
      </w:pPr>
    </w:p>
    <w:p w:rsidR="3C0639B0" w:rsidP="3C0639B0" w:rsidRDefault="3C0639B0" w14:paraId="20C683A0" w14:textId="50606358">
      <w:pPr>
        <w:ind w:left="1440"/>
        <w:rPr>
          <w:rFonts w:ascii="Times New Roman" w:hAnsi="Times New Roman" w:eastAsia="Times New Roman" w:cs="Times New Roman"/>
        </w:rPr>
      </w:pPr>
    </w:p>
    <w:p w:rsidR="3C0639B0" w:rsidP="3C0639B0" w:rsidRDefault="3C0639B0" w14:paraId="04FBB6BF" w14:textId="51AB167F">
      <w:pPr>
        <w:ind w:left="1440"/>
        <w:rPr>
          <w:rFonts w:ascii="Times New Roman" w:hAnsi="Times New Roman" w:eastAsia="Times New Roman" w:cs="Times New Roman"/>
        </w:rPr>
      </w:pPr>
    </w:p>
    <w:p w:rsidR="3C0639B0" w:rsidP="3C0639B0" w:rsidRDefault="3C0639B0" w14:paraId="748C7D8E" w14:textId="59A9F1B8">
      <w:pPr>
        <w:ind w:left="1440"/>
        <w:rPr>
          <w:rFonts w:ascii="Times New Roman" w:hAnsi="Times New Roman" w:eastAsia="Times New Roman" w:cs="Times New Roman"/>
        </w:rPr>
      </w:pPr>
    </w:p>
    <w:p w:rsidR="3C0639B0" w:rsidP="3C0639B0" w:rsidRDefault="3C0639B0" w14:paraId="0601946A" w14:textId="68FE0C53">
      <w:pPr>
        <w:ind w:left="1440"/>
        <w:rPr>
          <w:rFonts w:ascii="Times New Roman" w:hAnsi="Times New Roman" w:eastAsia="Times New Roman" w:cs="Times New Roman"/>
        </w:rPr>
      </w:pPr>
    </w:p>
    <w:p w:rsidR="3C0639B0" w:rsidP="3C0639B0" w:rsidRDefault="3C0639B0" w14:paraId="4157C7CE" w14:textId="6D18B7D5">
      <w:pPr>
        <w:ind w:left="1440"/>
        <w:rPr>
          <w:rFonts w:ascii="Times New Roman" w:hAnsi="Times New Roman" w:eastAsia="Times New Roman" w:cs="Times New Roman"/>
        </w:rPr>
      </w:pPr>
    </w:p>
    <w:p w:rsidR="3C0639B0" w:rsidP="3C0639B0" w:rsidRDefault="3C0639B0" w14:paraId="19E0D54F" w14:textId="4B8C4D9C">
      <w:pPr>
        <w:ind w:left="1440"/>
        <w:rPr>
          <w:rFonts w:ascii="Times New Roman" w:hAnsi="Times New Roman" w:eastAsia="Times New Roman" w:cs="Times New Roman"/>
        </w:rPr>
      </w:pPr>
    </w:p>
    <w:p w:rsidR="3C0639B0" w:rsidP="3C0639B0" w:rsidRDefault="3C0639B0" w14:paraId="4AB21683" w14:textId="445501D5">
      <w:pPr>
        <w:ind w:left="1440"/>
        <w:rPr>
          <w:rFonts w:ascii="Times New Roman" w:hAnsi="Times New Roman" w:eastAsia="Times New Roman" w:cs="Times New Roman"/>
        </w:rPr>
      </w:pPr>
    </w:p>
    <w:p w:rsidR="3C0639B0" w:rsidP="3C0639B0" w:rsidRDefault="3C0639B0" w14:paraId="2CB5B576" w14:textId="63E3C9DE">
      <w:pPr>
        <w:ind w:left="1440"/>
        <w:rPr>
          <w:rFonts w:ascii="Times New Roman" w:hAnsi="Times New Roman" w:eastAsia="Times New Roman" w:cs="Times New Roman"/>
        </w:rPr>
      </w:pPr>
    </w:p>
    <w:p w:rsidR="609D7F27" w:rsidP="609D7F27" w:rsidRDefault="609D7F27" w14:paraId="353B1639" w14:textId="56513706">
      <w:pPr>
        <w:ind w:left="1440"/>
        <w:rPr>
          <w:rFonts w:ascii="Times New Roman" w:hAnsi="Times New Roman" w:eastAsia="Times New Roman" w:cs="Times New Roman"/>
        </w:rPr>
      </w:pPr>
    </w:p>
    <w:p w:rsidR="609D7F27" w:rsidP="609D7F27" w:rsidRDefault="609D7F27" w14:paraId="669BDFC5" w14:textId="3F1B9CAB">
      <w:pPr>
        <w:ind w:left="1440"/>
        <w:rPr>
          <w:rFonts w:ascii="Times New Roman" w:hAnsi="Times New Roman" w:eastAsia="Times New Roman" w:cs="Times New Roman"/>
        </w:rPr>
      </w:pPr>
    </w:p>
    <w:p w:rsidR="609D7F27" w:rsidP="609D7F27" w:rsidRDefault="609D7F27" w14:paraId="6B883026" w14:textId="29DDBC36">
      <w:pPr>
        <w:ind w:left="1440"/>
        <w:rPr>
          <w:rFonts w:ascii="Times New Roman" w:hAnsi="Times New Roman" w:eastAsia="Times New Roman" w:cs="Times New Roman"/>
        </w:rPr>
      </w:pPr>
    </w:p>
    <w:p w:rsidR="609D7F27" w:rsidP="609D7F27" w:rsidRDefault="609D7F27" w14:paraId="6D33FBBE" w14:textId="112ECBEC">
      <w:pPr>
        <w:ind w:left="1440"/>
        <w:rPr>
          <w:rFonts w:ascii="Times New Roman" w:hAnsi="Times New Roman" w:eastAsia="Times New Roman" w:cs="Times New Roman"/>
        </w:rPr>
      </w:pPr>
    </w:p>
    <w:p w:rsidR="609D7F27" w:rsidP="609D7F27" w:rsidRDefault="609D7F27" w14:paraId="7D5A3A64" w14:textId="4C9591B2">
      <w:pPr>
        <w:ind w:left="1440"/>
        <w:rPr>
          <w:rFonts w:ascii="Times New Roman" w:hAnsi="Times New Roman" w:eastAsia="Times New Roman" w:cs="Times New Roman"/>
        </w:rPr>
      </w:pPr>
    </w:p>
    <w:p w:rsidR="609D7F27" w:rsidP="609D7F27" w:rsidRDefault="609D7F27" w14:paraId="585D6FF7" w14:textId="5BA690AE">
      <w:pPr>
        <w:ind w:left="1440"/>
        <w:rPr>
          <w:rFonts w:ascii="Times New Roman" w:hAnsi="Times New Roman" w:eastAsia="Times New Roman" w:cs="Times New Roman"/>
        </w:rPr>
      </w:pPr>
    </w:p>
    <w:p w:rsidR="3C0639B0" w:rsidP="3C0639B0" w:rsidRDefault="3C0639B0" w14:paraId="0678BE9A" w14:textId="15B7B449">
      <w:pPr>
        <w:ind w:left="1440"/>
        <w:rPr>
          <w:rFonts w:ascii="Times New Roman" w:hAnsi="Times New Roman" w:eastAsia="Times New Roman" w:cs="Times New Roman"/>
        </w:rPr>
      </w:pPr>
    </w:p>
    <w:p w:rsidR="5D5E0517" w:rsidP="4ABDCFE3" w:rsidRDefault="6019D57F" w14:paraId="6DD1574E" w14:textId="269D49E2">
      <w:pPr>
        <w:pStyle w:val="ListParagraph"/>
        <w:numPr>
          <w:ilvl w:val="0"/>
          <w:numId w:val="32"/>
        </w:numPr>
        <w:rPr>
          <w:rFonts w:ascii="Times New Roman" w:hAnsi="Times New Roman" w:eastAsia="Times New Roman" w:cs="Times New Roman"/>
          <w:b/>
          <w:bCs/>
          <w:i/>
          <w:iCs/>
        </w:rPr>
      </w:pPr>
      <w:r w:rsidRPr="4ABDCFE3">
        <w:rPr>
          <w:rFonts w:ascii="Times New Roman" w:hAnsi="Times New Roman" w:eastAsia="Times New Roman" w:cs="Times New Roman"/>
        </w:rPr>
        <w:t>Reference list</w:t>
      </w:r>
      <w:r w:rsidRPr="4ABDCFE3" w:rsidR="53912B4B">
        <w:rPr>
          <w:rFonts w:ascii="Times New Roman" w:hAnsi="Times New Roman" w:eastAsia="Times New Roman" w:cs="Times New Roman"/>
        </w:rPr>
        <w:t xml:space="preserve"> </w:t>
      </w:r>
      <w:r w:rsidRPr="4ABDCFE3" w:rsidR="53912B4B">
        <w:rPr>
          <w:rFonts w:ascii="Times New Roman" w:hAnsi="Times New Roman" w:eastAsia="Times New Roman" w:cs="Times New Roman"/>
          <w:b/>
          <w:bCs/>
          <w:i/>
          <w:iCs/>
        </w:rPr>
        <w:t>(not included in</w:t>
      </w:r>
      <w:r w:rsidRPr="4ABDCFE3" w:rsidR="5F5C977F">
        <w:rPr>
          <w:rFonts w:ascii="Times New Roman" w:hAnsi="Times New Roman" w:eastAsia="Times New Roman" w:cs="Times New Roman"/>
          <w:b/>
          <w:bCs/>
          <w:i/>
          <w:iCs/>
        </w:rPr>
        <w:t xml:space="preserve"> the</w:t>
      </w:r>
      <w:r w:rsidRPr="4ABDCFE3" w:rsidR="53912B4B">
        <w:rPr>
          <w:rFonts w:ascii="Times New Roman" w:hAnsi="Times New Roman" w:eastAsia="Times New Roman" w:cs="Times New Roman"/>
          <w:b/>
          <w:bCs/>
          <w:i/>
          <w:iCs/>
        </w:rPr>
        <w:t xml:space="preserve"> wor</w:t>
      </w:r>
      <w:r w:rsidR="00350474">
        <w:rPr>
          <w:rFonts w:ascii="Times New Roman" w:hAnsi="Times New Roman" w:eastAsia="Times New Roman" w:cs="Times New Roman"/>
          <w:b/>
          <w:bCs/>
          <w:i/>
          <w:iCs/>
        </w:rPr>
        <w:t>d</w:t>
      </w:r>
      <w:r w:rsidRPr="4ABDCFE3" w:rsidR="53912B4B">
        <w:rPr>
          <w:rFonts w:ascii="Times New Roman" w:hAnsi="Times New Roman" w:eastAsia="Times New Roman" w:cs="Times New Roman"/>
          <w:b/>
          <w:bCs/>
          <w:i/>
          <w:iCs/>
        </w:rPr>
        <w:t xml:space="preserve"> count)</w:t>
      </w:r>
    </w:p>
    <w:p w:rsidR="5D5E0517" w:rsidP="7FBAA7B2" w:rsidRDefault="6019D57F" w14:paraId="71F5945B" w14:textId="0985724D">
      <w:pPr>
        <w:ind w:left="720"/>
        <w:rPr>
          <w:rFonts w:ascii="Times New Roman" w:hAnsi="Times New Roman" w:eastAsia="Times New Roman" w:cs="Times New Roman"/>
        </w:rPr>
      </w:pPr>
      <w:r w:rsidRPr="5921B713">
        <w:rPr>
          <w:rFonts w:ascii="Times New Roman" w:hAnsi="Times New Roman" w:eastAsia="Times New Roman" w:cs="Times New Roman"/>
        </w:rPr>
        <w:t>Harvard (author, date) format.</w:t>
      </w:r>
    </w:p>
    <w:p w:rsidR="5921B713" w:rsidP="5921B713" w:rsidRDefault="5921B713" w14:paraId="59998990" w14:textId="02D1889D">
      <w:pPr>
        <w:ind w:left="720"/>
        <w:rPr>
          <w:rFonts w:ascii="Times New Roman" w:hAnsi="Times New Roman" w:eastAsia="Times New Roman" w:cs="Times New Roman"/>
        </w:rPr>
      </w:pPr>
    </w:p>
    <w:p w:rsidR="0F1F4C25" w:rsidP="5921B713" w:rsidRDefault="0F1F4C25" w14:paraId="452A280E" w14:textId="55154C58">
      <w:pPr>
        <w:rPr>
          <w:rFonts w:ascii="Times New Roman" w:hAnsi="Times New Roman" w:eastAsia="Times New Roman" w:cs="Times New Roman"/>
        </w:rPr>
      </w:pPr>
      <w:r w:rsidRPr="5921B713">
        <w:rPr>
          <w:rFonts w:ascii="Times New Roman" w:hAnsi="Times New Roman" w:eastAsia="Times New Roman" w:cs="Times New Roman"/>
        </w:rPr>
        <w:t>1. Helliwell, Layard &amp; Sachs, 2019</w:t>
      </w:r>
    </w:p>
    <w:p w:rsidR="0F1F4C25" w:rsidP="5921B713" w:rsidRDefault="0F1F4C25" w14:paraId="5F5E2FAE" w14:textId="6A8CB624">
      <w:pPr>
        <w:rPr>
          <w:rFonts w:ascii="Times New Roman" w:hAnsi="Times New Roman" w:eastAsia="Times New Roman" w:cs="Times New Roman"/>
          <w:i/>
          <w:iCs/>
        </w:rPr>
      </w:pPr>
      <w:r w:rsidRPr="5921B713">
        <w:rPr>
          <w:rFonts w:ascii="Times New Roman" w:hAnsi="Times New Roman" w:eastAsia="Times New Roman" w:cs="Times New Roman"/>
          <w:i/>
          <w:iCs/>
        </w:rPr>
        <w:t>Helliwell, J.F., Layard, R. and Sachs, J., 2019. World Happiness Report 2019. New York: Sustainable Development Solutions Network.</w:t>
      </w:r>
    </w:p>
    <w:p w:rsidR="5921B713" w:rsidP="5921B713" w:rsidRDefault="5921B713" w14:paraId="2F9EEE98" w14:textId="16CE5D2F">
      <w:pPr>
        <w:rPr>
          <w:rFonts w:ascii="Times New Roman" w:hAnsi="Times New Roman" w:eastAsia="Times New Roman" w:cs="Times New Roman"/>
          <w:i/>
          <w:iCs/>
        </w:rPr>
      </w:pPr>
    </w:p>
    <w:p w:rsidR="0F1F4C25" w:rsidP="5921B713" w:rsidRDefault="0F1F4C25" w14:paraId="0EB25947" w14:textId="33A673C2">
      <w:pPr>
        <w:rPr>
          <w:rFonts w:ascii="Times New Roman" w:hAnsi="Times New Roman" w:eastAsia="Times New Roman" w:cs="Times New Roman"/>
        </w:rPr>
      </w:pPr>
      <w:r w:rsidRPr="5921B713">
        <w:rPr>
          <w:rFonts w:ascii="Times New Roman" w:hAnsi="Times New Roman" w:eastAsia="Times New Roman" w:cs="Times New Roman"/>
        </w:rPr>
        <w:t>2. Diener et al., 2018</w:t>
      </w:r>
    </w:p>
    <w:p w:rsidR="4A64BACA" w:rsidP="5921B713" w:rsidRDefault="4A64BACA" w14:paraId="005F047E" w14:textId="4928DC75">
      <w:pPr>
        <w:rPr>
          <w:rFonts w:ascii="Times New Roman" w:hAnsi="Times New Roman" w:eastAsia="Times New Roman" w:cs="Times New Roman"/>
          <w:i/>
          <w:iCs/>
        </w:rPr>
      </w:pPr>
      <w:r w:rsidRPr="5921B713">
        <w:rPr>
          <w:rFonts w:ascii="Times New Roman" w:hAnsi="Times New Roman" w:eastAsia="Times New Roman" w:cs="Times New Roman"/>
          <w:i/>
          <w:iCs/>
        </w:rPr>
        <w:t>Diener, E., Oishi, S. &amp; Tay, L., 2018. Advances in subjective well-being research. Nature Human Behaviour, 2(4), pp.253–260. doi:10.1038/s41562-018-0307-6.</w:t>
      </w:r>
    </w:p>
    <w:p w:rsidR="5921B713" w:rsidP="5921B713" w:rsidRDefault="5921B713" w14:paraId="298411FF" w14:textId="010BEA3D">
      <w:pPr>
        <w:rPr>
          <w:rFonts w:ascii="Times New Roman" w:hAnsi="Times New Roman" w:eastAsia="Times New Roman" w:cs="Times New Roman"/>
          <w:i/>
          <w:iCs/>
        </w:rPr>
      </w:pPr>
    </w:p>
    <w:p w:rsidR="0F1F4C25" w:rsidP="5921B713" w:rsidRDefault="0F1F4C25" w14:paraId="7C031603" w14:textId="083F25C0">
      <w:pPr>
        <w:rPr>
          <w:rFonts w:ascii="Times New Roman" w:hAnsi="Times New Roman" w:eastAsia="Times New Roman" w:cs="Times New Roman"/>
        </w:rPr>
      </w:pPr>
      <w:r w:rsidRPr="5921B713">
        <w:rPr>
          <w:rFonts w:ascii="Times New Roman" w:hAnsi="Times New Roman" w:eastAsia="Times New Roman" w:cs="Times New Roman"/>
        </w:rPr>
        <w:t>3. Easterlin &amp; O’Connor, 2020</w:t>
      </w:r>
    </w:p>
    <w:p w:rsidR="0303D40F" w:rsidP="5921B713" w:rsidRDefault="0303D40F" w14:paraId="7DF5549B" w14:textId="5D578DBD">
      <w:pPr>
        <w:rPr>
          <w:rFonts w:ascii="Times New Roman" w:hAnsi="Times New Roman" w:eastAsia="Times New Roman" w:cs="Times New Roman"/>
          <w:i/>
          <w:iCs/>
        </w:rPr>
      </w:pPr>
      <w:r w:rsidRPr="5921B713">
        <w:rPr>
          <w:rFonts w:ascii="Times New Roman" w:hAnsi="Times New Roman" w:eastAsia="Times New Roman" w:cs="Times New Roman"/>
          <w:i/>
          <w:iCs/>
        </w:rPr>
        <w:t>Easterlin, R.A. &amp; O’Connor, K.J., 2020. The Easterlin Paradox. IZA Discussion Paper No. 13923, December 2020. IZA Institute of Labor Economics.</w:t>
      </w:r>
    </w:p>
    <w:p w:rsidR="5921B713" w:rsidP="5921B713" w:rsidRDefault="5921B713" w14:paraId="42280F00" w14:textId="3A150E1C">
      <w:pPr>
        <w:rPr>
          <w:rFonts w:ascii="Times New Roman" w:hAnsi="Times New Roman" w:eastAsia="Times New Roman" w:cs="Times New Roman"/>
          <w:i/>
          <w:iCs/>
        </w:rPr>
      </w:pPr>
    </w:p>
    <w:p w:rsidR="5921B713" w:rsidP="5921B713" w:rsidRDefault="5921B713" w14:paraId="0E2B6FE9" w14:textId="65E70ABC">
      <w:pPr>
        <w:rPr>
          <w:rFonts w:ascii="Times New Roman" w:hAnsi="Times New Roman" w:eastAsia="Times New Roman" w:cs="Times New Roman"/>
          <w:i/>
          <w:iCs/>
        </w:rPr>
      </w:pPr>
    </w:p>
    <w:p w:rsidR="5921B713" w:rsidP="5921B713" w:rsidRDefault="5921B713" w14:paraId="11112B13" w14:textId="546B3586">
      <w:pPr>
        <w:rPr>
          <w:rFonts w:ascii="Times New Roman" w:hAnsi="Times New Roman" w:eastAsia="Times New Roman" w:cs="Times New Roman"/>
        </w:rPr>
      </w:pPr>
    </w:p>
    <w:p w:rsidR="609D7F27" w:rsidP="609D7F27" w:rsidRDefault="609D7F27" w14:paraId="5F306D09" w14:textId="3349DA09">
      <w:pPr>
        <w:rPr>
          <w:rFonts w:ascii="Times New Roman" w:hAnsi="Times New Roman" w:eastAsia="Times New Roman" w:cs="Times New Roman"/>
        </w:rPr>
      </w:pPr>
    </w:p>
    <w:p w:rsidR="609D7F27" w:rsidP="609D7F27" w:rsidRDefault="609D7F27" w14:paraId="7963B3FF" w14:textId="684621CA">
      <w:pPr>
        <w:rPr>
          <w:rFonts w:ascii="Times New Roman" w:hAnsi="Times New Roman" w:eastAsia="Times New Roman" w:cs="Times New Roman"/>
        </w:rPr>
      </w:pPr>
    </w:p>
    <w:p w:rsidR="609D7F27" w:rsidP="609D7F27" w:rsidRDefault="609D7F27" w14:paraId="5DAC3D13" w14:textId="57CF3D17">
      <w:pPr>
        <w:rPr>
          <w:rFonts w:ascii="Times New Roman" w:hAnsi="Times New Roman" w:eastAsia="Times New Roman" w:cs="Times New Roman"/>
        </w:rPr>
      </w:pPr>
    </w:p>
    <w:p w:rsidR="609D7F27" w:rsidP="609D7F27" w:rsidRDefault="609D7F27" w14:paraId="731DE5B1" w14:textId="114DECBA">
      <w:pPr>
        <w:rPr>
          <w:rFonts w:ascii="Times New Roman" w:hAnsi="Times New Roman" w:eastAsia="Times New Roman" w:cs="Times New Roman"/>
        </w:rPr>
      </w:pPr>
    </w:p>
    <w:p w:rsidR="609D7F27" w:rsidP="609D7F27" w:rsidRDefault="609D7F27" w14:paraId="3EDAE048" w14:textId="34E931A0">
      <w:pPr>
        <w:rPr>
          <w:rFonts w:ascii="Times New Roman" w:hAnsi="Times New Roman" w:eastAsia="Times New Roman" w:cs="Times New Roman"/>
        </w:rPr>
      </w:pPr>
    </w:p>
    <w:p w:rsidR="609D7F27" w:rsidP="609D7F27" w:rsidRDefault="609D7F27" w14:paraId="4370B525" w14:textId="2510D350">
      <w:pPr>
        <w:rPr>
          <w:rFonts w:ascii="Times New Roman" w:hAnsi="Times New Roman" w:eastAsia="Times New Roman" w:cs="Times New Roman"/>
        </w:rPr>
      </w:pPr>
    </w:p>
    <w:p w:rsidR="609D7F27" w:rsidP="609D7F27" w:rsidRDefault="609D7F27" w14:paraId="523EE1E5" w14:textId="2A30AA02">
      <w:pPr>
        <w:rPr>
          <w:rFonts w:ascii="Times New Roman" w:hAnsi="Times New Roman" w:eastAsia="Times New Roman" w:cs="Times New Roman"/>
        </w:rPr>
      </w:pPr>
    </w:p>
    <w:p w:rsidR="609D7F27" w:rsidP="609D7F27" w:rsidRDefault="609D7F27" w14:paraId="26AD0407" w14:textId="3AD658F3">
      <w:pPr>
        <w:rPr>
          <w:rFonts w:ascii="Times New Roman" w:hAnsi="Times New Roman" w:eastAsia="Times New Roman" w:cs="Times New Roman"/>
        </w:rPr>
      </w:pPr>
    </w:p>
    <w:p w:rsidR="609D7F27" w:rsidP="609D7F27" w:rsidRDefault="609D7F27" w14:paraId="0022CC1F" w14:textId="69B8CEB1">
      <w:pPr>
        <w:rPr>
          <w:rFonts w:ascii="Times New Roman" w:hAnsi="Times New Roman" w:eastAsia="Times New Roman" w:cs="Times New Roman"/>
        </w:rPr>
      </w:pPr>
    </w:p>
    <w:p w:rsidR="609D7F27" w:rsidP="609D7F27" w:rsidRDefault="609D7F27" w14:paraId="2313C5F2" w14:textId="7FA95F00">
      <w:pPr>
        <w:rPr>
          <w:rFonts w:ascii="Times New Roman" w:hAnsi="Times New Roman" w:eastAsia="Times New Roman" w:cs="Times New Roman"/>
        </w:rPr>
      </w:pPr>
    </w:p>
    <w:p w:rsidR="609D7F27" w:rsidP="609D7F27" w:rsidRDefault="609D7F27" w14:paraId="6B5CD110" w14:textId="0BA9129B">
      <w:pPr>
        <w:rPr>
          <w:rFonts w:ascii="Times New Roman" w:hAnsi="Times New Roman" w:eastAsia="Times New Roman" w:cs="Times New Roman"/>
        </w:rPr>
      </w:pPr>
    </w:p>
    <w:p w:rsidR="609D7F27" w:rsidP="609D7F27" w:rsidRDefault="609D7F27" w14:paraId="5E229148" w14:textId="4D662744">
      <w:pPr>
        <w:rPr>
          <w:rFonts w:ascii="Times New Roman" w:hAnsi="Times New Roman" w:eastAsia="Times New Roman" w:cs="Times New Roman"/>
        </w:rPr>
      </w:pPr>
    </w:p>
    <w:p w:rsidR="609D7F27" w:rsidP="609D7F27" w:rsidRDefault="609D7F27" w14:paraId="7634D2F1" w14:textId="28F93050">
      <w:pPr>
        <w:rPr>
          <w:rFonts w:ascii="Times New Roman" w:hAnsi="Times New Roman" w:eastAsia="Times New Roman" w:cs="Times New Roman"/>
        </w:rPr>
      </w:pPr>
    </w:p>
    <w:p w:rsidR="609D7F27" w:rsidP="609D7F27" w:rsidRDefault="609D7F27" w14:paraId="57C6DA2F" w14:textId="4B13BD43">
      <w:pPr>
        <w:rPr>
          <w:rFonts w:ascii="Times New Roman" w:hAnsi="Times New Roman" w:eastAsia="Times New Roman" w:cs="Times New Roman"/>
        </w:rPr>
      </w:pPr>
    </w:p>
    <w:p w:rsidR="609D7F27" w:rsidP="609D7F27" w:rsidRDefault="609D7F27" w14:paraId="0207DAE9" w14:textId="387F7CED">
      <w:pPr>
        <w:rPr>
          <w:rFonts w:ascii="Times New Roman" w:hAnsi="Times New Roman" w:eastAsia="Times New Roman" w:cs="Times New Roman"/>
        </w:rPr>
      </w:pPr>
    </w:p>
    <w:p w:rsidR="609D7F27" w:rsidP="609D7F27" w:rsidRDefault="609D7F27" w14:paraId="6592CE9B" w14:textId="2C34FB15">
      <w:pPr>
        <w:rPr>
          <w:rFonts w:ascii="Times New Roman" w:hAnsi="Times New Roman" w:eastAsia="Times New Roman" w:cs="Times New Roman"/>
        </w:rPr>
      </w:pPr>
    </w:p>
    <w:p w:rsidR="609D7F27" w:rsidP="609D7F27" w:rsidRDefault="609D7F27" w14:paraId="273A032B" w14:textId="1C77B32D">
      <w:pPr>
        <w:rPr>
          <w:rFonts w:ascii="Times New Roman" w:hAnsi="Times New Roman" w:eastAsia="Times New Roman" w:cs="Times New Roman"/>
        </w:rPr>
      </w:pPr>
    </w:p>
    <w:p w:rsidR="609D7F27" w:rsidP="609D7F27" w:rsidRDefault="609D7F27" w14:paraId="04379AF7" w14:textId="3C8EEC80">
      <w:pPr>
        <w:rPr>
          <w:rFonts w:ascii="Times New Roman" w:hAnsi="Times New Roman" w:eastAsia="Times New Roman" w:cs="Times New Roman"/>
        </w:rPr>
      </w:pPr>
    </w:p>
    <w:p w:rsidR="609D7F27" w:rsidP="609D7F27" w:rsidRDefault="609D7F27" w14:paraId="09414A29" w14:textId="0A9A1435">
      <w:pPr>
        <w:rPr>
          <w:rFonts w:ascii="Times New Roman" w:hAnsi="Times New Roman" w:eastAsia="Times New Roman" w:cs="Times New Roman"/>
        </w:rPr>
      </w:pPr>
    </w:p>
    <w:p w:rsidR="609D7F27" w:rsidP="609D7F27" w:rsidRDefault="609D7F27" w14:paraId="48E6929C" w14:textId="0369CD44">
      <w:pPr>
        <w:rPr>
          <w:rFonts w:ascii="Times New Roman" w:hAnsi="Times New Roman" w:eastAsia="Times New Roman" w:cs="Times New Roman"/>
        </w:rPr>
      </w:pPr>
    </w:p>
    <w:p w:rsidR="609D7F27" w:rsidP="609D7F27" w:rsidRDefault="609D7F27" w14:paraId="05DB8644" w14:textId="13BF256E">
      <w:pPr>
        <w:rPr>
          <w:rFonts w:ascii="Times New Roman" w:hAnsi="Times New Roman" w:eastAsia="Times New Roman" w:cs="Times New Roman"/>
        </w:rPr>
      </w:pPr>
    </w:p>
    <w:p w:rsidR="609D7F27" w:rsidP="609D7F27" w:rsidRDefault="609D7F27" w14:paraId="1D50AB0B" w14:textId="2CBCCC36">
      <w:pPr>
        <w:rPr>
          <w:rFonts w:ascii="Times New Roman" w:hAnsi="Times New Roman" w:eastAsia="Times New Roman" w:cs="Times New Roman"/>
        </w:rPr>
      </w:pPr>
    </w:p>
    <w:p w:rsidR="609D7F27" w:rsidP="609D7F27" w:rsidRDefault="609D7F27" w14:paraId="089133AC" w14:textId="4EAE4AF8">
      <w:pPr>
        <w:rPr>
          <w:rFonts w:ascii="Times New Roman" w:hAnsi="Times New Roman" w:eastAsia="Times New Roman" w:cs="Times New Roman"/>
        </w:rPr>
      </w:pPr>
    </w:p>
    <w:p w:rsidR="609D7F27" w:rsidP="609D7F27" w:rsidRDefault="609D7F27" w14:paraId="77FD2326" w14:textId="2AE06499">
      <w:pPr>
        <w:rPr>
          <w:rFonts w:ascii="Times New Roman" w:hAnsi="Times New Roman" w:eastAsia="Times New Roman" w:cs="Times New Roman"/>
        </w:rPr>
      </w:pPr>
    </w:p>
    <w:p w:rsidR="609D7F27" w:rsidP="609D7F27" w:rsidRDefault="609D7F27" w14:paraId="19768BE2" w14:textId="02FE8C20">
      <w:pPr>
        <w:rPr>
          <w:rFonts w:ascii="Times New Roman" w:hAnsi="Times New Roman" w:eastAsia="Times New Roman" w:cs="Times New Roman"/>
        </w:rPr>
      </w:pPr>
    </w:p>
    <w:p w:rsidR="609D7F27" w:rsidP="609D7F27" w:rsidRDefault="609D7F27" w14:paraId="49766060" w14:textId="74E54E6E">
      <w:pPr>
        <w:rPr>
          <w:rFonts w:ascii="Times New Roman" w:hAnsi="Times New Roman" w:eastAsia="Times New Roman" w:cs="Times New Roman"/>
        </w:rPr>
      </w:pPr>
    </w:p>
    <w:p w:rsidR="185412CB" w:rsidP="185412CB" w:rsidRDefault="185412CB" w14:paraId="020CF7BE" w14:textId="536C179F">
      <w:pPr>
        <w:ind w:left="720"/>
        <w:rPr>
          <w:rFonts w:ascii="Times New Roman" w:hAnsi="Times New Roman" w:eastAsia="Times New Roman" w:cs="Times New Roman"/>
        </w:rPr>
      </w:pPr>
    </w:p>
    <w:p w:rsidR="6EA90DD8" w:rsidP="4ABDCFE3" w:rsidRDefault="6EA90DD8" w14:paraId="2EBE4B04" w14:textId="3F08A791">
      <w:pPr>
        <w:pStyle w:val="ListParagraph"/>
        <w:numPr>
          <w:ilvl w:val="0"/>
          <w:numId w:val="32"/>
        </w:numPr>
        <w:rPr>
          <w:rFonts w:ascii="Times New Roman" w:hAnsi="Times New Roman" w:eastAsia="Times New Roman" w:cs="Times New Roman"/>
          <w:color w:val="333333"/>
        </w:rPr>
      </w:pPr>
      <w:r w:rsidRPr="4ABDCFE3">
        <w:rPr>
          <w:rFonts w:ascii="Times New Roman" w:hAnsi="Times New Roman" w:eastAsia="Times New Roman" w:cs="Times New Roman"/>
        </w:rPr>
        <w:t xml:space="preserve">Appendices </w:t>
      </w:r>
    </w:p>
    <w:p w:rsidR="6EA90DD8" w:rsidP="4ABDCFE3" w:rsidRDefault="6EA90DD8" w14:paraId="3E2A57B2" w14:textId="640298E7">
      <w:pPr>
        <w:pStyle w:val="ListParagraph"/>
        <w:numPr>
          <w:ilvl w:val="0"/>
          <w:numId w:val="4"/>
        </w:numPr>
        <w:rPr>
          <w:rFonts w:ascii="Times New Roman" w:hAnsi="Times New Roman" w:eastAsia="Times New Roman" w:cs="Times New Roman"/>
          <w:b/>
          <w:bCs/>
          <w:i/>
          <w:iCs/>
        </w:rPr>
      </w:pPr>
      <w:r w:rsidRPr="4ABDCFE3">
        <w:rPr>
          <w:rFonts w:ascii="Times New Roman" w:hAnsi="Times New Roman" w:eastAsia="Times New Roman" w:cs="Times New Roman"/>
          <w:color w:val="333333"/>
        </w:rPr>
        <w:t>R code used for analysis and visualisation</w:t>
      </w:r>
      <w:r w:rsidRPr="4ABDCFE3" w:rsidR="070FC178">
        <w:rPr>
          <w:rFonts w:ascii="Times New Roman" w:hAnsi="Times New Roman" w:eastAsia="Times New Roman" w:cs="Times New Roman"/>
          <w:color w:val="333333"/>
        </w:rPr>
        <w:t xml:space="preserve"> </w:t>
      </w:r>
      <w:r w:rsidRPr="4ABDCFE3" w:rsidR="070FC178">
        <w:rPr>
          <w:rFonts w:ascii="Times New Roman" w:hAnsi="Times New Roman" w:eastAsia="Times New Roman" w:cs="Times New Roman"/>
          <w:b/>
          <w:bCs/>
          <w:i/>
          <w:iCs/>
        </w:rPr>
        <w:t>(not included in</w:t>
      </w:r>
      <w:r w:rsidRPr="4ABDCFE3" w:rsidR="072AB952">
        <w:rPr>
          <w:rFonts w:ascii="Times New Roman" w:hAnsi="Times New Roman" w:eastAsia="Times New Roman" w:cs="Times New Roman"/>
          <w:b/>
          <w:bCs/>
          <w:i/>
          <w:iCs/>
        </w:rPr>
        <w:t xml:space="preserve"> the</w:t>
      </w:r>
      <w:r w:rsidRPr="4ABDCFE3" w:rsidR="070FC178">
        <w:rPr>
          <w:rFonts w:ascii="Times New Roman" w:hAnsi="Times New Roman" w:eastAsia="Times New Roman" w:cs="Times New Roman"/>
          <w:b/>
          <w:bCs/>
          <w:i/>
          <w:iCs/>
        </w:rPr>
        <w:t xml:space="preserve"> wor</w:t>
      </w:r>
      <w:r w:rsidRPr="4ABDCFE3" w:rsidR="7C1D5D12">
        <w:rPr>
          <w:rFonts w:ascii="Times New Roman" w:hAnsi="Times New Roman" w:eastAsia="Times New Roman" w:cs="Times New Roman"/>
          <w:b/>
          <w:bCs/>
          <w:i/>
          <w:iCs/>
        </w:rPr>
        <w:t>d</w:t>
      </w:r>
      <w:r w:rsidRPr="4ABDCFE3" w:rsidR="070FC178">
        <w:rPr>
          <w:rFonts w:ascii="Times New Roman" w:hAnsi="Times New Roman" w:eastAsia="Times New Roman" w:cs="Times New Roman"/>
          <w:b/>
          <w:bCs/>
          <w:i/>
          <w:iCs/>
        </w:rPr>
        <w:t xml:space="preserve"> count)</w:t>
      </w:r>
    </w:p>
    <w:p w:rsidR="50FCE911" w:rsidP="185412CB" w:rsidRDefault="50FCE911" w14:paraId="5EA4AE34" w14:textId="29D29211">
      <w:pPr>
        <w:pStyle w:val="ListParagraph"/>
        <w:ind w:left="2250" w:hanging="810"/>
        <w:rPr>
          <w:rFonts w:ascii="Times New Roman" w:hAnsi="Times New Roman" w:eastAsia="Times New Roman" w:cs="Times New Roman"/>
        </w:rPr>
      </w:pPr>
      <w:r w:rsidRPr="185412CB">
        <w:rPr>
          <w:rFonts w:ascii="Times New Roman" w:hAnsi="Times New Roman" w:eastAsia="Times New Roman" w:cs="Times New Roman"/>
        </w:rPr>
        <w:t xml:space="preserve">Analysis.R code with the appropriate statistics to test the hypotheses. </w:t>
      </w:r>
    </w:p>
    <w:p w:rsidR="50FCE911" w:rsidP="185412CB" w:rsidRDefault="50FCE911" w14:paraId="782896BD" w14:textId="29161856">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b/>
          <w:bCs/>
          <w:i/>
          <w:iCs/>
          <w:highlight w:val="yellow"/>
        </w:rPr>
        <w:t>No word count</w:t>
      </w:r>
      <w:r w:rsidRPr="185412CB">
        <w:rPr>
          <w:rFonts w:ascii="Times New Roman" w:hAnsi="Times New Roman" w:eastAsia="Times New Roman" w:cs="Times New Roman"/>
          <w:i/>
          <w:iCs/>
          <w:highlight w:val="yellow"/>
        </w:rPr>
        <w:t>, but ensure the code is without redundant lines, well-commented and produces the correct output.</w:t>
      </w:r>
      <w:r w:rsidRPr="185412CB">
        <w:rPr>
          <w:rFonts w:ascii="Times New Roman" w:hAnsi="Times New Roman" w:eastAsia="Times New Roman" w:cs="Times New Roman"/>
          <w:i/>
          <w:iCs/>
        </w:rPr>
        <w:t xml:space="preserve"> </w:t>
      </w:r>
    </w:p>
    <w:p w:rsidR="50FCE911" w:rsidP="185412CB" w:rsidRDefault="50FCE911" w14:paraId="12BB5190" w14:textId="0F54EBA4">
      <w:pPr>
        <w:pStyle w:val="ListParagraph"/>
        <w:numPr>
          <w:ilvl w:val="0"/>
          <w:numId w:val="19"/>
        </w:numPr>
        <w:ind w:left="1440"/>
        <w:rPr>
          <w:rFonts w:ascii="Times New Roman" w:hAnsi="Times New Roman" w:eastAsia="Times New Roman" w:cs="Times New Roman"/>
          <w:i/>
          <w:iCs/>
          <w:highlight w:val="yellow"/>
        </w:rPr>
      </w:pPr>
      <w:r w:rsidRPr="185412CB">
        <w:rPr>
          <w:rFonts w:ascii="Times New Roman" w:hAnsi="Times New Roman" w:eastAsia="Times New Roman" w:cs="Times New Roman"/>
          <w:i/>
          <w:iCs/>
          <w:highlight w:val="yellow"/>
        </w:rPr>
        <w:t>Make sure it runs (look in Rscript.log for output from a statistical test)</w:t>
      </w:r>
    </w:p>
    <w:p w:rsidR="50FCE911" w:rsidP="185412CB" w:rsidRDefault="50FCE911" w14:paraId="78C1DD19" w14:textId="3B84341F">
      <w:pPr>
        <w:pStyle w:val="ListParagraph"/>
        <w:numPr>
          <w:ilvl w:val="0"/>
          <w:numId w:val="19"/>
        </w:numPr>
        <w:ind w:left="1440"/>
        <w:rPr>
          <w:rFonts w:ascii="Times New Roman" w:hAnsi="Times New Roman" w:eastAsia="Times New Roman" w:cs="Times New Roman"/>
          <w:highlight w:val="yellow"/>
        </w:rPr>
      </w:pPr>
      <w:r w:rsidRPr="4ABDCFE3">
        <w:rPr>
          <w:rFonts w:ascii="Times New Roman" w:hAnsi="Times New Roman" w:eastAsia="Times New Roman" w:cs="Times New Roman"/>
          <w:i/>
          <w:iCs/>
          <w:highlight w:val="yellow"/>
        </w:rPr>
        <w:t>It should compute appropriate statistics to test the hypotheses</w:t>
      </w:r>
    </w:p>
    <w:p w:rsidR="610E0B40" w:rsidP="4ABDCFE3" w:rsidRDefault="610E0B40" w14:paraId="4E7EA5C6" w14:textId="45929B47">
      <w:pPr>
        <w:pStyle w:val="ListParagraph"/>
        <w:numPr>
          <w:ilvl w:val="0"/>
          <w:numId w:val="4"/>
        </w:numPr>
        <w:rPr>
          <w:rFonts w:ascii="Times New Roman" w:hAnsi="Times New Roman" w:eastAsia="Times New Roman" w:cs="Times New Roman"/>
        </w:rPr>
      </w:pPr>
      <w:r w:rsidRPr="4ABDCFE3">
        <w:rPr>
          <w:rFonts w:ascii="Times New Roman" w:hAnsi="Times New Roman" w:eastAsia="Times New Roman" w:cs="Times New Roman"/>
        </w:rPr>
        <w:t>Git</w:t>
      </w:r>
      <w:r w:rsidRPr="4ABDCFE3" w:rsidR="3548FF3D">
        <w:rPr>
          <w:rFonts w:ascii="Times New Roman" w:hAnsi="Times New Roman" w:eastAsia="Times New Roman" w:cs="Times New Roman"/>
        </w:rPr>
        <w:t>Hub</w:t>
      </w:r>
      <w:r w:rsidRPr="4ABDCFE3">
        <w:rPr>
          <w:rFonts w:ascii="Times New Roman" w:hAnsi="Times New Roman" w:eastAsia="Times New Roman" w:cs="Times New Roman"/>
        </w:rPr>
        <w:t xml:space="preserve"> log output. </w:t>
      </w:r>
    </w:p>
    <w:p w:rsidR="7FBAA7B2" w:rsidP="7FBAA7B2" w:rsidRDefault="7FBAA7B2" w14:paraId="6B26EEA4" w14:textId="58EC0B42">
      <w:pPr>
        <w:rPr>
          <w:rFonts w:ascii="Times New Roman" w:hAnsi="Times New Roman" w:eastAsia="Times New Roman" w:cs="Times New Roman"/>
        </w:rPr>
      </w:pPr>
    </w:p>
    <w:sectPr w:rsidR="7FBAA7B2" w:rsidSect="000F7A9B">
      <w:footerReference w:type="even" r:id="rId10"/>
      <w:footerReference w:type="default" r:id="rId11"/>
      <w:pgSz w:w="11906" w:h="16838" w:orient="portrait"/>
      <w:pgMar w:top="1440" w:right="1440" w:bottom="1440" w:left="1440" w:header="708" w:footer="708" w:gutter="0"/>
      <w:cols w:space="708"/>
      <w:titlePg/>
      <w:docGrid w:linePitch="360"/>
      <w:headerReference w:type="default" r:id="R4a54ed8b090b4fbf"/>
      <w:headerReference w:type="first" r:id="R009f0600e18549fb"/>
      <w:footerReference w:type="first" r:id="R68b2658490e5439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6662" w:rsidP="000F7A9B" w:rsidRDefault="00816662" w14:paraId="11000059" w14:textId="77777777">
      <w:r>
        <w:separator/>
      </w:r>
    </w:p>
  </w:endnote>
  <w:endnote w:type="continuationSeparator" w:id="0">
    <w:p w:rsidR="00816662" w:rsidP="000F7A9B" w:rsidRDefault="00816662" w14:paraId="29676257" w14:textId="77777777">
      <w:r>
        <w:continuationSeparator/>
      </w:r>
    </w:p>
  </w:endnote>
  <w:endnote w:type="continuationNotice" w:id="1">
    <w:p w:rsidR="00816662" w:rsidRDefault="00816662" w14:paraId="3B0E7A81"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rsidR="000F7A9B" w:rsidRDefault="000F7A9B" w14:paraId="0DADB1FB" w14:textId="7A91304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EndPr>
      <w:rPr>
        <w:rStyle w:val="PageNumber"/>
      </w:rPr>
    </w:sdtEndPr>
  </w:sdt>
  <w:p w:rsidR="000F7A9B" w:rsidP="000F7A9B" w:rsidRDefault="000F7A9B" w14:paraId="001701D3"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rsidR="000F7A9B" w:rsidRDefault="000F7A9B" w14:paraId="1C7FA141" w14:textId="49A459F8">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EndPr>
      <w:rPr>
        <w:rStyle w:val="PageNumber"/>
      </w:rPr>
    </w:sdtEndPr>
  </w:sdt>
  <w:p w:rsidR="000F7A9B" w:rsidP="000F7A9B" w:rsidRDefault="000F7A9B" w14:paraId="72C2212D" w14:textId="77777777">
    <w:pPr>
      <w:pStyle w:val="Footer"/>
      <w:ind w:right="36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15F5171A" w:rsidTr="15F5171A" w14:paraId="4D743CC1">
      <w:trPr>
        <w:trHeight w:val="300"/>
      </w:trPr>
      <w:tc>
        <w:tcPr>
          <w:tcW w:w="3005" w:type="dxa"/>
          <w:tcMar/>
        </w:tcPr>
        <w:p w:rsidR="15F5171A" w:rsidP="15F5171A" w:rsidRDefault="15F5171A" w14:paraId="74B967D8" w14:textId="405664F3">
          <w:pPr>
            <w:pStyle w:val="Header"/>
            <w:bidi w:val="0"/>
            <w:ind w:left="-115"/>
            <w:jc w:val="left"/>
          </w:pPr>
        </w:p>
      </w:tc>
      <w:tc>
        <w:tcPr>
          <w:tcW w:w="3005" w:type="dxa"/>
          <w:tcMar/>
        </w:tcPr>
        <w:p w:rsidR="15F5171A" w:rsidP="15F5171A" w:rsidRDefault="15F5171A" w14:paraId="3F8B547C" w14:textId="4ED8EC67">
          <w:pPr>
            <w:pStyle w:val="Header"/>
            <w:bidi w:val="0"/>
            <w:jc w:val="center"/>
          </w:pPr>
        </w:p>
      </w:tc>
      <w:tc>
        <w:tcPr>
          <w:tcW w:w="3005" w:type="dxa"/>
          <w:tcMar/>
        </w:tcPr>
        <w:p w:rsidR="15F5171A" w:rsidP="15F5171A" w:rsidRDefault="15F5171A" w14:paraId="1A6CCDDF" w14:textId="504A1CE4">
          <w:pPr>
            <w:pStyle w:val="Header"/>
            <w:bidi w:val="0"/>
            <w:ind w:right="-115"/>
            <w:jc w:val="right"/>
          </w:pPr>
        </w:p>
      </w:tc>
    </w:tr>
  </w:tbl>
  <w:p w:rsidR="15F5171A" w:rsidP="15F5171A" w:rsidRDefault="15F5171A" w14:paraId="46FB0C5B" w14:textId="7B5FB50D">
    <w:pPr>
      <w:pStyle w:val="Footer"/>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6662" w:rsidP="000F7A9B" w:rsidRDefault="00816662" w14:paraId="0CF24454" w14:textId="77777777">
      <w:r>
        <w:separator/>
      </w:r>
    </w:p>
  </w:footnote>
  <w:footnote w:type="continuationSeparator" w:id="0">
    <w:p w:rsidR="00816662" w:rsidP="000F7A9B" w:rsidRDefault="00816662" w14:paraId="770E2628" w14:textId="77777777">
      <w:r>
        <w:continuationSeparator/>
      </w:r>
    </w:p>
  </w:footnote>
  <w:footnote w:type="continuationNotice" w:id="1">
    <w:p w:rsidR="00816662" w:rsidRDefault="00816662" w14:paraId="09013938" w14:textId="77777777"/>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15F5171A" w:rsidTr="15F5171A" w14:paraId="438602E2">
      <w:trPr>
        <w:trHeight w:val="300"/>
      </w:trPr>
      <w:tc>
        <w:tcPr>
          <w:tcW w:w="3005" w:type="dxa"/>
          <w:tcMar/>
        </w:tcPr>
        <w:p w:rsidR="15F5171A" w:rsidP="15F5171A" w:rsidRDefault="15F5171A" w14:paraId="5B0830C7" w14:textId="4A8AB9A4">
          <w:pPr>
            <w:pStyle w:val="Header"/>
            <w:bidi w:val="0"/>
            <w:ind w:left="-115"/>
            <w:jc w:val="left"/>
          </w:pPr>
        </w:p>
      </w:tc>
      <w:tc>
        <w:tcPr>
          <w:tcW w:w="3005" w:type="dxa"/>
          <w:tcMar/>
        </w:tcPr>
        <w:p w:rsidR="15F5171A" w:rsidP="15F5171A" w:rsidRDefault="15F5171A" w14:paraId="6B6EF803" w14:textId="15342ABD">
          <w:pPr>
            <w:pStyle w:val="Header"/>
            <w:bidi w:val="0"/>
            <w:jc w:val="center"/>
          </w:pPr>
        </w:p>
      </w:tc>
      <w:tc>
        <w:tcPr>
          <w:tcW w:w="3005" w:type="dxa"/>
          <w:tcMar/>
        </w:tcPr>
        <w:p w:rsidR="15F5171A" w:rsidP="15F5171A" w:rsidRDefault="15F5171A" w14:paraId="618072FC" w14:textId="52807274">
          <w:pPr>
            <w:pStyle w:val="Header"/>
            <w:bidi w:val="0"/>
            <w:ind w:right="-115"/>
            <w:jc w:val="right"/>
          </w:pPr>
        </w:p>
      </w:tc>
    </w:tr>
  </w:tbl>
  <w:p w:rsidR="15F5171A" w:rsidP="15F5171A" w:rsidRDefault="15F5171A" w14:paraId="496F3A7B" w14:textId="6EA3D903">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15F5171A" w:rsidTr="15F5171A" w14:paraId="4E6CE353">
      <w:trPr>
        <w:trHeight w:val="300"/>
      </w:trPr>
      <w:tc>
        <w:tcPr>
          <w:tcW w:w="3005" w:type="dxa"/>
          <w:tcMar/>
        </w:tcPr>
        <w:p w:rsidR="15F5171A" w:rsidP="15F5171A" w:rsidRDefault="15F5171A" w14:paraId="535E0F28" w14:textId="713A18D8">
          <w:pPr>
            <w:pStyle w:val="Header"/>
            <w:bidi w:val="0"/>
            <w:ind w:left="-115"/>
            <w:jc w:val="left"/>
          </w:pPr>
        </w:p>
      </w:tc>
      <w:tc>
        <w:tcPr>
          <w:tcW w:w="3005" w:type="dxa"/>
          <w:tcMar/>
        </w:tcPr>
        <w:p w:rsidR="15F5171A" w:rsidP="15F5171A" w:rsidRDefault="15F5171A" w14:paraId="489214D1" w14:textId="6F0814ED">
          <w:pPr>
            <w:pStyle w:val="Header"/>
            <w:bidi w:val="0"/>
            <w:jc w:val="center"/>
          </w:pPr>
        </w:p>
      </w:tc>
      <w:tc>
        <w:tcPr>
          <w:tcW w:w="3005" w:type="dxa"/>
          <w:tcMar/>
        </w:tcPr>
        <w:p w:rsidR="15F5171A" w:rsidP="15F5171A" w:rsidRDefault="15F5171A" w14:paraId="05D3DAA2" w14:textId="4DBF82E4">
          <w:pPr>
            <w:pStyle w:val="Header"/>
            <w:bidi w:val="0"/>
            <w:ind w:right="-115"/>
            <w:jc w:val="right"/>
          </w:pPr>
        </w:p>
      </w:tc>
    </w:tr>
  </w:tbl>
  <w:p w:rsidR="15F5171A" w:rsidP="15F5171A" w:rsidRDefault="15F5171A" w14:paraId="04F3915B" w14:textId="78D2AA31">
    <w:pPr>
      <w:pStyle w:val="Header"/>
      <w:bidi w:val="0"/>
    </w:pPr>
  </w:p>
</w:hdr>
</file>

<file path=word/intelligence2.xml><?xml version="1.0" encoding="utf-8"?>
<int2:intelligence xmlns:int2="http://schemas.microsoft.com/office/intelligence/2020/intelligence" xmlns:oel="http://schemas.microsoft.com/office/2019/extlst">
  <int2:observations>
    <int2:bookmark int2:bookmarkName="_Int_L8Nag74K" int2:invalidationBookmarkName="" int2:hashCode="lzFiO7ZDc/8ZS6" int2:id="MP6NoUpJ">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hint="default" w:ascii="Symbol" w:hAnsi="Symbol"/>
      </w:rPr>
    </w:lvl>
    <w:lvl w:ilvl="1" w:tplc="4112AB30">
      <w:start w:val="1"/>
      <w:numFmt w:val="bullet"/>
      <w:lvlText w:val="o"/>
      <w:lvlJc w:val="left"/>
      <w:pPr>
        <w:ind w:left="1440" w:hanging="360"/>
      </w:pPr>
      <w:rPr>
        <w:rFonts w:hint="default" w:ascii="Courier New" w:hAnsi="Courier New"/>
      </w:rPr>
    </w:lvl>
    <w:lvl w:ilvl="2" w:tplc="F86AB08A">
      <w:start w:val="1"/>
      <w:numFmt w:val="bullet"/>
      <w:lvlText w:val=""/>
      <w:lvlJc w:val="left"/>
      <w:pPr>
        <w:ind w:left="2160" w:hanging="360"/>
      </w:pPr>
      <w:rPr>
        <w:rFonts w:hint="default" w:ascii="Wingdings" w:hAnsi="Wingdings"/>
      </w:rPr>
    </w:lvl>
    <w:lvl w:ilvl="3" w:tplc="21200ED8">
      <w:start w:val="1"/>
      <w:numFmt w:val="bullet"/>
      <w:lvlText w:val=""/>
      <w:lvlJc w:val="left"/>
      <w:pPr>
        <w:ind w:left="2880" w:hanging="360"/>
      </w:pPr>
      <w:rPr>
        <w:rFonts w:hint="default" w:ascii="Symbol" w:hAnsi="Symbol"/>
      </w:rPr>
    </w:lvl>
    <w:lvl w:ilvl="4" w:tplc="F79CDA0C">
      <w:start w:val="1"/>
      <w:numFmt w:val="bullet"/>
      <w:lvlText w:val="o"/>
      <w:lvlJc w:val="left"/>
      <w:pPr>
        <w:ind w:left="3600" w:hanging="360"/>
      </w:pPr>
      <w:rPr>
        <w:rFonts w:hint="default" w:ascii="Courier New" w:hAnsi="Courier New"/>
      </w:rPr>
    </w:lvl>
    <w:lvl w:ilvl="5" w:tplc="94ECBA26">
      <w:start w:val="1"/>
      <w:numFmt w:val="bullet"/>
      <w:lvlText w:val=""/>
      <w:lvlJc w:val="left"/>
      <w:pPr>
        <w:ind w:left="4320" w:hanging="360"/>
      </w:pPr>
      <w:rPr>
        <w:rFonts w:hint="default" w:ascii="Wingdings" w:hAnsi="Wingdings"/>
      </w:rPr>
    </w:lvl>
    <w:lvl w:ilvl="6" w:tplc="C97C1502">
      <w:start w:val="1"/>
      <w:numFmt w:val="bullet"/>
      <w:lvlText w:val=""/>
      <w:lvlJc w:val="left"/>
      <w:pPr>
        <w:ind w:left="5040" w:hanging="360"/>
      </w:pPr>
      <w:rPr>
        <w:rFonts w:hint="default" w:ascii="Symbol" w:hAnsi="Symbol"/>
      </w:rPr>
    </w:lvl>
    <w:lvl w:ilvl="7" w:tplc="59907DDE">
      <w:start w:val="1"/>
      <w:numFmt w:val="bullet"/>
      <w:lvlText w:val="o"/>
      <w:lvlJc w:val="left"/>
      <w:pPr>
        <w:ind w:left="5760" w:hanging="360"/>
      </w:pPr>
      <w:rPr>
        <w:rFonts w:hint="default" w:ascii="Courier New" w:hAnsi="Courier New"/>
      </w:rPr>
    </w:lvl>
    <w:lvl w:ilvl="8" w:tplc="544ECDF8">
      <w:start w:val="1"/>
      <w:numFmt w:val="bullet"/>
      <w:lvlText w:val=""/>
      <w:lvlJc w:val="left"/>
      <w:pPr>
        <w:ind w:left="6480" w:hanging="360"/>
      </w:pPr>
      <w:rPr>
        <w:rFonts w:hint="default" w:ascii="Wingdings" w:hAnsi="Wingdings"/>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hint="default" w:ascii="Symbol" w:hAnsi="Symbol"/>
      </w:rPr>
    </w:lvl>
    <w:lvl w:ilvl="1" w:tplc="6C208D48">
      <w:start w:val="1"/>
      <w:numFmt w:val="bullet"/>
      <w:lvlText w:val="o"/>
      <w:lvlJc w:val="left"/>
      <w:pPr>
        <w:ind w:left="1800" w:hanging="360"/>
      </w:pPr>
      <w:rPr>
        <w:rFonts w:hint="default" w:ascii="Courier New" w:hAnsi="Courier New"/>
      </w:rPr>
    </w:lvl>
    <w:lvl w:ilvl="2" w:tplc="A2CE3FBC">
      <w:start w:val="1"/>
      <w:numFmt w:val="bullet"/>
      <w:lvlText w:val=""/>
      <w:lvlJc w:val="left"/>
      <w:pPr>
        <w:ind w:left="2520" w:hanging="360"/>
      </w:pPr>
      <w:rPr>
        <w:rFonts w:hint="default" w:ascii="Wingdings" w:hAnsi="Wingdings"/>
      </w:rPr>
    </w:lvl>
    <w:lvl w:ilvl="3" w:tplc="60228620">
      <w:start w:val="1"/>
      <w:numFmt w:val="bullet"/>
      <w:lvlText w:val=""/>
      <w:lvlJc w:val="left"/>
      <w:pPr>
        <w:ind w:left="3240" w:hanging="360"/>
      </w:pPr>
      <w:rPr>
        <w:rFonts w:hint="default" w:ascii="Symbol" w:hAnsi="Symbol"/>
      </w:rPr>
    </w:lvl>
    <w:lvl w:ilvl="4" w:tplc="EBEA071C">
      <w:start w:val="1"/>
      <w:numFmt w:val="bullet"/>
      <w:lvlText w:val="o"/>
      <w:lvlJc w:val="left"/>
      <w:pPr>
        <w:ind w:left="3960" w:hanging="360"/>
      </w:pPr>
      <w:rPr>
        <w:rFonts w:hint="default" w:ascii="Courier New" w:hAnsi="Courier New"/>
      </w:rPr>
    </w:lvl>
    <w:lvl w:ilvl="5" w:tplc="224ACB36">
      <w:start w:val="1"/>
      <w:numFmt w:val="bullet"/>
      <w:lvlText w:val=""/>
      <w:lvlJc w:val="left"/>
      <w:pPr>
        <w:ind w:left="4680" w:hanging="360"/>
      </w:pPr>
      <w:rPr>
        <w:rFonts w:hint="default" w:ascii="Wingdings" w:hAnsi="Wingdings"/>
      </w:rPr>
    </w:lvl>
    <w:lvl w:ilvl="6" w:tplc="9396522C">
      <w:start w:val="1"/>
      <w:numFmt w:val="bullet"/>
      <w:lvlText w:val=""/>
      <w:lvlJc w:val="left"/>
      <w:pPr>
        <w:ind w:left="5400" w:hanging="360"/>
      </w:pPr>
      <w:rPr>
        <w:rFonts w:hint="default" w:ascii="Symbol" w:hAnsi="Symbol"/>
      </w:rPr>
    </w:lvl>
    <w:lvl w:ilvl="7" w:tplc="F336020A">
      <w:start w:val="1"/>
      <w:numFmt w:val="bullet"/>
      <w:lvlText w:val="o"/>
      <w:lvlJc w:val="left"/>
      <w:pPr>
        <w:ind w:left="6120" w:hanging="360"/>
      </w:pPr>
      <w:rPr>
        <w:rFonts w:hint="default" w:ascii="Courier New" w:hAnsi="Courier New"/>
      </w:rPr>
    </w:lvl>
    <w:lvl w:ilvl="8" w:tplc="A128ECF8">
      <w:start w:val="1"/>
      <w:numFmt w:val="bullet"/>
      <w:lvlText w:val=""/>
      <w:lvlJc w:val="left"/>
      <w:pPr>
        <w:ind w:left="6840" w:hanging="360"/>
      </w:pPr>
      <w:rPr>
        <w:rFonts w:hint="default" w:ascii="Wingdings" w:hAnsi="Wingdings"/>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hint="default" w:ascii="Symbol" w:hAnsi="Symbol"/>
      </w:rPr>
    </w:lvl>
    <w:lvl w:ilvl="1" w:tplc="C9845466">
      <w:start w:val="1"/>
      <w:numFmt w:val="bullet"/>
      <w:lvlText w:val="o"/>
      <w:lvlJc w:val="left"/>
      <w:pPr>
        <w:ind w:left="1440" w:hanging="360"/>
      </w:pPr>
      <w:rPr>
        <w:rFonts w:hint="default" w:ascii="Courier New" w:hAnsi="Courier New"/>
      </w:rPr>
    </w:lvl>
    <w:lvl w:ilvl="2" w:tplc="2F24E2BC">
      <w:start w:val="1"/>
      <w:numFmt w:val="bullet"/>
      <w:lvlText w:val=""/>
      <w:lvlJc w:val="left"/>
      <w:pPr>
        <w:ind w:left="2160" w:hanging="360"/>
      </w:pPr>
      <w:rPr>
        <w:rFonts w:hint="default" w:ascii="Wingdings" w:hAnsi="Wingdings"/>
      </w:rPr>
    </w:lvl>
    <w:lvl w:ilvl="3" w:tplc="E230EF0C">
      <w:start w:val="1"/>
      <w:numFmt w:val="bullet"/>
      <w:lvlText w:val=""/>
      <w:lvlJc w:val="left"/>
      <w:pPr>
        <w:ind w:left="2880" w:hanging="360"/>
      </w:pPr>
      <w:rPr>
        <w:rFonts w:hint="default" w:ascii="Symbol" w:hAnsi="Symbol"/>
      </w:rPr>
    </w:lvl>
    <w:lvl w:ilvl="4" w:tplc="2E32AAC0">
      <w:start w:val="1"/>
      <w:numFmt w:val="bullet"/>
      <w:lvlText w:val="o"/>
      <w:lvlJc w:val="left"/>
      <w:pPr>
        <w:ind w:left="3600" w:hanging="360"/>
      </w:pPr>
      <w:rPr>
        <w:rFonts w:hint="default" w:ascii="Courier New" w:hAnsi="Courier New"/>
      </w:rPr>
    </w:lvl>
    <w:lvl w:ilvl="5" w:tplc="222C4DBC">
      <w:start w:val="1"/>
      <w:numFmt w:val="bullet"/>
      <w:lvlText w:val=""/>
      <w:lvlJc w:val="left"/>
      <w:pPr>
        <w:ind w:left="4320" w:hanging="360"/>
      </w:pPr>
      <w:rPr>
        <w:rFonts w:hint="default" w:ascii="Wingdings" w:hAnsi="Wingdings"/>
      </w:rPr>
    </w:lvl>
    <w:lvl w:ilvl="6" w:tplc="78F0F560">
      <w:start w:val="1"/>
      <w:numFmt w:val="bullet"/>
      <w:lvlText w:val=""/>
      <w:lvlJc w:val="left"/>
      <w:pPr>
        <w:ind w:left="5040" w:hanging="360"/>
      </w:pPr>
      <w:rPr>
        <w:rFonts w:hint="default" w:ascii="Symbol" w:hAnsi="Symbol"/>
      </w:rPr>
    </w:lvl>
    <w:lvl w:ilvl="7" w:tplc="06BE1022">
      <w:start w:val="1"/>
      <w:numFmt w:val="bullet"/>
      <w:lvlText w:val="o"/>
      <w:lvlJc w:val="left"/>
      <w:pPr>
        <w:ind w:left="5760" w:hanging="360"/>
      </w:pPr>
      <w:rPr>
        <w:rFonts w:hint="default" w:ascii="Courier New" w:hAnsi="Courier New"/>
      </w:rPr>
    </w:lvl>
    <w:lvl w:ilvl="8" w:tplc="5A90C824">
      <w:start w:val="1"/>
      <w:numFmt w:val="bullet"/>
      <w:lvlText w:val=""/>
      <w:lvlJc w:val="left"/>
      <w:pPr>
        <w:ind w:left="6480" w:hanging="360"/>
      </w:pPr>
      <w:rPr>
        <w:rFonts w:hint="default" w:ascii="Wingdings" w:hAnsi="Wingdings"/>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hint="default" w:ascii="Symbol" w:hAnsi="Symbol"/>
      </w:rPr>
    </w:lvl>
    <w:lvl w:ilvl="1" w:tplc="1F4A9A1A">
      <w:start w:val="1"/>
      <w:numFmt w:val="bullet"/>
      <w:lvlText w:val="o"/>
      <w:lvlJc w:val="left"/>
      <w:pPr>
        <w:ind w:left="1800" w:hanging="360"/>
      </w:pPr>
      <w:rPr>
        <w:rFonts w:hint="default" w:ascii="Courier New" w:hAnsi="Courier New"/>
      </w:rPr>
    </w:lvl>
    <w:lvl w:ilvl="2" w:tplc="3C029428">
      <w:start w:val="1"/>
      <w:numFmt w:val="bullet"/>
      <w:lvlText w:val=""/>
      <w:lvlJc w:val="left"/>
      <w:pPr>
        <w:ind w:left="2520" w:hanging="360"/>
      </w:pPr>
      <w:rPr>
        <w:rFonts w:hint="default" w:ascii="Wingdings" w:hAnsi="Wingdings"/>
      </w:rPr>
    </w:lvl>
    <w:lvl w:ilvl="3" w:tplc="2D1E1D52">
      <w:start w:val="1"/>
      <w:numFmt w:val="bullet"/>
      <w:lvlText w:val=""/>
      <w:lvlJc w:val="left"/>
      <w:pPr>
        <w:ind w:left="3240" w:hanging="360"/>
      </w:pPr>
      <w:rPr>
        <w:rFonts w:hint="default" w:ascii="Symbol" w:hAnsi="Symbol"/>
      </w:rPr>
    </w:lvl>
    <w:lvl w:ilvl="4" w:tplc="4E72BE00">
      <w:start w:val="1"/>
      <w:numFmt w:val="bullet"/>
      <w:lvlText w:val="o"/>
      <w:lvlJc w:val="left"/>
      <w:pPr>
        <w:ind w:left="3960" w:hanging="360"/>
      </w:pPr>
      <w:rPr>
        <w:rFonts w:hint="default" w:ascii="Courier New" w:hAnsi="Courier New"/>
      </w:rPr>
    </w:lvl>
    <w:lvl w:ilvl="5" w:tplc="8D7AE1DE">
      <w:start w:val="1"/>
      <w:numFmt w:val="bullet"/>
      <w:lvlText w:val=""/>
      <w:lvlJc w:val="left"/>
      <w:pPr>
        <w:ind w:left="4680" w:hanging="360"/>
      </w:pPr>
      <w:rPr>
        <w:rFonts w:hint="default" w:ascii="Wingdings" w:hAnsi="Wingdings"/>
      </w:rPr>
    </w:lvl>
    <w:lvl w:ilvl="6" w:tplc="8982BE84">
      <w:start w:val="1"/>
      <w:numFmt w:val="bullet"/>
      <w:lvlText w:val=""/>
      <w:lvlJc w:val="left"/>
      <w:pPr>
        <w:ind w:left="5400" w:hanging="360"/>
      </w:pPr>
      <w:rPr>
        <w:rFonts w:hint="default" w:ascii="Symbol" w:hAnsi="Symbol"/>
      </w:rPr>
    </w:lvl>
    <w:lvl w:ilvl="7" w:tplc="7CB81DF4">
      <w:start w:val="1"/>
      <w:numFmt w:val="bullet"/>
      <w:lvlText w:val="o"/>
      <w:lvlJc w:val="left"/>
      <w:pPr>
        <w:ind w:left="6120" w:hanging="360"/>
      </w:pPr>
      <w:rPr>
        <w:rFonts w:hint="default" w:ascii="Courier New" w:hAnsi="Courier New"/>
      </w:rPr>
    </w:lvl>
    <w:lvl w:ilvl="8" w:tplc="90C8B642">
      <w:start w:val="1"/>
      <w:numFmt w:val="bullet"/>
      <w:lvlText w:val=""/>
      <w:lvlJc w:val="left"/>
      <w:pPr>
        <w:ind w:left="6840" w:hanging="360"/>
      </w:pPr>
      <w:rPr>
        <w:rFonts w:hint="default" w:ascii="Wingdings" w:hAnsi="Wingdings"/>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hint="default" w:ascii="Symbol" w:hAnsi="Symbol"/>
      </w:rPr>
    </w:lvl>
    <w:lvl w:ilvl="1" w:tplc="45AC5512">
      <w:start w:val="1"/>
      <w:numFmt w:val="bullet"/>
      <w:lvlText w:val="o"/>
      <w:lvlJc w:val="left"/>
      <w:pPr>
        <w:ind w:left="1800" w:hanging="360"/>
      </w:pPr>
      <w:rPr>
        <w:rFonts w:hint="default" w:ascii="Courier New" w:hAnsi="Courier New"/>
      </w:rPr>
    </w:lvl>
    <w:lvl w:ilvl="2" w:tplc="FDDA4398">
      <w:start w:val="1"/>
      <w:numFmt w:val="bullet"/>
      <w:lvlText w:val=""/>
      <w:lvlJc w:val="left"/>
      <w:pPr>
        <w:ind w:left="2520" w:hanging="360"/>
      </w:pPr>
      <w:rPr>
        <w:rFonts w:hint="default" w:ascii="Wingdings" w:hAnsi="Wingdings"/>
      </w:rPr>
    </w:lvl>
    <w:lvl w:ilvl="3" w:tplc="88ACCE9C">
      <w:start w:val="1"/>
      <w:numFmt w:val="bullet"/>
      <w:lvlText w:val=""/>
      <w:lvlJc w:val="left"/>
      <w:pPr>
        <w:ind w:left="3240" w:hanging="360"/>
      </w:pPr>
      <w:rPr>
        <w:rFonts w:hint="default" w:ascii="Symbol" w:hAnsi="Symbol"/>
      </w:rPr>
    </w:lvl>
    <w:lvl w:ilvl="4" w:tplc="E6388A22">
      <w:start w:val="1"/>
      <w:numFmt w:val="bullet"/>
      <w:lvlText w:val="o"/>
      <w:lvlJc w:val="left"/>
      <w:pPr>
        <w:ind w:left="3960" w:hanging="360"/>
      </w:pPr>
      <w:rPr>
        <w:rFonts w:hint="default" w:ascii="Courier New" w:hAnsi="Courier New"/>
      </w:rPr>
    </w:lvl>
    <w:lvl w:ilvl="5" w:tplc="AF362BF2">
      <w:start w:val="1"/>
      <w:numFmt w:val="bullet"/>
      <w:lvlText w:val=""/>
      <w:lvlJc w:val="left"/>
      <w:pPr>
        <w:ind w:left="4680" w:hanging="360"/>
      </w:pPr>
      <w:rPr>
        <w:rFonts w:hint="default" w:ascii="Wingdings" w:hAnsi="Wingdings"/>
      </w:rPr>
    </w:lvl>
    <w:lvl w:ilvl="6" w:tplc="5290E798">
      <w:start w:val="1"/>
      <w:numFmt w:val="bullet"/>
      <w:lvlText w:val=""/>
      <w:lvlJc w:val="left"/>
      <w:pPr>
        <w:ind w:left="5400" w:hanging="360"/>
      </w:pPr>
      <w:rPr>
        <w:rFonts w:hint="default" w:ascii="Symbol" w:hAnsi="Symbol"/>
      </w:rPr>
    </w:lvl>
    <w:lvl w:ilvl="7" w:tplc="60007F76">
      <w:start w:val="1"/>
      <w:numFmt w:val="bullet"/>
      <w:lvlText w:val="o"/>
      <w:lvlJc w:val="left"/>
      <w:pPr>
        <w:ind w:left="6120" w:hanging="360"/>
      </w:pPr>
      <w:rPr>
        <w:rFonts w:hint="default" w:ascii="Courier New" w:hAnsi="Courier New"/>
      </w:rPr>
    </w:lvl>
    <w:lvl w:ilvl="8" w:tplc="52700EF8">
      <w:start w:val="1"/>
      <w:numFmt w:val="bullet"/>
      <w:lvlText w:val=""/>
      <w:lvlJc w:val="left"/>
      <w:pPr>
        <w:ind w:left="6840" w:hanging="360"/>
      </w:pPr>
      <w:rPr>
        <w:rFonts w:hint="default" w:ascii="Wingdings" w:hAnsi="Wingdings"/>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hint="default" w:ascii="Symbol" w:hAnsi="Symbol"/>
      </w:rPr>
    </w:lvl>
    <w:lvl w:ilvl="1" w:tplc="50CCF990">
      <w:start w:val="1"/>
      <w:numFmt w:val="bullet"/>
      <w:lvlText w:val="o"/>
      <w:lvlJc w:val="left"/>
      <w:pPr>
        <w:ind w:left="1440" w:hanging="360"/>
      </w:pPr>
      <w:rPr>
        <w:rFonts w:hint="default" w:ascii="Courier New" w:hAnsi="Courier New"/>
      </w:rPr>
    </w:lvl>
    <w:lvl w:ilvl="2" w:tplc="CF64E02A">
      <w:start w:val="1"/>
      <w:numFmt w:val="bullet"/>
      <w:lvlText w:val=""/>
      <w:lvlJc w:val="left"/>
      <w:pPr>
        <w:ind w:left="2160" w:hanging="360"/>
      </w:pPr>
      <w:rPr>
        <w:rFonts w:hint="default" w:ascii="Wingdings" w:hAnsi="Wingdings"/>
      </w:rPr>
    </w:lvl>
    <w:lvl w:ilvl="3" w:tplc="5CCEB698">
      <w:start w:val="1"/>
      <w:numFmt w:val="bullet"/>
      <w:lvlText w:val=""/>
      <w:lvlJc w:val="left"/>
      <w:pPr>
        <w:ind w:left="2880" w:hanging="360"/>
      </w:pPr>
      <w:rPr>
        <w:rFonts w:hint="default" w:ascii="Symbol" w:hAnsi="Symbol"/>
      </w:rPr>
    </w:lvl>
    <w:lvl w:ilvl="4" w:tplc="5AE6AFF4">
      <w:start w:val="1"/>
      <w:numFmt w:val="bullet"/>
      <w:lvlText w:val="o"/>
      <w:lvlJc w:val="left"/>
      <w:pPr>
        <w:ind w:left="3600" w:hanging="360"/>
      </w:pPr>
      <w:rPr>
        <w:rFonts w:hint="default" w:ascii="Courier New" w:hAnsi="Courier New"/>
      </w:rPr>
    </w:lvl>
    <w:lvl w:ilvl="5" w:tplc="BC0E0464">
      <w:start w:val="1"/>
      <w:numFmt w:val="bullet"/>
      <w:lvlText w:val=""/>
      <w:lvlJc w:val="left"/>
      <w:pPr>
        <w:ind w:left="4320" w:hanging="360"/>
      </w:pPr>
      <w:rPr>
        <w:rFonts w:hint="default" w:ascii="Wingdings" w:hAnsi="Wingdings"/>
      </w:rPr>
    </w:lvl>
    <w:lvl w:ilvl="6" w:tplc="DBD4095C">
      <w:start w:val="1"/>
      <w:numFmt w:val="bullet"/>
      <w:lvlText w:val=""/>
      <w:lvlJc w:val="left"/>
      <w:pPr>
        <w:ind w:left="5040" w:hanging="360"/>
      </w:pPr>
      <w:rPr>
        <w:rFonts w:hint="default" w:ascii="Symbol" w:hAnsi="Symbol"/>
      </w:rPr>
    </w:lvl>
    <w:lvl w:ilvl="7" w:tplc="7A06DE8C">
      <w:start w:val="1"/>
      <w:numFmt w:val="bullet"/>
      <w:lvlText w:val="o"/>
      <w:lvlJc w:val="left"/>
      <w:pPr>
        <w:ind w:left="5760" w:hanging="360"/>
      </w:pPr>
      <w:rPr>
        <w:rFonts w:hint="default" w:ascii="Courier New" w:hAnsi="Courier New"/>
      </w:rPr>
    </w:lvl>
    <w:lvl w:ilvl="8" w:tplc="217CEF2A">
      <w:start w:val="1"/>
      <w:numFmt w:val="bullet"/>
      <w:lvlText w:val=""/>
      <w:lvlJc w:val="left"/>
      <w:pPr>
        <w:ind w:left="6480" w:hanging="360"/>
      </w:pPr>
      <w:rPr>
        <w:rFonts w:hint="default" w:ascii="Wingdings" w:hAnsi="Wingdings"/>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hint="default" w:ascii="Symbol" w:hAnsi="Symbol"/>
      </w:rPr>
    </w:lvl>
    <w:lvl w:ilvl="1" w:tplc="448AF3A8">
      <w:start w:val="1"/>
      <w:numFmt w:val="bullet"/>
      <w:lvlText w:val="o"/>
      <w:lvlJc w:val="left"/>
      <w:pPr>
        <w:ind w:left="1800" w:hanging="360"/>
      </w:pPr>
      <w:rPr>
        <w:rFonts w:hint="default" w:ascii="Courier New" w:hAnsi="Courier New"/>
      </w:rPr>
    </w:lvl>
    <w:lvl w:ilvl="2" w:tplc="0E46F0E0">
      <w:start w:val="1"/>
      <w:numFmt w:val="bullet"/>
      <w:lvlText w:val=""/>
      <w:lvlJc w:val="left"/>
      <w:pPr>
        <w:ind w:left="2520" w:hanging="360"/>
      </w:pPr>
      <w:rPr>
        <w:rFonts w:hint="default" w:ascii="Wingdings" w:hAnsi="Wingdings"/>
      </w:rPr>
    </w:lvl>
    <w:lvl w:ilvl="3" w:tplc="5ACE01B4">
      <w:start w:val="1"/>
      <w:numFmt w:val="bullet"/>
      <w:lvlText w:val=""/>
      <w:lvlJc w:val="left"/>
      <w:pPr>
        <w:ind w:left="3240" w:hanging="360"/>
      </w:pPr>
      <w:rPr>
        <w:rFonts w:hint="default" w:ascii="Symbol" w:hAnsi="Symbol"/>
      </w:rPr>
    </w:lvl>
    <w:lvl w:ilvl="4" w:tplc="950A0F06">
      <w:start w:val="1"/>
      <w:numFmt w:val="bullet"/>
      <w:lvlText w:val="o"/>
      <w:lvlJc w:val="left"/>
      <w:pPr>
        <w:ind w:left="3960" w:hanging="360"/>
      </w:pPr>
      <w:rPr>
        <w:rFonts w:hint="default" w:ascii="Courier New" w:hAnsi="Courier New"/>
      </w:rPr>
    </w:lvl>
    <w:lvl w:ilvl="5" w:tplc="DAAA3B46">
      <w:start w:val="1"/>
      <w:numFmt w:val="bullet"/>
      <w:lvlText w:val=""/>
      <w:lvlJc w:val="left"/>
      <w:pPr>
        <w:ind w:left="4680" w:hanging="360"/>
      </w:pPr>
      <w:rPr>
        <w:rFonts w:hint="default" w:ascii="Wingdings" w:hAnsi="Wingdings"/>
      </w:rPr>
    </w:lvl>
    <w:lvl w:ilvl="6" w:tplc="6D248432">
      <w:start w:val="1"/>
      <w:numFmt w:val="bullet"/>
      <w:lvlText w:val=""/>
      <w:lvlJc w:val="left"/>
      <w:pPr>
        <w:ind w:left="5400" w:hanging="360"/>
      </w:pPr>
      <w:rPr>
        <w:rFonts w:hint="default" w:ascii="Symbol" w:hAnsi="Symbol"/>
      </w:rPr>
    </w:lvl>
    <w:lvl w:ilvl="7" w:tplc="E6364AFA">
      <w:start w:val="1"/>
      <w:numFmt w:val="bullet"/>
      <w:lvlText w:val="o"/>
      <w:lvlJc w:val="left"/>
      <w:pPr>
        <w:ind w:left="6120" w:hanging="360"/>
      </w:pPr>
      <w:rPr>
        <w:rFonts w:hint="default" w:ascii="Courier New" w:hAnsi="Courier New"/>
      </w:rPr>
    </w:lvl>
    <w:lvl w:ilvl="8" w:tplc="C4185A74">
      <w:start w:val="1"/>
      <w:numFmt w:val="bullet"/>
      <w:lvlText w:val=""/>
      <w:lvlJc w:val="left"/>
      <w:pPr>
        <w:ind w:left="6840" w:hanging="360"/>
      </w:pPr>
      <w:rPr>
        <w:rFonts w:hint="default" w:ascii="Wingdings" w:hAnsi="Wingdings"/>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hint="default" w:ascii="Symbol" w:hAnsi="Symbol"/>
      </w:rPr>
    </w:lvl>
    <w:lvl w:ilvl="1" w:tplc="08090003" w:tentative="1">
      <w:start w:val="1"/>
      <w:numFmt w:val="bullet"/>
      <w:lvlText w:val="o"/>
      <w:lvlJc w:val="left"/>
      <w:pPr>
        <w:ind w:left="2880" w:hanging="360"/>
      </w:pPr>
      <w:rPr>
        <w:rFonts w:hint="default" w:ascii="Courier New" w:hAnsi="Courier New" w:cs="Courier New"/>
      </w:rPr>
    </w:lvl>
    <w:lvl w:ilvl="2" w:tplc="08090005" w:tentative="1">
      <w:start w:val="1"/>
      <w:numFmt w:val="bullet"/>
      <w:lvlText w:val=""/>
      <w:lvlJc w:val="left"/>
      <w:pPr>
        <w:ind w:left="3600" w:hanging="360"/>
      </w:pPr>
      <w:rPr>
        <w:rFonts w:hint="default" w:ascii="Wingdings" w:hAnsi="Wingdings"/>
      </w:rPr>
    </w:lvl>
    <w:lvl w:ilvl="3" w:tplc="08090001" w:tentative="1">
      <w:start w:val="1"/>
      <w:numFmt w:val="bullet"/>
      <w:lvlText w:val=""/>
      <w:lvlJc w:val="left"/>
      <w:pPr>
        <w:ind w:left="4320" w:hanging="360"/>
      </w:pPr>
      <w:rPr>
        <w:rFonts w:hint="default" w:ascii="Symbol" w:hAnsi="Symbol"/>
      </w:rPr>
    </w:lvl>
    <w:lvl w:ilvl="4" w:tplc="08090003" w:tentative="1">
      <w:start w:val="1"/>
      <w:numFmt w:val="bullet"/>
      <w:lvlText w:val="o"/>
      <w:lvlJc w:val="left"/>
      <w:pPr>
        <w:ind w:left="5040" w:hanging="360"/>
      </w:pPr>
      <w:rPr>
        <w:rFonts w:hint="default" w:ascii="Courier New" w:hAnsi="Courier New" w:cs="Courier New"/>
      </w:rPr>
    </w:lvl>
    <w:lvl w:ilvl="5" w:tplc="08090005" w:tentative="1">
      <w:start w:val="1"/>
      <w:numFmt w:val="bullet"/>
      <w:lvlText w:val=""/>
      <w:lvlJc w:val="left"/>
      <w:pPr>
        <w:ind w:left="5760" w:hanging="360"/>
      </w:pPr>
      <w:rPr>
        <w:rFonts w:hint="default" w:ascii="Wingdings" w:hAnsi="Wingdings"/>
      </w:rPr>
    </w:lvl>
    <w:lvl w:ilvl="6" w:tplc="08090001" w:tentative="1">
      <w:start w:val="1"/>
      <w:numFmt w:val="bullet"/>
      <w:lvlText w:val=""/>
      <w:lvlJc w:val="left"/>
      <w:pPr>
        <w:ind w:left="6480" w:hanging="360"/>
      </w:pPr>
      <w:rPr>
        <w:rFonts w:hint="default" w:ascii="Symbol" w:hAnsi="Symbol"/>
      </w:rPr>
    </w:lvl>
    <w:lvl w:ilvl="7" w:tplc="08090003" w:tentative="1">
      <w:start w:val="1"/>
      <w:numFmt w:val="bullet"/>
      <w:lvlText w:val="o"/>
      <w:lvlJc w:val="left"/>
      <w:pPr>
        <w:ind w:left="7200" w:hanging="360"/>
      </w:pPr>
      <w:rPr>
        <w:rFonts w:hint="default" w:ascii="Courier New" w:hAnsi="Courier New" w:cs="Courier New"/>
      </w:rPr>
    </w:lvl>
    <w:lvl w:ilvl="8" w:tplc="08090005" w:tentative="1">
      <w:start w:val="1"/>
      <w:numFmt w:val="bullet"/>
      <w:lvlText w:val=""/>
      <w:lvlJc w:val="left"/>
      <w:pPr>
        <w:ind w:left="7920" w:hanging="360"/>
      </w:pPr>
      <w:rPr>
        <w:rFonts w:hint="default" w:ascii="Wingdings" w:hAnsi="Wingdings"/>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hint="default" w:ascii="Symbol" w:hAnsi="Symbol"/>
      </w:rPr>
    </w:lvl>
    <w:lvl w:ilvl="1" w:tplc="08090003" w:tentative="1">
      <w:start w:val="1"/>
      <w:numFmt w:val="bullet"/>
      <w:lvlText w:val="o"/>
      <w:lvlJc w:val="left"/>
      <w:pPr>
        <w:ind w:left="2160" w:hanging="360"/>
      </w:pPr>
      <w:rPr>
        <w:rFonts w:hint="default" w:ascii="Courier New" w:hAnsi="Courier New" w:cs="Courier New"/>
      </w:rPr>
    </w:lvl>
    <w:lvl w:ilvl="2" w:tplc="08090005" w:tentative="1">
      <w:start w:val="1"/>
      <w:numFmt w:val="bullet"/>
      <w:lvlText w:val=""/>
      <w:lvlJc w:val="left"/>
      <w:pPr>
        <w:ind w:left="2880" w:hanging="360"/>
      </w:pPr>
      <w:rPr>
        <w:rFonts w:hint="default" w:ascii="Wingdings" w:hAnsi="Wingdings"/>
      </w:rPr>
    </w:lvl>
    <w:lvl w:ilvl="3" w:tplc="08090001" w:tentative="1">
      <w:start w:val="1"/>
      <w:numFmt w:val="bullet"/>
      <w:lvlText w:val=""/>
      <w:lvlJc w:val="left"/>
      <w:pPr>
        <w:ind w:left="3600" w:hanging="360"/>
      </w:pPr>
      <w:rPr>
        <w:rFonts w:hint="default" w:ascii="Symbol" w:hAnsi="Symbol"/>
      </w:rPr>
    </w:lvl>
    <w:lvl w:ilvl="4" w:tplc="08090003" w:tentative="1">
      <w:start w:val="1"/>
      <w:numFmt w:val="bullet"/>
      <w:lvlText w:val="o"/>
      <w:lvlJc w:val="left"/>
      <w:pPr>
        <w:ind w:left="4320" w:hanging="360"/>
      </w:pPr>
      <w:rPr>
        <w:rFonts w:hint="default" w:ascii="Courier New" w:hAnsi="Courier New" w:cs="Courier New"/>
      </w:rPr>
    </w:lvl>
    <w:lvl w:ilvl="5" w:tplc="08090005" w:tentative="1">
      <w:start w:val="1"/>
      <w:numFmt w:val="bullet"/>
      <w:lvlText w:val=""/>
      <w:lvlJc w:val="left"/>
      <w:pPr>
        <w:ind w:left="5040" w:hanging="360"/>
      </w:pPr>
      <w:rPr>
        <w:rFonts w:hint="default" w:ascii="Wingdings" w:hAnsi="Wingdings"/>
      </w:rPr>
    </w:lvl>
    <w:lvl w:ilvl="6" w:tplc="08090001" w:tentative="1">
      <w:start w:val="1"/>
      <w:numFmt w:val="bullet"/>
      <w:lvlText w:val=""/>
      <w:lvlJc w:val="left"/>
      <w:pPr>
        <w:ind w:left="5760" w:hanging="360"/>
      </w:pPr>
      <w:rPr>
        <w:rFonts w:hint="default" w:ascii="Symbol" w:hAnsi="Symbol"/>
      </w:rPr>
    </w:lvl>
    <w:lvl w:ilvl="7" w:tplc="08090003" w:tentative="1">
      <w:start w:val="1"/>
      <w:numFmt w:val="bullet"/>
      <w:lvlText w:val="o"/>
      <w:lvlJc w:val="left"/>
      <w:pPr>
        <w:ind w:left="6480" w:hanging="360"/>
      </w:pPr>
      <w:rPr>
        <w:rFonts w:hint="default" w:ascii="Courier New" w:hAnsi="Courier New" w:cs="Courier New"/>
      </w:rPr>
    </w:lvl>
    <w:lvl w:ilvl="8" w:tplc="08090005" w:tentative="1">
      <w:start w:val="1"/>
      <w:numFmt w:val="bullet"/>
      <w:lvlText w:val=""/>
      <w:lvlJc w:val="left"/>
      <w:pPr>
        <w:ind w:left="7200" w:hanging="360"/>
      </w:pPr>
      <w:rPr>
        <w:rFonts w:hint="default" w:ascii="Wingdings" w:hAnsi="Wingdings"/>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hint="default" w:ascii="Symbol" w:hAnsi="Symbol"/>
      </w:rPr>
    </w:lvl>
    <w:lvl w:ilvl="1" w:tplc="5B623224">
      <w:start w:val="1"/>
      <w:numFmt w:val="bullet"/>
      <w:lvlText w:val="o"/>
      <w:lvlJc w:val="left"/>
      <w:pPr>
        <w:ind w:left="1440" w:hanging="360"/>
      </w:pPr>
      <w:rPr>
        <w:rFonts w:hint="default" w:ascii="Courier New" w:hAnsi="Courier New"/>
      </w:rPr>
    </w:lvl>
    <w:lvl w:ilvl="2" w:tplc="D90E95FC">
      <w:start w:val="1"/>
      <w:numFmt w:val="bullet"/>
      <w:lvlText w:val=""/>
      <w:lvlJc w:val="left"/>
      <w:pPr>
        <w:ind w:left="2160" w:hanging="360"/>
      </w:pPr>
      <w:rPr>
        <w:rFonts w:hint="default" w:ascii="Wingdings" w:hAnsi="Wingdings"/>
      </w:rPr>
    </w:lvl>
    <w:lvl w:ilvl="3" w:tplc="9230DC0A">
      <w:start w:val="1"/>
      <w:numFmt w:val="bullet"/>
      <w:lvlText w:val=""/>
      <w:lvlJc w:val="left"/>
      <w:pPr>
        <w:ind w:left="2880" w:hanging="360"/>
      </w:pPr>
      <w:rPr>
        <w:rFonts w:hint="default" w:ascii="Symbol" w:hAnsi="Symbol"/>
      </w:rPr>
    </w:lvl>
    <w:lvl w:ilvl="4" w:tplc="EF6C82E8">
      <w:start w:val="1"/>
      <w:numFmt w:val="bullet"/>
      <w:lvlText w:val="o"/>
      <w:lvlJc w:val="left"/>
      <w:pPr>
        <w:ind w:left="3600" w:hanging="360"/>
      </w:pPr>
      <w:rPr>
        <w:rFonts w:hint="default" w:ascii="Courier New" w:hAnsi="Courier New"/>
      </w:rPr>
    </w:lvl>
    <w:lvl w:ilvl="5" w:tplc="655634B6">
      <w:start w:val="1"/>
      <w:numFmt w:val="bullet"/>
      <w:lvlText w:val=""/>
      <w:lvlJc w:val="left"/>
      <w:pPr>
        <w:ind w:left="4320" w:hanging="360"/>
      </w:pPr>
      <w:rPr>
        <w:rFonts w:hint="default" w:ascii="Wingdings" w:hAnsi="Wingdings"/>
      </w:rPr>
    </w:lvl>
    <w:lvl w:ilvl="6" w:tplc="B72A3E02">
      <w:start w:val="1"/>
      <w:numFmt w:val="bullet"/>
      <w:lvlText w:val=""/>
      <w:lvlJc w:val="left"/>
      <w:pPr>
        <w:ind w:left="5040" w:hanging="360"/>
      </w:pPr>
      <w:rPr>
        <w:rFonts w:hint="default" w:ascii="Symbol" w:hAnsi="Symbol"/>
      </w:rPr>
    </w:lvl>
    <w:lvl w:ilvl="7" w:tplc="1EA05FC8">
      <w:start w:val="1"/>
      <w:numFmt w:val="bullet"/>
      <w:lvlText w:val="o"/>
      <w:lvlJc w:val="left"/>
      <w:pPr>
        <w:ind w:left="5760" w:hanging="360"/>
      </w:pPr>
      <w:rPr>
        <w:rFonts w:hint="default" w:ascii="Courier New" w:hAnsi="Courier New"/>
      </w:rPr>
    </w:lvl>
    <w:lvl w:ilvl="8" w:tplc="F9306D26">
      <w:start w:val="1"/>
      <w:numFmt w:val="bullet"/>
      <w:lvlText w:val=""/>
      <w:lvlJc w:val="left"/>
      <w:pPr>
        <w:ind w:left="6480" w:hanging="360"/>
      </w:pPr>
      <w:rPr>
        <w:rFonts w:hint="default" w:ascii="Wingdings" w:hAnsi="Wingdings"/>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hint="default" w:ascii="Symbol" w:hAnsi="Symbol"/>
      </w:rPr>
    </w:lvl>
    <w:lvl w:ilvl="1" w:tplc="72849018">
      <w:start w:val="1"/>
      <w:numFmt w:val="bullet"/>
      <w:lvlText w:val="o"/>
      <w:lvlJc w:val="left"/>
      <w:pPr>
        <w:ind w:left="1800" w:hanging="360"/>
      </w:pPr>
      <w:rPr>
        <w:rFonts w:hint="default" w:ascii="Courier New" w:hAnsi="Courier New"/>
      </w:rPr>
    </w:lvl>
    <w:lvl w:ilvl="2" w:tplc="7E120E16">
      <w:start w:val="1"/>
      <w:numFmt w:val="bullet"/>
      <w:lvlText w:val=""/>
      <w:lvlJc w:val="left"/>
      <w:pPr>
        <w:ind w:left="2520" w:hanging="360"/>
      </w:pPr>
      <w:rPr>
        <w:rFonts w:hint="default" w:ascii="Wingdings" w:hAnsi="Wingdings"/>
      </w:rPr>
    </w:lvl>
    <w:lvl w:ilvl="3" w:tplc="ABB82FCA">
      <w:start w:val="1"/>
      <w:numFmt w:val="bullet"/>
      <w:lvlText w:val=""/>
      <w:lvlJc w:val="left"/>
      <w:pPr>
        <w:ind w:left="3240" w:hanging="360"/>
      </w:pPr>
      <w:rPr>
        <w:rFonts w:hint="default" w:ascii="Symbol" w:hAnsi="Symbol"/>
      </w:rPr>
    </w:lvl>
    <w:lvl w:ilvl="4" w:tplc="E85814C0">
      <w:start w:val="1"/>
      <w:numFmt w:val="bullet"/>
      <w:lvlText w:val="o"/>
      <w:lvlJc w:val="left"/>
      <w:pPr>
        <w:ind w:left="3960" w:hanging="360"/>
      </w:pPr>
      <w:rPr>
        <w:rFonts w:hint="default" w:ascii="Courier New" w:hAnsi="Courier New"/>
      </w:rPr>
    </w:lvl>
    <w:lvl w:ilvl="5" w:tplc="688061B4">
      <w:start w:val="1"/>
      <w:numFmt w:val="bullet"/>
      <w:lvlText w:val=""/>
      <w:lvlJc w:val="left"/>
      <w:pPr>
        <w:ind w:left="4680" w:hanging="360"/>
      </w:pPr>
      <w:rPr>
        <w:rFonts w:hint="default" w:ascii="Wingdings" w:hAnsi="Wingdings"/>
      </w:rPr>
    </w:lvl>
    <w:lvl w:ilvl="6" w:tplc="D1568352">
      <w:start w:val="1"/>
      <w:numFmt w:val="bullet"/>
      <w:lvlText w:val=""/>
      <w:lvlJc w:val="left"/>
      <w:pPr>
        <w:ind w:left="5400" w:hanging="360"/>
      </w:pPr>
      <w:rPr>
        <w:rFonts w:hint="default" w:ascii="Symbol" w:hAnsi="Symbol"/>
      </w:rPr>
    </w:lvl>
    <w:lvl w:ilvl="7" w:tplc="490EEFFA">
      <w:start w:val="1"/>
      <w:numFmt w:val="bullet"/>
      <w:lvlText w:val="o"/>
      <w:lvlJc w:val="left"/>
      <w:pPr>
        <w:ind w:left="6120" w:hanging="360"/>
      </w:pPr>
      <w:rPr>
        <w:rFonts w:hint="default" w:ascii="Courier New" w:hAnsi="Courier New"/>
      </w:rPr>
    </w:lvl>
    <w:lvl w:ilvl="8" w:tplc="D5F84298">
      <w:start w:val="1"/>
      <w:numFmt w:val="bullet"/>
      <w:lvlText w:val=""/>
      <w:lvlJc w:val="left"/>
      <w:pPr>
        <w:ind w:left="6840" w:hanging="360"/>
      </w:pPr>
      <w:rPr>
        <w:rFonts w:hint="default" w:ascii="Wingdings" w:hAnsi="Wingdings"/>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hint="default" w:ascii="Symbol" w:hAnsi="Symbol"/>
      </w:rPr>
    </w:lvl>
    <w:lvl w:ilvl="1" w:tplc="50E01CC8">
      <w:start w:val="1"/>
      <w:numFmt w:val="bullet"/>
      <w:lvlText w:val="o"/>
      <w:lvlJc w:val="left"/>
      <w:pPr>
        <w:ind w:left="1440" w:hanging="360"/>
      </w:pPr>
      <w:rPr>
        <w:rFonts w:hint="default" w:ascii="Courier New" w:hAnsi="Courier New"/>
      </w:rPr>
    </w:lvl>
    <w:lvl w:ilvl="2" w:tplc="92F07DD4">
      <w:start w:val="1"/>
      <w:numFmt w:val="bullet"/>
      <w:lvlText w:val=""/>
      <w:lvlJc w:val="left"/>
      <w:pPr>
        <w:ind w:left="2160" w:hanging="360"/>
      </w:pPr>
      <w:rPr>
        <w:rFonts w:hint="default" w:ascii="Wingdings" w:hAnsi="Wingdings"/>
      </w:rPr>
    </w:lvl>
    <w:lvl w:ilvl="3" w:tplc="CF08DAFC">
      <w:start w:val="1"/>
      <w:numFmt w:val="bullet"/>
      <w:lvlText w:val=""/>
      <w:lvlJc w:val="left"/>
      <w:pPr>
        <w:ind w:left="2880" w:hanging="360"/>
      </w:pPr>
      <w:rPr>
        <w:rFonts w:hint="default" w:ascii="Symbol" w:hAnsi="Symbol"/>
      </w:rPr>
    </w:lvl>
    <w:lvl w:ilvl="4" w:tplc="AE14A928">
      <w:start w:val="1"/>
      <w:numFmt w:val="bullet"/>
      <w:lvlText w:val="o"/>
      <w:lvlJc w:val="left"/>
      <w:pPr>
        <w:ind w:left="3600" w:hanging="360"/>
      </w:pPr>
      <w:rPr>
        <w:rFonts w:hint="default" w:ascii="Courier New" w:hAnsi="Courier New"/>
      </w:rPr>
    </w:lvl>
    <w:lvl w:ilvl="5" w:tplc="F8161428">
      <w:start w:val="1"/>
      <w:numFmt w:val="bullet"/>
      <w:lvlText w:val=""/>
      <w:lvlJc w:val="left"/>
      <w:pPr>
        <w:ind w:left="4320" w:hanging="360"/>
      </w:pPr>
      <w:rPr>
        <w:rFonts w:hint="default" w:ascii="Wingdings" w:hAnsi="Wingdings"/>
      </w:rPr>
    </w:lvl>
    <w:lvl w:ilvl="6" w:tplc="88A235AE">
      <w:start w:val="1"/>
      <w:numFmt w:val="bullet"/>
      <w:lvlText w:val=""/>
      <w:lvlJc w:val="left"/>
      <w:pPr>
        <w:ind w:left="5040" w:hanging="360"/>
      </w:pPr>
      <w:rPr>
        <w:rFonts w:hint="default" w:ascii="Symbol" w:hAnsi="Symbol"/>
      </w:rPr>
    </w:lvl>
    <w:lvl w:ilvl="7" w:tplc="E702EFB2">
      <w:start w:val="1"/>
      <w:numFmt w:val="bullet"/>
      <w:lvlText w:val="o"/>
      <w:lvlJc w:val="left"/>
      <w:pPr>
        <w:ind w:left="5760" w:hanging="360"/>
      </w:pPr>
      <w:rPr>
        <w:rFonts w:hint="default" w:ascii="Courier New" w:hAnsi="Courier New"/>
      </w:rPr>
    </w:lvl>
    <w:lvl w:ilvl="8" w:tplc="3C8C4894">
      <w:start w:val="1"/>
      <w:numFmt w:val="bullet"/>
      <w:lvlText w:val=""/>
      <w:lvlJc w:val="left"/>
      <w:pPr>
        <w:ind w:left="6480" w:hanging="360"/>
      </w:pPr>
      <w:rPr>
        <w:rFonts w:hint="default" w:ascii="Wingdings" w:hAnsi="Wingdings"/>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hint="default" w:ascii="Symbol" w:hAnsi="Symbol"/>
      </w:rPr>
    </w:lvl>
    <w:lvl w:ilvl="1" w:tplc="CFB8528E">
      <w:start w:val="1"/>
      <w:numFmt w:val="bullet"/>
      <w:lvlText w:val="o"/>
      <w:lvlJc w:val="left"/>
      <w:pPr>
        <w:ind w:left="1440" w:hanging="360"/>
      </w:pPr>
      <w:rPr>
        <w:rFonts w:hint="default" w:ascii="Courier New" w:hAnsi="Courier New"/>
      </w:rPr>
    </w:lvl>
    <w:lvl w:ilvl="2" w:tplc="8208CC86">
      <w:start w:val="1"/>
      <w:numFmt w:val="bullet"/>
      <w:lvlText w:val=""/>
      <w:lvlJc w:val="left"/>
      <w:pPr>
        <w:ind w:left="2160" w:hanging="360"/>
      </w:pPr>
      <w:rPr>
        <w:rFonts w:hint="default" w:ascii="Wingdings" w:hAnsi="Wingdings"/>
      </w:rPr>
    </w:lvl>
    <w:lvl w:ilvl="3" w:tplc="E8E06590">
      <w:start w:val="1"/>
      <w:numFmt w:val="bullet"/>
      <w:lvlText w:val=""/>
      <w:lvlJc w:val="left"/>
      <w:pPr>
        <w:ind w:left="2880" w:hanging="360"/>
      </w:pPr>
      <w:rPr>
        <w:rFonts w:hint="default" w:ascii="Symbol" w:hAnsi="Symbol"/>
      </w:rPr>
    </w:lvl>
    <w:lvl w:ilvl="4" w:tplc="C0A05E94">
      <w:start w:val="1"/>
      <w:numFmt w:val="bullet"/>
      <w:lvlText w:val="o"/>
      <w:lvlJc w:val="left"/>
      <w:pPr>
        <w:ind w:left="3600" w:hanging="360"/>
      </w:pPr>
      <w:rPr>
        <w:rFonts w:hint="default" w:ascii="Courier New" w:hAnsi="Courier New"/>
      </w:rPr>
    </w:lvl>
    <w:lvl w:ilvl="5" w:tplc="C64E433E">
      <w:start w:val="1"/>
      <w:numFmt w:val="bullet"/>
      <w:lvlText w:val=""/>
      <w:lvlJc w:val="left"/>
      <w:pPr>
        <w:ind w:left="4320" w:hanging="360"/>
      </w:pPr>
      <w:rPr>
        <w:rFonts w:hint="default" w:ascii="Wingdings" w:hAnsi="Wingdings"/>
      </w:rPr>
    </w:lvl>
    <w:lvl w:ilvl="6" w:tplc="16901776">
      <w:start w:val="1"/>
      <w:numFmt w:val="bullet"/>
      <w:lvlText w:val=""/>
      <w:lvlJc w:val="left"/>
      <w:pPr>
        <w:ind w:left="5040" w:hanging="360"/>
      </w:pPr>
      <w:rPr>
        <w:rFonts w:hint="default" w:ascii="Symbol" w:hAnsi="Symbol"/>
      </w:rPr>
    </w:lvl>
    <w:lvl w:ilvl="7" w:tplc="8A1A7336">
      <w:start w:val="1"/>
      <w:numFmt w:val="bullet"/>
      <w:lvlText w:val="o"/>
      <w:lvlJc w:val="left"/>
      <w:pPr>
        <w:ind w:left="5760" w:hanging="360"/>
      </w:pPr>
      <w:rPr>
        <w:rFonts w:hint="default" w:ascii="Courier New" w:hAnsi="Courier New"/>
      </w:rPr>
    </w:lvl>
    <w:lvl w:ilvl="8" w:tplc="5C86177E">
      <w:start w:val="1"/>
      <w:numFmt w:val="bullet"/>
      <w:lvlText w:val=""/>
      <w:lvlJc w:val="left"/>
      <w:pPr>
        <w:ind w:left="6480" w:hanging="360"/>
      </w:pPr>
      <w:rPr>
        <w:rFonts w:hint="default" w:ascii="Wingdings" w:hAnsi="Wingdings"/>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hint="default" w:ascii="Symbol" w:hAnsi="Symbol"/>
      </w:rPr>
    </w:lvl>
    <w:lvl w:ilvl="1" w:tplc="801C1F54">
      <w:start w:val="1"/>
      <w:numFmt w:val="bullet"/>
      <w:lvlText w:val="o"/>
      <w:lvlJc w:val="left"/>
      <w:pPr>
        <w:ind w:left="2520" w:hanging="360"/>
      </w:pPr>
      <w:rPr>
        <w:rFonts w:hint="default" w:ascii="Courier New" w:hAnsi="Courier New"/>
      </w:rPr>
    </w:lvl>
    <w:lvl w:ilvl="2" w:tplc="26DA05B0">
      <w:start w:val="1"/>
      <w:numFmt w:val="bullet"/>
      <w:lvlText w:val=""/>
      <w:lvlJc w:val="left"/>
      <w:pPr>
        <w:ind w:left="3240" w:hanging="360"/>
      </w:pPr>
      <w:rPr>
        <w:rFonts w:hint="default" w:ascii="Wingdings" w:hAnsi="Wingdings"/>
      </w:rPr>
    </w:lvl>
    <w:lvl w:ilvl="3" w:tplc="A5204220">
      <w:start w:val="1"/>
      <w:numFmt w:val="bullet"/>
      <w:lvlText w:val=""/>
      <w:lvlJc w:val="left"/>
      <w:pPr>
        <w:ind w:left="3960" w:hanging="360"/>
      </w:pPr>
      <w:rPr>
        <w:rFonts w:hint="default" w:ascii="Symbol" w:hAnsi="Symbol"/>
      </w:rPr>
    </w:lvl>
    <w:lvl w:ilvl="4" w:tplc="15F6D6C4">
      <w:start w:val="1"/>
      <w:numFmt w:val="bullet"/>
      <w:lvlText w:val="o"/>
      <w:lvlJc w:val="left"/>
      <w:pPr>
        <w:ind w:left="4680" w:hanging="360"/>
      </w:pPr>
      <w:rPr>
        <w:rFonts w:hint="default" w:ascii="Courier New" w:hAnsi="Courier New"/>
      </w:rPr>
    </w:lvl>
    <w:lvl w:ilvl="5" w:tplc="B8DED5D4">
      <w:start w:val="1"/>
      <w:numFmt w:val="bullet"/>
      <w:lvlText w:val=""/>
      <w:lvlJc w:val="left"/>
      <w:pPr>
        <w:ind w:left="5400" w:hanging="360"/>
      </w:pPr>
      <w:rPr>
        <w:rFonts w:hint="default" w:ascii="Wingdings" w:hAnsi="Wingdings"/>
      </w:rPr>
    </w:lvl>
    <w:lvl w:ilvl="6" w:tplc="9D540736">
      <w:start w:val="1"/>
      <w:numFmt w:val="bullet"/>
      <w:lvlText w:val=""/>
      <w:lvlJc w:val="left"/>
      <w:pPr>
        <w:ind w:left="6120" w:hanging="360"/>
      </w:pPr>
      <w:rPr>
        <w:rFonts w:hint="default" w:ascii="Symbol" w:hAnsi="Symbol"/>
      </w:rPr>
    </w:lvl>
    <w:lvl w:ilvl="7" w:tplc="FE406B98">
      <w:start w:val="1"/>
      <w:numFmt w:val="bullet"/>
      <w:lvlText w:val="o"/>
      <w:lvlJc w:val="left"/>
      <w:pPr>
        <w:ind w:left="6840" w:hanging="360"/>
      </w:pPr>
      <w:rPr>
        <w:rFonts w:hint="default" w:ascii="Courier New" w:hAnsi="Courier New"/>
      </w:rPr>
    </w:lvl>
    <w:lvl w:ilvl="8" w:tplc="0826E3DA">
      <w:start w:val="1"/>
      <w:numFmt w:val="bullet"/>
      <w:lvlText w:val=""/>
      <w:lvlJc w:val="left"/>
      <w:pPr>
        <w:ind w:left="7560" w:hanging="360"/>
      </w:pPr>
      <w:rPr>
        <w:rFonts w:hint="default" w:ascii="Wingdings" w:hAnsi="Wingdings"/>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hint="default" w:ascii="Symbol" w:hAnsi="Symbol"/>
      </w:rPr>
    </w:lvl>
    <w:lvl w:ilvl="1" w:tplc="8FC6194E">
      <w:start w:val="1"/>
      <w:numFmt w:val="bullet"/>
      <w:lvlText w:val="o"/>
      <w:lvlJc w:val="left"/>
      <w:pPr>
        <w:ind w:left="1440" w:hanging="360"/>
      </w:pPr>
      <w:rPr>
        <w:rFonts w:hint="default" w:ascii="Courier New" w:hAnsi="Courier New"/>
      </w:rPr>
    </w:lvl>
    <w:lvl w:ilvl="2" w:tplc="40623FB2">
      <w:start w:val="1"/>
      <w:numFmt w:val="bullet"/>
      <w:lvlText w:val=""/>
      <w:lvlJc w:val="left"/>
      <w:pPr>
        <w:ind w:left="2160" w:hanging="360"/>
      </w:pPr>
      <w:rPr>
        <w:rFonts w:hint="default" w:ascii="Wingdings" w:hAnsi="Wingdings"/>
      </w:rPr>
    </w:lvl>
    <w:lvl w:ilvl="3" w:tplc="EBB084C0">
      <w:start w:val="1"/>
      <w:numFmt w:val="bullet"/>
      <w:lvlText w:val=""/>
      <w:lvlJc w:val="left"/>
      <w:pPr>
        <w:ind w:left="2880" w:hanging="360"/>
      </w:pPr>
      <w:rPr>
        <w:rFonts w:hint="default" w:ascii="Symbol" w:hAnsi="Symbol"/>
      </w:rPr>
    </w:lvl>
    <w:lvl w:ilvl="4" w:tplc="18083622">
      <w:start w:val="1"/>
      <w:numFmt w:val="bullet"/>
      <w:lvlText w:val="o"/>
      <w:lvlJc w:val="left"/>
      <w:pPr>
        <w:ind w:left="3600" w:hanging="360"/>
      </w:pPr>
      <w:rPr>
        <w:rFonts w:hint="default" w:ascii="Courier New" w:hAnsi="Courier New"/>
      </w:rPr>
    </w:lvl>
    <w:lvl w:ilvl="5" w:tplc="405A4036">
      <w:start w:val="1"/>
      <w:numFmt w:val="bullet"/>
      <w:lvlText w:val=""/>
      <w:lvlJc w:val="left"/>
      <w:pPr>
        <w:ind w:left="4320" w:hanging="360"/>
      </w:pPr>
      <w:rPr>
        <w:rFonts w:hint="default" w:ascii="Wingdings" w:hAnsi="Wingdings"/>
      </w:rPr>
    </w:lvl>
    <w:lvl w:ilvl="6" w:tplc="D3586F92">
      <w:start w:val="1"/>
      <w:numFmt w:val="bullet"/>
      <w:lvlText w:val=""/>
      <w:lvlJc w:val="left"/>
      <w:pPr>
        <w:ind w:left="5040" w:hanging="360"/>
      </w:pPr>
      <w:rPr>
        <w:rFonts w:hint="default" w:ascii="Symbol" w:hAnsi="Symbol"/>
      </w:rPr>
    </w:lvl>
    <w:lvl w:ilvl="7" w:tplc="9662BB6E">
      <w:start w:val="1"/>
      <w:numFmt w:val="bullet"/>
      <w:lvlText w:val="o"/>
      <w:lvlJc w:val="left"/>
      <w:pPr>
        <w:ind w:left="5760" w:hanging="360"/>
      </w:pPr>
      <w:rPr>
        <w:rFonts w:hint="default" w:ascii="Courier New" w:hAnsi="Courier New"/>
      </w:rPr>
    </w:lvl>
    <w:lvl w:ilvl="8" w:tplc="06EE47B4">
      <w:start w:val="1"/>
      <w:numFmt w:val="bullet"/>
      <w:lvlText w:val=""/>
      <w:lvlJc w:val="left"/>
      <w:pPr>
        <w:ind w:left="6480" w:hanging="360"/>
      </w:pPr>
      <w:rPr>
        <w:rFonts w:hint="default" w:ascii="Wingdings" w:hAnsi="Wingdings"/>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441D5"/>
    <w:rsid w:val="00052741"/>
    <w:rsid w:val="00056E8D"/>
    <w:rsid w:val="00066A1B"/>
    <w:rsid w:val="000703A1"/>
    <w:rsid w:val="00073A30"/>
    <w:rsid w:val="00075040"/>
    <w:rsid w:val="000A6E13"/>
    <w:rsid w:val="000E7947"/>
    <w:rsid w:val="000F7A9B"/>
    <w:rsid w:val="00107587"/>
    <w:rsid w:val="001133C8"/>
    <w:rsid w:val="00125225"/>
    <w:rsid w:val="00132622"/>
    <w:rsid w:val="001546F6"/>
    <w:rsid w:val="00161399"/>
    <w:rsid w:val="00164848"/>
    <w:rsid w:val="001712C3"/>
    <w:rsid w:val="00186000"/>
    <w:rsid w:val="001934B3"/>
    <w:rsid w:val="00193D6F"/>
    <w:rsid w:val="00196814"/>
    <w:rsid w:val="001971F1"/>
    <w:rsid w:val="001A1135"/>
    <w:rsid w:val="001B4FC0"/>
    <w:rsid w:val="00210867"/>
    <w:rsid w:val="0021180A"/>
    <w:rsid w:val="00220D23"/>
    <w:rsid w:val="00225312"/>
    <w:rsid w:val="00230C42"/>
    <w:rsid w:val="00275203"/>
    <w:rsid w:val="0027729D"/>
    <w:rsid w:val="00283646"/>
    <w:rsid w:val="002A3C39"/>
    <w:rsid w:val="002A7238"/>
    <w:rsid w:val="002B1352"/>
    <w:rsid w:val="002C0281"/>
    <w:rsid w:val="002D3645"/>
    <w:rsid w:val="00305E5C"/>
    <w:rsid w:val="003147CA"/>
    <w:rsid w:val="00331CB4"/>
    <w:rsid w:val="00332B00"/>
    <w:rsid w:val="00341DA4"/>
    <w:rsid w:val="00350474"/>
    <w:rsid w:val="00354E21"/>
    <w:rsid w:val="00364343"/>
    <w:rsid w:val="00372E81"/>
    <w:rsid w:val="00375027"/>
    <w:rsid w:val="00375F7E"/>
    <w:rsid w:val="00376253"/>
    <w:rsid w:val="0038462A"/>
    <w:rsid w:val="00385936"/>
    <w:rsid w:val="003966FF"/>
    <w:rsid w:val="003A7CE9"/>
    <w:rsid w:val="003B4A49"/>
    <w:rsid w:val="003B4D45"/>
    <w:rsid w:val="003B537D"/>
    <w:rsid w:val="003C4672"/>
    <w:rsid w:val="003F7A14"/>
    <w:rsid w:val="004052A5"/>
    <w:rsid w:val="004065CF"/>
    <w:rsid w:val="00420379"/>
    <w:rsid w:val="004210BC"/>
    <w:rsid w:val="00423EA4"/>
    <w:rsid w:val="00442616"/>
    <w:rsid w:val="00442D7F"/>
    <w:rsid w:val="004463F9"/>
    <w:rsid w:val="00467698"/>
    <w:rsid w:val="0047462E"/>
    <w:rsid w:val="00483A0B"/>
    <w:rsid w:val="00487D9C"/>
    <w:rsid w:val="004942F0"/>
    <w:rsid w:val="00496D7F"/>
    <w:rsid w:val="004C0182"/>
    <w:rsid w:val="004D43BE"/>
    <w:rsid w:val="004E74FD"/>
    <w:rsid w:val="004E7DD1"/>
    <w:rsid w:val="004F3CBC"/>
    <w:rsid w:val="00507DA9"/>
    <w:rsid w:val="005225F6"/>
    <w:rsid w:val="00544349"/>
    <w:rsid w:val="00550AB9"/>
    <w:rsid w:val="00562762"/>
    <w:rsid w:val="00563ABA"/>
    <w:rsid w:val="005648D7"/>
    <w:rsid w:val="00573B0F"/>
    <w:rsid w:val="00584943"/>
    <w:rsid w:val="005922E6"/>
    <w:rsid w:val="005B2B6B"/>
    <w:rsid w:val="005B4560"/>
    <w:rsid w:val="005B7EAC"/>
    <w:rsid w:val="005C0287"/>
    <w:rsid w:val="005C464D"/>
    <w:rsid w:val="005C56CD"/>
    <w:rsid w:val="005D18F5"/>
    <w:rsid w:val="005D27D0"/>
    <w:rsid w:val="005E431C"/>
    <w:rsid w:val="005E65FE"/>
    <w:rsid w:val="005E6DCD"/>
    <w:rsid w:val="005F3154"/>
    <w:rsid w:val="0060489D"/>
    <w:rsid w:val="006218E6"/>
    <w:rsid w:val="00637EB8"/>
    <w:rsid w:val="006405F5"/>
    <w:rsid w:val="006514A0"/>
    <w:rsid w:val="00656748"/>
    <w:rsid w:val="00657178"/>
    <w:rsid w:val="00675579"/>
    <w:rsid w:val="006772AC"/>
    <w:rsid w:val="00683B86"/>
    <w:rsid w:val="0069032C"/>
    <w:rsid w:val="006911B0"/>
    <w:rsid w:val="00694C72"/>
    <w:rsid w:val="00695C53"/>
    <w:rsid w:val="006C2041"/>
    <w:rsid w:val="006C2EF2"/>
    <w:rsid w:val="006D5FDE"/>
    <w:rsid w:val="006D69F3"/>
    <w:rsid w:val="006D74AA"/>
    <w:rsid w:val="006E0543"/>
    <w:rsid w:val="006E14BD"/>
    <w:rsid w:val="00702B37"/>
    <w:rsid w:val="00704B95"/>
    <w:rsid w:val="007220C1"/>
    <w:rsid w:val="00726AFD"/>
    <w:rsid w:val="00736D18"/>
    <w:rsid w:val="00750B73"/>
    <w:rsid w:val="00756BA5"/>
    <w:rsid w:val="00772E59"/>
    <w:rsid w:val="007749BF"/>
    <w:rsid w:val="00774AB3"/>
    <w:rsid w:val="00782987"/>
    <w:rsid w:val="00783146"/>
    <w:rsid w:val="007919F5"/>
    <w:rsid w:val="00793398"/>
    <w:rsid w:val="007E09CE"/>
    <w:rsid w:val="007E5960"/>
    <w:rsid w:val="007E5DC4"/>
    <w:rsid w:val="008045F2"/>
    <w:rsid w:val="00815AE6"/>
    <w:rsid w:val="00816662"/>
    <w:rsid w:val="00834836"/>
    <w:rsid w:val="0084182B"/>
    <w:rsid w:val="0084254D"/>
    <w:rsid w:val="00846C6A"/>
    <w:rsid w:val="00867784"/>
    <w:rsid w:val="008719DF"/>
    <w:rsid w:val="008813D9"/>
    <w:rsid w:val="00882D92"/>
    <w:rsid w:val="008938DA"/>
    <w:rsid w:val="00893DDB"/>
    <w:rsid w:val="008B6212"/>
    <w:rsid w:val="008C1BCD"/>
    <w:rsid w:val="008E2DF2"/>
    <w:rsid w:val="008E7F20"/>
    <w:rsid w:val="008F641B"/>
    <w:rsid w:val="0090622B"/>
    <w:rsid w:val="00916B8B"/>
    <w:rsid w:val="009279F0"/>
    <w:rsid w:val="00937AA7"/>
    <w:rsid w:val="009522D5"/>
    <w:rsid w:val="00953C8E"/>
    <w:rsid w:val="009614ED"/>
    <w:rsid w:val="00970358"/>
    <w:rsid w:val="00976EE3"/>
    <w:rsid w:val="009941AE"/>
    <w:rsid w:val="009A4C41"/>
    <w:rsid w:val="009B72E3"/>
    <w:rsid w:val="009C2821"/>
    <w:rsid w:val="009E4512"/>
    <w:rsid w:val="009F4328"/>
    <w:rsid w:val="009F69A4"/>
    <w:rsid w:val="009F7450"/>
    <w:rsid w:val="009F760B"/>
    <w:rsid w:val="00A034DF"/>
    <w:rsid w:val="00A126CA"/>
    <w:rsid w:val="00A26612"/>
    <w:rsid w:val="00A315D2"/>
    <w:rsid w:val="00A508EB"/>
    <w:rsid w:val="00A56EFB"/>
    <w:rsid w:val="00A7493F"/>
    <w:rsid w:val="00A766EC"/>
    <w:rsid w:val="00AA27CF"/>
    <w:rsid w:val="00AC16DD"/>
    <w:rsid w:val="00AC2520"/>
    <w:rsid w:val="00AC6F04"/>
    <w:rsid w:val="00AE3944"/>
    <w:rsid w:val="00B13C98"/>
    <w:rsid w:val="00B3092F"/>
    <w:rsid w:val="00B34F0E"/>
    <w:rsid w:val="00B35A43"/>
    <w:rsid w:val="00B404F8"/>
    <w:rsid w:val="00B427FE"/>
    <w:rsid w:val="00B543DE"/>
    <w:rsid w:val="00B63373"/>
    <w:rsid w:val="00B70B58"/>
    <w:rsid w:val="00B97D7C"/>
    <w:rsid w:val="00BA2AD5"/>
    <w:rsid w:val="00BB0291"/>
    <w:rsid w:val="00BB6DE4"/>
    <w:rsid w:val="00BC4CBB"/>
    <w:rsid w:val="00BC4DE6"/>
    <w:rsid w:val="00BE19D5"/>
    <w:rsid w:val="00BE790A"/>
    <w:rsid w:val="00C20A83"/>
    <w:rsid w:val="00C26F02"/>
    <w:rsid w:val="00C3563B"/>
    <w:rsid w:val="00C46A88"/>
    <w:rsid w:val="00C56EE7"/>
    <w:rsid w:val="00C60AA5"/>
    <w:rsid w:val="00C61A41"/>
    <w:rsid w:val="00C825A1"/>
    <w:rsid w:val="00C9796F"/>
    <w:rsid w:val="00CA7E3A"/>
    <w:rsid w:val="00CD56D6"/>
    <w:rsid w:val="00CD679F"/>
    <w:rsid w:val="00CF183C"/>
    <w:rsid w:val="00CF2D90"/>
    <w:rsid w:val="00CF51AD"/>
    <w:rsid w:val="00CF7397"/>
    <w:rsid w:val="00D008C5"/>
    <w:rsid w:val="00D03668"/>
    <w:rsid w:val="00D07DF7"/>
    <w:rsid w:val="00D10385"/>
    <w:rsid w:val="00D23AB6"/>
    <w:rsid w:val="00D40433"/>
    <w:rsid w:val="00D41136"/>
    <w:rsid w:val="00D51143"/>
    <w:rsid w:val="00D5276B"/>
    <w:rsid w:val="00D610AD"/>
    <w:rsid w:val="00D64133"/>
    <w:rsid w:val="00D65818"/>
    <w:rsid w:val="00D736D3"/>
    <w:rsid w:val="00D76635"/>
    <w:rsid w:val="00D857AE"/>
    <w:rsid w:val="00D911ED"/>
    <w:rsid w:val="00DA04D4"/>
    <w:rsid w:val="00DA10CD"/>
    <w:rsid w:val="00DA7833"/>
    <w:rsid w:val="00DB53EB"/>
    <w:rsid w:val="00DB56D1"/>
    <w:rsid w:val="00DB5DBA"/>
    <w:rsid w:val="00DD6CD2"/>
    <w:rsid w:val="00DE3613"/>
    <w:rsid w:val="00DF14C1"/>
    <w:rsid w:val="00DF1B8D"/>
    <w:rsid w:val="00DF4FF0"/>
    <w:rsid w:val="00DF7999"/>
    <w:rsid w:val="00E04064"/>
    <w:rsid w:val="00E04520"/>
    <w:rsid w:val="00E158A0"/>
    <w:rsid w:val="00E17392"/>
    <w:rsid w:val="00E23480"/>
    <w:rsid w:val="00E71FE4"/>
    <w:rsid w:val="00E7239C"/>
    <w:rsid w:val="00E82355"/>
    <w:rsid w:val="00EB2C80"/>
    <w:rsid w:val="00EB4177"/>
    <w:rsid w:val="00EC3BD7"/>
    <w:rsid w:val="00ED30FE"/>
    <w:rsid w:val="00ED423F"/>
    <w:rsid w:val="00EE47A2"/>
    <w:rsid w:val="00EF021F"/>
    <w:rsid w:val="00EF1E00"/>
    <w:rsid w:val="00F01845"/>
    <w:rsid w:val="00F0288F"/>
    <w:rsid w:val="00F06F16"/>
    <w:rsid w:val="00F1220A"/>
    <w:rsid w:val="00F14AB2"/>
    <w:rsid w:val="00F24BE4"/>
    <w:rsid w:val="00F270E1"/>
    <w:rsid w:val="00F3547D"/>
    <w:rsid w:val="00F4215F"/>
    <w:rsid w:val="00F45089"/>
    <w:rsid w:val="00F66B0C"/>
    <w:rsid w:val="00F67CDC"/>
    <w:rsid w:val="00F74BC3"/>
    <w:rsid w:val="00F96DB0"/>
    <w:rsid w:val="00FB2511"/>
    <w:rsid w:val="00FC56CD"/>
    <w:rsid w:val="00FD3754"/>
    <w:rsid w:val="00FD6AAD"/>
    <w:rsid w:val="00FF0F5A"/>
    <w:rsid w:val="00FF1CEF"/>
    <w:rsid w:val="01878BA5"/>
    <w:rsid w:val="019694A3"/>
    <w:rsid w:val="01BE979F"/>
    <w:rsid w:val="01DAA926"/>
    <w:rsid w:val="022884CD"/>
    <w:rsid w:val="0277C825"/>
    <w:rsid w:val="028FDD8F"/>
    <w:rsid w:val="0303D40F"/>
    <w:rsid w:val="032A20F1"/>
    <w:rsid w:val="034C3F9D"/>
    <w:rsid w:val="03776B47"/>
    <w:rsid w:val="037D1550"/>
    <w:rsid w:val="03B9D6EA"/>
    <w:rsid w:val="043BAE8A"/>
    <w:rsid w:val="048F5AEF"/>
    <w:rsid w:val="051FDB5B"/>
    <w:rsid w:val="05214EAC"/>
    <w:rsid w:val="058717B1"/>
    <w:rsid w:val="05F2B119"/>
    <w:rsid w:val="06A99C38"/>
    <w:rsid w:val="070FC178"/>
    <w:rsid w:val="072AB952"/>
    <w:rsid w:val="0744701F"/>
    <w:rsid w:val="0781E227"/>
    <w:rsid w:val="078DA7A7"/>
    <w:rsid w:val="07F88DF3"/>
    <w:rsid w:val="0814F410"/>
    <w:rsid w:val="08558F44"/>
    <w:rsid w:val="08C3E886"/>
    <w:rsid w:val="096E591E"/>
    <w:rsid w:val="0B08D7B2"/>
    <w:rsid w:val="0B474D6F"/>
    <w:rsid w:val="0D4CAC51"/>
    <w:rsid w:val="0DAB1DF3"/>
    <w:rsid w:val="0DB9E080"/>
    <w:rsid w:val="0E30546C"/>
    <w:rsid w:val="0EEA6EC2"/>
    <w:rsid w:val="0EFB7771"/>
    <w:rsid w:val="0F1F4C25"/>
    <w:rsid w:val="0F48FFE8"/>
    <w:rsid w:val="0F5067CA"/>
    <w:rsid w:val="114194FA"/>
    <w:rsid w:val="11F98D6F"/>
    <w:rsid w:val="1308D0C5"/>
    <w:rsid w:val="132882DA"/>
    <w:rsid w:val="13A6E991"/>
    <w:rsid w:val="13AA2CF9"/>
    <w:rsid w:val="13D4725E"/>
    <w:rsid w:val="14B12897"/>
    <w:rsid w:val="1500BA6D"/>
    <w:rsid w:val="158C2D5F"/>
    <w:rsid w:val="15DA82B1"/>
    <w:rsid w:val="15F5171A"/>
    <w:rsid w:val="16433BAB"/>
    <w:rsid w:val="16560F5E"/>
    <w:rsid w:val="1697E0E2"/>
    <w:rsid w:val="16ADC286"/>
    <w:rsid w:val="185412CB"/>
    <w:rsid w:val="186640D9"/>
    <w:rsid w:val="196A7BCA"/>
    <w:rsid w:val="19D86A13"/>
    <w:rsid w:val="1AF24077"/>
    <w:rsid w:val="1B6D72C7"/>
    <w:rsid w:val="1BCABA10"/>
    <w:rsid w:val="1C221CFA"/>
    <w:rsid w:val="1C9907C8"/>
    <w:rsid w:val="1CB43ABE"/>
    <w:rsid w:val="1CF22769"/>
    <w:rsid w:val="1CF3D3D3"/>
    <w:rsid w:val="1CF5F399"/>
    <w:rsid w:val="1D01F05F"/>
    <w:rsid w:val="1DC522B1"/>
    <w:rsid w:val="1E469B17"/>
    <w:rsid w:val="1F5E2383"/>
    <w:rsid w:val="1F927B98"/>
    <w:rsid w:val="1FA04B09"/>
    <w:rsid w:val="21505D56"/>
    <w:rsid w:val="21750582"/>
    <w:rsid w:val="2222E389"/>
    <w:rsid w:val="22DE212B"/>
    <w:rsid w:val="24843B5A"/>
    <w:rsid w:val="24BC2B65"/>
    <w:rsid w:val="25F98FEB"/>
    <w:rsid w:val="26A117E6"/>
    <w:rsid w:val="27A31E7F"/>
    <w:rsid w:val="27C0B209"/>
    <w:rsid w:val="27F4CA11"/>
    <w:rsid w:val="284ABD1F"/>
    <w:rsid w:val="2859B324"/>
    <w:rsid w:val="289AAA61"/>
    <w:rsid w:val="28A74D49"/>
    <w:rsid w:val="28EE4D89"/>
    <w:rsid w:val="2918B776"/>
    <w:rsid w:val="29347A8A"/>
    <w:rsid w:val="293BB232"/>
    <w:rsid w:val="29FEAF7F"/>
    <w:rsid w:val="2A15C276"/>
    <w:rsid w:val="2BC9D5BE"/>
    <w:rsid w:val="2C0FC3E3"/>
    <w:rsid w:val="2CB563EF"/>
    <w:rsid w:val="2CC7C865"/>
    <w:rsid w:val="2CCBB942"/>
    <w:rsid w:val="2CD3827C"/>
    <w:rsid w:val="2D300C0A"/>
    <w:rsid w:val="2E28C948"/>
    <w:rsid w:val="2E786383"/>
    <w:rsid w:val="2F18A006"/>
    <w:rsid w:val="2F40B810"/>
    <w:rsid w:val="2F8EAAB0"/>
    <w:rsid w:val="2FA799E0"/>
    <w:rsid w:val="315D0EE3"/>
    <w:rsid w:val="31D8FD82"/>
    <w:rsid w:val="3253E1D2"/>
    <w:rsid w:val="334B7BD6"/>
    <w:rsid w:val="3366250A"/>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A8AD8DB"/>
    <w:rsid w:val="3B007FE2"/>
    <w:rsid w:val="3B29FE6D"/>
    <w:rsid w:val="3BECAFB1"/>
    <w:rsid w:val="3BF98EBF"/>
    <w:rsid w:val="3C0639B0"/>
    <w:rsid w:val="3C2A90D8"/>
    <w:rsid w:val="3D2E26C2"/>
    <w:rsid w:val="3D3674A5"/>
    <w:rsid w:val="3DCC60DB"/>
    <w:rsid w:val="3F137E06"/>
    <w:rsid w:val="3FFC972D"/>
    <w:rsid w:val="41603CA1"/>
    <w:rsid w:val="418EF5E1"/>
    <w:rsid w:val="41AA7C8D"/>
    <w:rsid w:val="41BBBA9D"/>
    <w:rsid w:val="4234AD76"/>
    <w:rsid w:val="437871FF"/>
    <w:rsid w:val="45257CE6"/>
    <w:rsid w:val="4570F078"/>
    <w:rsid w:val="469253E5"/>
    <w:rsid w:val="469A62F5"/>
    <w:rsid w:val="46B32CE0"/>
    <w:rsid w:val="4A468594"/>
    <w:rsid w:val="4A64BACA"/>
    <w:rsid w:val="4A7EDF30"/>
    <w:rsid w:val="4A861623"/>
    <w:rsid w:val="4ABDCFE3"/>
    <w:rsid w:val="4AFCC117"/>
    <w:rsid w:val="4B4A226A"/>
    <w:rsid w:val="4B79FB38"/>
    <w:rsid w:val="4C282968"/>
    <w:rsid w:val="4C2F995D"/>
    <w:rsid w:val="4C900D14"/>
    <w:rsid w:val="4CA95A32"/>
    <w:rsid w:val="4CEAE3DF"/>
    <w:rsid w:val="4D4441A9"/>
    <w:rsid w:val="4D6F3C92"/>
    <w:rsid w:val="4E3BEFE0"/>
    <w:rsid w:val="4E6E41CE"/>
    <w:rsid w:val="4ECE4EDA"/>
    <w:rsid w:val="4ED8B607"/>
    <w:rsid w:val="4FF3BEA0"/>
    <w:rsid w:val="503554A9"/>
    <w:rsid w:val="50E41D14"/>
    <w:rsid w:val="50FCE911"/>
    <w:rsid w:val="523EC858"/>
    <w:rsid w:val="52678DA3"/>
    <w:rsid w:val="52D83206"/>
    <w:rsid w:val="52E9BDFE"/>
    <w:rsid w:val="53032BD6"/>
    <w:rsid w:val="5352F632"/>
    <w:rsid w:val="53719274"/>
    <w:rsid w:val="53912B4B"/>
    <w:rsid w:val="543F2118"/>
    <w:rsid w:val="554C2D8A"/>
    <w:rsid w:val="5627DE1C"/>
    <w:rsid w:val="577EBF98"/>
    <w:rsid w:val="5861F186"/>
    <w:rsid w:val="58B6AA3A"/>
    <w:rsid w:val="5921B713"/>
    <w:rsid w:val="592B8EAB"/>
    <w:rsid w:val="5A2ED845"/>
    <w:rsid w:val="5B56349D"/>
    <w:rsid w:val="5C086BF8"/>
    <w:rsid w:val="5C35EDDF"/>
    <w:rsid w:val="5C651521"/>
    <w:rsid w:val="5CA4C838"/>
    <w:rsid w:val="5CD447C8"/>
    <w:rsid w:val="5CD5C91E"/>
    <w:rsid w:val="5CE61EC4"/>
    <w:rsid w:val="5D5E0517"/>
    <w:rsid w:val="5DD8B632"/>
    <w:rsid w:val="5E50C45A"/>
    <w:rsid w:val="5E609448"/>
    <w:rsid w:val="5F134C47"/>
    <w:rsid w:val="5F5C977F"/>
    <w:rsid w:val="5FAE6500"/>
    <w:rsid w:val="5FC8F66D"/>
    <w:rsid w:val="600F0C64"/>
    <w:rsid w:val="6019D57F"/>
    <w:rsid w:val="607420B0"/>
    <w:rsid w:val="609D7F27"/>
    <w:rsid w:val="610E0B40"/>
    <w:rsid w:val="611666F8"/>
    <w:rsid w:val="611E1678"/>
    <w:rsid w:val="612F86C4"/>
    <w:rsid w:val="621A6221"/>
    <w:rsid w:val="62C96FF9"/>
    <w:rsid w:val="631ED8AF"/>
    <w:rsid w:val="63FBA297"/>
    <w:rsid w:val="64B64DF9"/>
    <w:rsid w:val="64BA3E26"/>
    <w:rsid w:val="64E39DD3"/>
    <w:rsid w:val="659368E1"/>
    <w:rsid w:val="660B2123"/>
    <w:rsid w:val="664F747E"/>
    <w:rsid w:val="66EA0101"/>
    <w:rsid w:val="680960FA"/>
    <w:rsid w:val="69119939"/>
    <w:rsid w:val="694AAB15"/>
    <w:rsid w:val="69846175"/>
    <w:rsid w:val="69950375"/>
    <w:rsid w:val="6AE16254"/>
    <w:rsid w:val="6B17B7A7"/>
    <w:rsid w:val="6BCAA0DD"/>
    <w:rsid w:val="6CA9A8E8"/>
    <w:rsid w:val="6D508D29"/>
    <w:rsid w:val="6EA90DD8"/>
    <w:rsid w:val="6F7AE538"/>
    <w:rsid w:val="6FBDB62A"/>
    <w:rsid w:val="6FFB0BA1"/>
    <w:rsid w:val="714A45C2"/>
    <w:rsid w:val="71A26FD2"/>
    <w:rsid w:val="72754795"/>
    <w:rsid w:val="72A418C0"/>
    <w:rsid w:val="73ACE84E"/>
    <w:rsid w:val="73C88941"/>
    <w:rsid w:val="73CD4B76"/>
    <w:rsid w:val="740D4560"/>
    <w:rsid w:val="745B0E53"/>
    <w:rsid w:val="7481FACF"/>
    <w:rsid w:val="74DB0F9E"/>
    <w:rsid w:val="753A0A22"/>
    <w:rsid w:val="75C30209"/>
    <w:rsid w:val="75C3D8EA"/>
    <w:rsid w:val="75D3EA6D"/>
    <w:rsid w:val="762BE1E3"/>
    <w:rsid w:val="777669D9"/>
    <w:rsid w:val="7790010E"/>
    <w:rsid w:val="77FB9C97"/>
    <w:rsid w:val="7804C45B"/>
    <w:rsid w:val="780952F9"/>
    <w:rsid w:val="78FA90D5"/>
    <w:rsid w:val="790B11E7"/>
    <w:rsid w:val="7941BBB2"/>
    <w:rsid w:val="79922550"/>
    <w:rsid w:val="79AA512A"/>
    <w:rsid w:val="7A5DA3BC"/>
    <w:rsid w:val="7AA9D553"/>
    <w:rsid w:val="7BBB9543"/>
    <w:rsid w:val="7C1D5D12"/>
    <w:rsid w:val="7CE96D9F"/>
    <w:rsid w:val="7D180C13"/>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1772DC3F-E71F-45B1-BEE5-714EB3EF9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CD56D6"/>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CD56D6"/>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CD56D6"/>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CD56D6"/>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CD56D6"/>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CD56D6"/>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CD56D6"/>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styleId="FooterChar" w:customStyle="1">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styleId="HeaderChar" w:customStyle="1">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styleId="CommentTextChar" w:customStyle="1">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styleId="CommentSubjectChar" w:customStyle="1">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275203"/>
    <w:pPr>
      <w:spacing w:before="100" w:beforeAutospacing="1" w:after="100" w:afterAutospacing="1"/>
    </w:pPr>
    <w:rPr>
      <w:rFonts w:ascii="Times New Roman" w:hAnsi="Times New Roman" w:eastAsia="Times New Roman" w:cs="Times New Roman"/>
      <w:kern w:val="0"/>
      <w:lang w:eastAsia="en-GB"/>
      <w14:ligatures w14:val="non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7267993">
      <w:bodyDiv w:val="1"/>
      <w:marLeft w:val="0"/>
      <w:marRight w:val="0"/>
      <w:marTop w:val="0"/>
      <w:marBottom w:val="0"/>
      <w:divBdr>
        <w:top w:val="none" w:sz="0" w:space="0" w:color="auto"/>
        <w:left w:val="none" w:sz="0" w:space="0" w:color="auto"/>
        <w:bottom w:val="none" w:sz="0" w:space="0" w:color="auto"/>
        <w:right w:val="none" w:sz="0" w:space="0" w:color="auto"/>
      </w:divBdr>
    </w:div>
    <w:div w:id="552428703">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1777104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13697026">
      <w:bodyDiv w:val="1"/>
      <w:marLeft w:val="0"/>
      <w:marRight w:val="0"/>
      <w:marTop w:val="0"/>
      <w:marBottom w:val="0"/>
      <w:divBdr>
        <w:top w:val="none" w:sz="0" w:space="0" w:color="auto"/>
        <w:left w:val="none" w:sz="0" w:space="0" w:color="auto"/>
        <w:bottom w:val="none" w:sz="0" w:space="0" w:color="auto"/>
        <w:right w:val="none" w:sz="0" w:space="0" w:color="auto"/>
      </w:divBdr>
    </w:div>
    <w:div w:id="21421881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image" Target="media/image1.jpeg" Id="rId7"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2.xml" Id="rId11" /><Relationship Type="http://schemas.openxmlformats.org/officeDocument/2006/relationships/footnotes" Target="footnotes.xml" Id="rId5" /><Relationship Type="http://schemas.openxmlformats.org/officeDocument/2006/relationships/footer" Target="footer1.xml" Id="rId10" /><Relationship Type="http://schemas.openxmlformats.org/officeDocument/2006/relationships/webSettings" Target="webSettings.xml" Id="rId4" /><Relationship Type="http://schemas.microsoft.com/office/2007/relationships/hdphoto" Target="media/hdphoto1.wdp" Id="rId9" /><Relationship Type="http://schemas.microsoft.com/office/2020/10/relationships/intelligence" Target="intelligence2.xml" Id="rId14" /><Relationship Type="http://schemas.openxmlformats.org/officeDocument/2006/relationships/header" Target="header.xml" Id="R4a54ed8b090b4fbf" /><Relationship Type="http://schemas.openxmlformats.org/officeDocument/2006/relationships/header" Target="header2.xml" Id="R009f0600e18549fb" /><Relationship Type="http://schemas.openxmlformats.org/officeDocument/2006/relationships/footer" Target="footer3.xml" Id="R68b2658490e5439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Julia Goncharenko</dc:creator>
  <keywords/>
  <dc:description/>
  <lastModifiedBy>Noor Eltafahny [Student-PECS]</lastModifiedBy>
  <revision>109</revision>
  <dcterms:created xsi:type="dcterms:W3CDTF">2025-11-26T23:27:00.0000000Z</dcterms:created>
  <dcterms:modified xsi:type="dcterms:W3CDTF">2025-12-08T11:56:53.8855654Z</dcterms:modified>
</coreProperties>
</file>