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7D21DB54"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p>
    <w:p w14:paraId="36FB4AE0" w14:textId="44CEA793" w:rsidR="005D27D0" w:rsidRDefault="005D27D0" w:rsidP="00A034DF">
      <w:pPr>
        <w:rPr>
          <w:rFonts w:ascii="Times New Roman" w:eastAsia="Times New Roman" w:hAnsi="Times New Roman" w:cs="Times New Roman"/>
          <w:i/>
          <w:highlight w:val="yellow"/>
        </w:rPr>
      </w:pPr>
      <w:proofErr w:type="spellStart"/>
      <w:r>
        <w:rPr>
          <w:rFonts w:ascii="Times New Roman" w:eastAsia="Times New Roman" w:hAnsi="Times New Roman" w:cs="Times New Roman"/>
          <w:i/>
          <w:highlight w:val="yellow"/>
        </w:rPr>
        <w:t>Seikh</w:t>
      </w:r>
      <w:proofErr w:type="spellEnd"/>
      <w:r>
        <w:rPr>
          <w:rFonts w:ascii="Times New Roman" w:eastAsia="Times New Roman" w:hAnsi="Times New Roman" w:cs="Times New Roman"/>
          <w:i/>
          <w:highlight w:val="yellow"/>
        </w:rPr>
        <w:t xml:space="preserve">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w:t>
      </w:r>
      <w:proofErr w:type="spellStart"/>
      <w:r>
        <w:rPr>
          <w:rFonts w:ascii="Times New Roman" w:eastAsia="Times New Roman" w:hAnsi="Times New Roman" w:cs="Times New Roman"/>
          <w:i/>
          <w:highlight w:val="yellow"/>
        </w:rPr>
        <w:t>Sakib</w:t>
      </w:r>
      <w:proofErr w:type="spellEnd"/>
      <w:r>
        <w:rPr>
          <w:rFonts w:ascii="Times New Roman" w:eastAsia="Times New Roman" w:hAnsi="Times New Roman" w:cs="Times New Roman"/>
          <w:i/>
          <w:highlight w:val="yellow"/>
        </w:rPr>
        <w:t>……………,</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18B13B36"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7777777" w:rsidR="001D4CF0" w:rsidRPr="001D4CF0" w:rsidRDefault="001D4CF0"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5B2C51CE" w14:textId="21144061" w:rsidR="28A74D49" w:rsidRPr="001D4CF0" w:rsidRDefault="24843B5A" w:rsidP="001D4CF0">
      <w:pPr>
        <w:ind w:left="720"/>
        <w:rPr>
          <w:rFonts w:ascii="Times New Roman" w:eastAsia="Times New Roman" w:hAnsi="Times New Roman" w:cs="Times New Roman"/>
          <w:b/>
          <w:bCs/>
        </w:rPr>
      </w:pPr>
      <w:r w:rsidRPr="001D4CF0">
        <w:rPr>
          <w:rFonts w:ascii="Times New Roman" w:eastAsia="Times New Roman" w:hAnsi="Times New Roman" w:cs="Times New Roman"/>
          <w:color w:val="000000" w:themeColor="text1"/>
        </w:rPr>
        <w:t xml:space="preserve">It is becoming </w:t>
      </w:r>
      <w:r w:rsidR="7EE24FD9" w:rsidRPr="001D4CF0">
        <w:rPr>
          <w:rFonts w:ascii="Times New Roman" w:eastAsia="Times New Roman" w:hAnsi="Times New Roman" w:cs="Times New Roman"/>
          <w:color w:val="000000" w:themeColor="text1"/>
        </w:rPr>
        <w:t>increasingly</w:t>
      </w:r>
      <w:r w:rsidRPr="001D4CF0">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214326D3" w14:textId="6C992345" w:rsidR="79922550" w:rsidRPr="001D4CF0" w:rsidRDefault="79922550" w:rsidP="001D4CF0">
      <w:pPr>
        <w:ind w:left="720"/>
        <w:rPr>
          <w:rFonts w:ascii="Times New Roman" w:eastAsia="Times New Roman" w:hAnsi="Times New Roman" w:cs="Times New Roman"/>
        </w:rPr>
      </w:pPr>
      <w:r w:rsidRPr="001D4CF0">
        <w:rPr>
          <w:rFonts w:ascii="Times New Roman" w:eastAsia="Times New Roman" w:hAnsi="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7777777" w:rsidR="001D4CF0" w:rsidRDefault="5CE61EC4"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This project investigates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1D4CF0">
      <w:pPr>
        <w:ind w:left="720"/>
        <w:rPr>
          <w:rFonts w:ascii="Times New Roman" w:eastAsia="Times New Roman" w:hAnsi="Times New Roman" w:cs="Times New Roman"/>
          <w:b/>
          <w:bCs/>
        </w:rPr>
      </w:pPr>
    </w:p>
    <w:p w14:paraId="2C5EB3E8" w14:textId="7C2CD19D" w:rsidR="5CE61EC4" w:rsidRPr="001D4CF0" w:rsidRDefault="5CE61EC4"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1D4CF0">
      <w:pPr>
        <w:ind w:left="720"/>
        <w:rPr>
          <w:rFonts w:ascii="Times New Roman" w:eastAsia="Times New Roman" w:hAnsi="Times New Roman" w:cs="Times New Roman"/>
          <w:b/>
          <w:bCs/>
        </w:rPr>
      </w:pPr>
    </w:p>
    <w:p w14:paraId="742FEBE5" w14:textId="6BE64DB8" w:rsidR="5D5E0517" w:rsidRP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05801F2" w14:textId="77777777" w:rsidR="00EC0D87" w:rsidRDefault="503554A9"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Research on national happiness </w:t>
      </w:r>
      <w:r w:rsidR="5C35EDDF" w:rsidRPr="00EC0D87">
        <w:rPr>
          <w:rFonts w:ascii="Times New Roman" w:eastAsia="Times New Roman" w:hAnsi="Times New Roman" w:cs="Times New Roman"/>
        </w:rPr>
        <w:t xml:space="preserve">commonly </w:t>
      </w:r>
      <w:r w:rsidRPr="00EC0D87">
        <w:rPr>
          <w:rFonts w:ascii="Times New Roman" w:eastAsia="Times New Roman" w:hAnsi="Times New Roman" w:cs="Times New Roman"/>
        </w:rPr>
        <w:t xml:space="preserve">uses </w:t>
      </w:r>
      <w:r w:rsidR="051FDB5B" w:rsidRPr="00EC0D87">
        <w:rPr>
          <w:rFonts w:ascii="Times New Roman" w:eastAsia="Times New Roman" w:hAnsi="Times New Roman" w:cs="Times New Roman"/>
        </w:rPr>
        <w:t>the World Happiness Report to explore how economic conditions influence well-being.</w:t>
      </w:r>
      <w:r w:rsidRPr="00EC0D87">
        <w:rPr>
          <w:rFonts w:ascii="Times New Roman" w:eastAsia="Times New Roman" w:hAnsi="Times New Roman" w:cs="Times New Roman"/>
        </w:rPr>
        <w:t xml:space="preserve"> Helliwell, Layard and Sachs (2019), </w:t>
      </w:r>
      <w:r w:rsidR="7FA0B504" w:rsidRPr="00EC0D87">
        <w:rPr>
          <w:rFonts w:ascii="Times New Roman" w:eastAsia="Times New Roman" w:hAnsi="Times New Roman" w:cs="Times New Roman"/>
        </w:rPr>
        <w:t>used Gallup World Poll data to show that GDP per capita is one of the most reliable predictors of cross-national variations in life quality</w:t>
      </w:r>
      <w:r w:rsidRPr="00EC0D87">
        <w:rPr>
          <w:rFonts w:ascii="Times New Roman" w:eastAsia="Times New Roman" w:hAnsi="Times New Roman" w:cs="Times New Roman"/>
        </w:rPr>
        <w:t xml:space="preserve">. </w:t>
      </w:r>
      <w:r w:rsidR="1DC522B1" w:rsidRPr="00EC0D87">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r w:rsidR="00EC0D87">
        <w:rPr>
          <w:rFonts w:ascii="Times New Roman" w:eastAsia="Times New Roman" w:hAnsi="Times New Roman" w:cs="Times New Roman"/>
        </w:rPr>
        <w:t xml:space="preserve"> </w:t>
      </w:r>
    </w:p>
    <w:p w14:paraId="2B148481" w14:textId="77777777" w:rsidR="00EC0D87" w:rsidRDefault="00EC0D87" w:rsidP="00EC0D87">
      <w:pPr>
        <w:ind w:left="720"/>
        <w:rPr>
          <w:rFonts w:ascii="Times New Roman" w:eastAsia="Times New Roman" w:hAnsi="Times New Roman" w:cs="Times New Roman"/>
        </w:rPr>
      </w:pPr>
    </w:p>
    <w:p w14:paraId="39CC234F" w14:textId="77777777" w:rsidR="00EC0D87" w:rsidRDefault="5C086BF8" w:rsidP="00EC0D87">
      <w:pPr>
        <w:ind w:left="720"/>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16977E64" w14:textId="77777777" w:rsidR="00EC0D87" w:rsidRDefault="00EC0D87" w:rsidP="00EC0D87">
      <w:pPr>
        <w:ind w:left="720"/>
        <w:rPr>
          <w:rFonts w:ascii="Times New Roman" w:eastAsia="Times New Roman" w:hAnsi="Times New Roman" w:cs="Times New Roman"/>
        </w:rPr>
      </w:pPr>
    </w:p>
    <w:p w14:paraId="0B90C4B6" w14:textId="77777777" w:rsid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1AB1DE3C" w14:textId="77777777" w:rsidR="00EC0D87" w:rsidRDefault="00EC0D87" w:rsidP="00EC0D87">
      <w:pPr>
        <w:ind w:left="720"/>
        <w:rPr>
          <w:rFonts w:ascii="Times New Roman" w:eastAsia="Times New Roman" w:hAnsi="Times New Roman" w:cs="Times New Roman"/>
        </w:rPr>
      </w:pPr>
    </w:p>
    <w:p w14:paraId="78ECCADE" w14:textId="4BD738FB" w:rsidR="73ACE84E" w:rsidRP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02CC8C3" w14:textId="740285D9" w:rsidR="29FEAF7F" w:rsidRDefault="29FEAF7F" w:rsidP="00EC0D87">
      <w:pPr>
        <w:ind w:left="720"/>
        <w:rPr>
          <w:rFonts w:ascii="Times New Roman" w:eastAsia="Times New Roman" w:hAnsi="Times New Roman" w:cs="Times New Roman"/>
        </w:rPr>
      </w:pPr>
      <w:r w:rsidRPr="00EC0D87">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35D1F77F" w14:textId="77777777" w:rsidR="00EC0D87" w:rsidRDefault="00EC0D87" w:rsidP="00EC0D87">
      <w:pPr>
        <w:ind w:left="720"/>
        <w:rPr>
          <w:rFonts w:ascii="Times New Roman" w:eastAsia="Times New Roman" w:hAnsi="Times New Roman" w:cs="Times New Roman"/>
        </w:rPr>
      </w:pP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3C058060"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575AC05F" w14:textId="15E2A2CC" w:rsidR="00117C45" w:rsidRDefault="004C0F21" w:rsidP="00117C45">
      <w:pPr>
        <w:pStyle w:val="ListParagraph"/>
        <w:jc w:val="both"/>
        <w:rPr>
          <w:rFonts w:ascii="Times New Roman" w:hAnsi="Times New Roman" w:cs="Times New Roman"/>
        </w:rPr>
      </w:pPr>
      <w:r w:rsidRPr="001D3F5A">
        <w:rPr>
          <w:rFonts w:ascii="Times New Roman" w:hAnsi="Times New Roman" w:cs="Times New Roman"/>
        </w:rPr>
        <w:t xml:space="preserve">I chose a scatterplot because it shows how the happiness score changes as GDP per capita changes across countries. The regression line summarises the overall </w:t>
      </w:r>
      <w:r w:rsidRPr="001D3F5A">
        <w:rPr>
          <w:rFonts w:ascii="Times New Roman" w:hAnsi="Times New Roman" w:cs="Times New Roman"/>
          <w:b/>
          <w:bCs/>
        </w:rPr>
        <w:t>linear</w:t>
      </w:r>
      <w:r w:rsidRPr="001D3F5A">
        <w:rPr>
          <w:rFonts w:ascii="Times New Roman" w:hAnsi="Times New Roman" w:cs="Times New Roman"/>
        </w:rPr>
        <w:t xml:space="preserve"> trend between GDP per capita and happiness. </w:t>
      </w:r>
      <w:r w:rsidR="00F16425" w:rsidRPr="00F16425">
        <w:rPr>
          <w:rFonts w:ascii="Times New Roman" w:hAnsi="Times New Roman" w:cs="Times New Roman"/>
        </w:rPr>
        <w:t>Histograms show each variable’s distribution, helping judge whether unusual values (outliers) may influence the correlation.</w:t>
      </w:r>
    </w:p>
    <w:p w14:paraId="1B758137" w14:textId="6F2AC880" w:rsidR="004C0F21" w:rsidRPr="00117C45" w:rsidRDefault="004C0F21" w:rsidP="00117C45">
      <w:pPr>
        <w:pStyle w:val="ListParagraph"/>
        <w:jc w:val="both"/>
        <w:rPr>
          <w:rFonts w:ascii="Times New Roman" w:hAnsi="Times New Roman" w:cs="Times New Roman"/>
        </w:rPr>
      </w:pPr>
      <w:r w:rsidRPr="004C0F21">
        <w:rPr>
          <w:rFonts w:ascii="Times New Roman" w:hAnsi="Times New Roman" w:cs="Times New Roman"/>
          <w:b/>
          <w:bCs/>
        </w:rPr>
        <w:t>Main Scatterplot:</w:t>
      </w:r>
    </w:p>
    <w:p w14:paraId="20F028B2" w14:textId="759CF815"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21E64241" wp14:editId="19887E6C">
            <wp:extent cx="4707839" cy="3531140"/>
            <wp:effectExtent l="0" t="0" r="4445" b="0"/>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44046" cy="3558297"/>
                    </a:xfrm>
                    <a:prstGeom prst="rect">
                      <a:avLst/>
                    </a:prstGeom>
                  </pic:spPr>
                </pic:pic>
              </a:graphicData>
            </a:graphic>
          </wp:inline>
        </w:drawing>
      </w:r>
    </w:p>
    <w:p w14:paraId="0B482A26" w14:textId="77777777" w:rsidR="004C0F21" w:rsidRDefault="004C0F21" w:rsidP="004C0F21">
      <w:pPr>
        <w:pStyle w:val="ListParagraph"/>
        <w:ind w:left="1440"/>
        <w:jc w:val="both"/>
        <w:rPr>
          <w:rFonts w:ascii="Times New Roman" w:hAnsi="Times New Roman" w:cs="Times New Roman"/>
          <w:b/>
          <w:bCs/>
        </w:rPr>
      </w:pPr>
      <w:r>
        <w:rPr>
          <w:rFonts w:ascii="Times New Roman" w:hAnsi="Times New Roman" w:cs="Times New Roman"/>
          <w:b/>
          <w:bCs/>
        </w:rPr>
        <w:t>Histograms:</w:t>
      </w:r>
    </w:p>
    <w:p w14:paraId="2B4B457B" w14:textId="29C4E2F4"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0143714D" wp14:editId="135E5577">
            <wp:extent cx="4759716" cy="3570051"/>
            <wp:effectExtent l="0" t="0" r="3175" b="0"/>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91158" cy="3593634"/>
                    </a:xfrm>
                    <a:prstGeom prst="rect">
                      <a:avLst/>
                    </a:prstGeom>
                  </pic:spPr>
                </pic:pic>
              </a:graphicData>
            </a:graphic>
          </wp:inline>
        </w:drawing>
      </w:r>
    </w:p>
    <w:p w14:paraId="7AA5CB45" w14:textId="4F92EFAD" w:rsidR="7FBAA7B2" w:rsidRDefault="00117C45" w:rsidP="7FBAA7B2">
      <w:pPr>
        <w:pStyle w:val="ListParagraph"/>
        <w:rPr>
          <w:rFonts w:ascii="Times New Roman" w:eastAsia="Times New Roman" w:hAnsi="Times New Roman" w:cs="Times New Roman"/>
          <w:i/>
          <w:iCs/>
        </w:rPr>
      </w:pPr>
      <w:r>
        <w:rPr>
          <w:rFonts w:ascii="Times New Roman" w:eastAsia="Times New Roman" w:hAnsi="Times New Roman" w:cs="Times New Roman"/>
          <w:b/>
          <w:bCs/>
          <w:noProof/>
        </w:rPr>
        <w:lastRenderedPageBreak/>
        <w:drawing>
          <wp:inline distT="0" distB="0" distL="0" distR="0" wp14:anchorId="5301A0A7" wp14:editId="007D1A96">
            <wp:extent cx="4772686" cy="3579779"/>
            <wp:effectExtent l="0" t="0" r="2540" b="1905"/>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889" cy="3600933"/>
                    </a:xfrm>
                    <a:prstGeom prst="rect">
                      <a:avLst/>
                    </a:prstGeom>
                  </pic:spPr>
                </pic:pic>
              </a:graphicData>
            </a:graphic>
          </wp:inline>
        </w:drawing>
      </w: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3BC07AA0" w14:textId="77777777" w:rsidR="004C0F21" w:rsidRPr="00120FEA" w:rsidRDefault="004C0F21" w:rsidP="004C0F21">
      <w:pPr>
        <w:pStyle w:val="NormalWeb"/>
        <w:ind w:left="720"/>
        <w:jc w:val="both"/>
      </w:pPr>
      <w: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3C195DA2" w14:textId="77777777" w:rsidR="004C0F21" w:rsidRPr="00A744EF" w:rsidRDefault="004C0F21" w:rsidP="004C0F21">
      <w:pPr>
        <w:pStyle w:val="ListParagraph"/>
        <w:jc w:val="both"/>
        <w:rPr>
          <w:rFonts w:ascii="Times New Roman" w:eastAsia="Times New Roman" w:hAnsi="Times New Roman" w:cs="Times New Roman"/>
          <w:i/>
          <w:iCs/>
        </w:rPr>
      </w:pPr>
      <w: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77777777"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(75 words) </w:t>
      </w:r>
    </w:p>
    <w:p w14:paraId="0D4B5520" w14:textId="6932AFE3" w:rsidR="006C61C8" w:rsidRPr="00B373B2" w:rsidRDefault="00B373B2" w:rsidP="00B373B2">
      <w:pPr>
        <w:pStyle w:val="ListParagraph"/>
        <w:rPr>
          <w:rFonts w:ascii="Times New Roman" w:eastAsia="Times New Roman" w:hAnsi="Times New Roman" w:cs="Times New Roman"/>
        </w:rPr>
      </w:pPr>
      <w:r w:rsidRPr="00B373B2">
        <w:rPr>
          <w:rFonts w:ascii="Times New Roman" w:eastAsia="Times New Roman" w:hAnsi="Times New Roman" w:cs="Times New Roman"/>
        </w:rPr>
        <w:t>This research question examines the strength and direction of the linear relationship between two continuous numerical variables: GDP per capita and Happiness Score. A Pearson correlation test is appropriate since both variables have an interval scale. The scatterplot showed a clear linear trend with no extreme normality violations. Pearson's test describes linear association and provides a p-value for hypotheses. Assumptions checked include linearity, approximate normality, and independence. The output reports r = 0.7939, indicating a strong positive linear relationship.</w:t>
      </w:r>
    </w:p>
    <w:p w14:paraId="63B4760E" w14:textId="77777777"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/not rejected based on the p-value</w:t>
      </w:r>
      <w:r w:rsidR="01BE979F" w:rsidRPr="00EC0D87">
        <w:rPr>
          <w:rFonts w:ascii="Times New Roman" w:eastAsia="Times New Roman" w:hAnsi="Times New Roman" w:cs="Times New Roman"/>
          <w:b/>
          <w:bCs/>
        </w:rPr>
        <w:t xml:space="preserve"> (</w:t>
      </w:r>
      <w:r w:rsidR="00CA7E3A" w:rsidRPr="00EC0D87">
        <w:rPr>
          <w:rFonts w:ascii="Times New Roman" w:eastAsia="Times New Roman" w:hAnsi="Times New Roman" w:cs="Times New Roman"/>
          <w:b/>
          <w:bCs/>
        </w:rPr>
        <w:t>10</w:t>
      </w:r>
      <w:r w:rsidR="01BE979F" w:rsidRPr="00EC0D87">
        <w:rPr>
          <w:rFonts w:ascii="Times New Roman" w:eastAsia="Times New Roman" w:hAnsi="Times New Roman" w:cs="Times New Roman"/>
          <w:b/>
          <w:bCs/>
        </w:rPr>
        <w:t>0 words)</w:t>
      </w:r>
    </w:p>
    <w:p w14:paraId="75CFC61E" w14:textId="10929D97" w:rsidR="006C61C8" w:rsidRDefault="006C61C8"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The Pearson correlation test gave a significant t-value: 16.202 with </w:t>
      </w:r>
      <w:proofErr w:type="spellStart"/>
      <w:r w:rsidRPr="00EC0D87">
        <w:rPr>
          <w:rFonts w:ascii="Times New Roman" w:eastAsia="Times New Roman" w:hAnsi="Times New Roman" w:cs="Times New Roman"/>
        </w:rPr>
        <w:t>df</w:t>
      </w:r>
      <w:proofErr w:type="spellEnd"/>
      <w:r w:rsidRPr="00EC0D87">
        <w:rPr>
          <w:rFonts w:ascii="Times New Roman" w:eastAsia="Times New Roman" w:hAnsi="Times New Roman" w:cs="Times New Roman"/>
        </w:rPr>
        <w:t xml:space="preserve">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Evaluation – group’s experience at 7COM1079</w:t>
      </w:r>
    </w:p>
    <w:p w14:paraId="4BCA19B0" w14:textId="77777777"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(75 words)</w:t>
      </w:r>
    </w:p>
    <w:p w14:paraId="07B21A1A" w14:textId="4F5655EA" w:rsidR="00A21A02" w:rsidRPr="002D6F5B" w:rsidRDefault="002D6F5B" w:rsidP="002D6F5B">
      <w:pPr>
        <w:pStyle w:val="ListParagraph"/>
        <w:rPr>
          <w:rFonts w:ascii="Times New Roman" w:eastAsia="Times New Roman" w:hAnsi="Times New Roman" w:cs="Times New Roman"/>
        </w:rPr>
      </w:pPr>
      <w:r>
        <w:rPr>
          <w:rFonts w:ascii="Times New Roman" w:eastAsia="Times New Roman" w:hAnsi="Times New Roman" w:cs="Times New Roman"/>
        </w:rPr>
        <w:lastRenderedPageBreak/>
        <w:t>Ou</w:t>
      </w:r>
      <w:r w:rsidRPr="002D6F5B">
        <w:rPr>
          <w:rFonts w:ascii="Times New Roman" w:eastAsia="Times New Roman" w:hAnsi="Times New Roman" w:cs="Times New Roman"/>
        </w:rPr>
        <w:t>r team worked well together from start to finish, with everyone clearly assigned tasks that used each member’s strengths. We maintained open communication through messaging and online meetings, ensuring progress stayed visible to all. We selected a dataset that was manageable and relevant, making our statistical analyses meaningful. Using GitHub kept version control clear and contributions traceable. Defining the research question early provided direction, and initial exploration guided our visualisation choices while constructive feedback improved overall quality overall.</w:t>
      </w:r>
    </w:p>
    <w:p w14:paraId="35845075" w14:textId="77777777" w:rsidR="002D6F5B" w:rsidRPr="00FB188A" w:rsidRDefault="002D6F5B" w:rsidP="00A21A02">
      <w:pPr>
        <w:rPr>
          <w:rFonts w:ascii="Times New Roman" w:eastAsia="Times New Roman" w:hAnsi="Times New Roman" w:cs="Times New Roman"/>
        </w:rPr>
      </w:pPr>
    </w:p>
    <w:p w14:paraId="744F023A" w14:textId="77777777"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(75 words)</w:t>
      </w:r>
    </w:p>
    <w:p w14:paraId="54FDA159" w14:textId="1E2F95D5" w:rsidR="00A21A02" w:rsidRDefault="002D6F5B" w:rsidP="002D6F5B">
      <w:pPr>
        <w:pStyle w:val="ListParagraph"/>
        <w:rPr>
          <w:rFonts w:ascii="Times New Roman" w:eastAsia="Times New Roman" w:hAnsi="Times New Roman" w:cs="Times New Roman"/>
        </w:rPr>
      </w:pPr>
      <w:r w:rsidRPr="002D6F5B">
        <w:rPr>
          <w:rFonts w:ascii="Times New Roman" w:eastAsia="Times New Roman" w:hAnsi="Times New Roman" w:cs="Times New Roman"/>
        </w:rPr>
        <w:t>The initial group meetings could have had a more organised format with clear agendas to achieve maximum efficiency. Some individuals struggled with programming in R, which created time constraints. An early consultation with module tutors could have reduced the need for later revisions. Documentation of decision-making processes could have included more detail for the final report. Setting clearer deadlines for each section of the report would have prevented last-minute stress and allowed more time for refinement and quality assurance.</w:t>
      </w:r>
    </w:p>
    <w:p w14:paraId="286D0ABB" w14:textId="77777777" w:rsidR="002D6F5B" w:rsidRPr="002D6F5B" w:rsidRDefault="002D6F5B" w:rsidP="002D6F5B">
      <w:pPr>
        <w:pStyle w:val="ListParagraph"/>
        <w:rPr>
          <w:rFonts w:ascii="Times New Roman" w:eastAsia="Times New Roman" w:hAnsi="Times New Roman" w:cs="Times New Roman"/>
          <w:b/>
          <w:bCs/>
        </w:rPr>
      </w:pPr>
    </w:p>
    <w:p w14:paraId="782BB0D4"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Group’s time management (50 words)</w:t>
      </w:r>
    </w:p>
    <w:p w14:paraId="73CDBF17" w14:textId="27A67E84" w:rsidR="00A21A02" w:rsidRPr="002D6F5B" w:rsidRDefault="002D6F5B" w:rsidP="002D6F5B">
      <w:pPr>
        <w:pStyle w:val="ListParagraph"/>
        <w:rPr>
          <w:rFonts w:ascii="Times New Roman" w:eastAsia="Times New Roman" w:hAnsi="Times New Roman" w:cs="Times New Roman"/>
        </w:rPr>
      </w:pPr>
      <w:r w:rsidRPr="002D6F5B">
        <w:rPr>
          <w:rFonts w:ascii="Times New Roman" w:eastAsia="Times New Roman" w:hAnsi="Times New Roman" w:cs="Times New Roman"/>
        </w:rPr>
        <w:t>Time management showed good improvement. Although early stages were delayed in finalising the research question and dataset, confirming the analysis structure helped maintain momentum. Using a collaborative timeline with milestones worked well. The last two weeks were especially productive, and starting this period earlier would have helped reduce overall stress levels.</w:t>
      </w:r>
    </w:p>
    <w:p w14:paraId="5B5295A5" w14:textId="77777777" w:rsidR="002D6F5B" w:rsidRPr="00D5472C" w:rsidRDefault="002D6F5B" w:rsidP="003043E1">
      <w:pPr>
        <w:rPr>
          <w:rFonts w:ascii="Times New Roman" w:eastAsia="Times New Roman" w:hAnsi="Times New Roman" w:cs="Times New Roman"/>
        </w:rPr>
      </w:pPr>
    </w:p>
    <w:p w14:paraId="0A1FC858"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Project’s overall judgement (50 words)</w:t>
      </w:r>
    </w:p>
    <w:p w14:paraId="3A81A4E6" w14:textId="2B48277E" w:rsidR="00A21A02" w:rsidRPr="00EC0D87" w:rsidRDefault="00A21A02" w:rsidP="00EC0D87">
      <w:pPr>
        <w:ind w:left="720"/>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w:t>
      </w:r>
      <w:r w:rsidR="00CF0AD5" w:rsidRPr="00EC0D87">
        <w:rPr>
          <w:rFonts w:ascii="Times New Roman" w:eastAsia="Times New Roman" w:hAnsi="Times New Roman" w:cs="Times New Roman"/>
        </w:rPr>
        <w:t>-</w:t>
      </w:r>
      <w:r w:rsidRPr="00EC0D87">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3BBDD550" w14:textId="77777777" w:rsidR="000B13AA" w:rsidRPr="000B13AA" w:rsidRDefault="000B13AA" w:rsidP="000B13AA">
      <w:pPr>
        <w:rPr>
          <w:rFonts w:ascii="Times New Roman" w:eastAsia="Times New Roman" w:hAnsi="Times New Roman" w:cs="Times New Roman"/>
        </w:rPr>
      </w:pPr>
    </w:p>
    <w:p w14:paraId="1C2411B6" w14:textId="77777777" w:rsidR="002D6F5B" w:rsidRDefault="0744701F" w:rsidP="002D6F5B">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Comment on the Git</w:t>
      </w:r>
      <w:r w:rsidR="0DB9E080" w:rsidRPr="00EC0D87">
        <w:rPr>
          <w:rFonts w:ascii="Times New Roman" w:eastAsia="Times New Roman" w:hAnsi="Times New Roman" w:cs="Times New Roman"/>
          <w:b/>
          <w:bCs/>
        </w:rPr>
        <w:t>Hub</w:t>
      </w:r>
      <w:r w:rsidRPr="00EC0D87">
        <w:rPr>
          <w:rFonts w:ascii="Times New Roman" w:eastAsia="Times New Roman" w:hAnsi="Times New Roman" w:cs="Times New Roman"/>
          <w:b/>
          <w:bCs/>
        </w:rPr>
        <w:t xml:space="preserve"> log output (50 words) </w:t>
      </w:r>
    </w:p>
    <w:p w14:paraId="5C7EF3C6" w14:textId="2D010B87" w:rsidR="002D6F5B" w:rsidRPr="002D6F5B" w:rsidRDefault="002D6F5B" w:rsidP="002D6F5B">
      <w:pPr>
        <w:ind w:left="720"/>
        <w:rPr>
          <w:rFonts w:ascii="Times New Roman" w:eastAsia="Times New Roman" w:hAnsi="Times New Roman" w:cs="Times New Roman"/>
          <w:b/>
          <w:bCs/>
        </w:rPr>
      </w:pPr>
      <w:r w:rsidRPr="002D6F5B">
        <w:rPr>
          <w:rFonts w:ascii="Times New Roman" w:eastAsia="Times New Roman" w:hAnsi="Times New Roman" w:cs="Times New Roman"/>
        </w:rPr>
        <w:t>Appendix B contains a look at the GitHub log, which illustrates how our team worked together. A quick glance at Appendix B informs us that our team contributed throughout the project timeline. Commits were made when major milestones were reached concerning data analysis, visualisation, and report writing. Commit activity escalated during critical periods and modifications.</w:t>
      </w:r>
    </w:p>
    <w:p w14:paraId="1F32955C" w14:textId="50C97AF5"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1B5793D8" w14:textId="77777777" w:rsidR="002D6F5B" w:rsidRPr="002D6F5B" w:rsidRDefault="21505D56" w:rsidP="002D6F5B">
      <w:pPr>
        <w:pStyle w:val="ListParagraph"/>
        <w:numPr>
          <w:ilvl w:val="0"/>
          <w:numId w:val="2"/>
        </w:numPr>
        <w:spacing w:before="240" w:after="240"/>
        <w:rPr>
          <w:rFonts w:ascii="Times New Roman" w:eastAsia="Times New Roman" w:hAnsi="Times New Roman" w:cs="Times New Roman"/>
          <w:i/>
          <w:iCs/>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2D6F5B" w:rsidRPr="002D6F5B">
        <w:rPr>
          <w:rFonts w:ascii="Times New Roman" w:eastAsia="Times New Roman" w:hAnsi="Times New Roman" w:cs="Times New Roman"/>
          <w:i/>
          <w:iCs/>
        </w:rPr>
        <w:t>"Initial dataset upload and exploratory analysis"</w:t>
      </w:r>
    </w:p>
    <w:p w14:paraId="57DC12F1" w14:textId="09CF823D" w:rsidR="21505D56" w:rsidRDefault="002D6F5B" w:rsidP="002D6F5B">
      <w:pPr>
        <w:pStyle w:val="ListParagraph"/>
        <w:spacing w:before="240" w:after="240"/>
        <w:rPr>
          <w:rFonts w:ascii="Times New Roman" w:eastAsia="Times New Roman" w:hAnsi="Times New Roman" w:cs="Times New Roman"/>
          <w:i/>
          <w:iCs/>
          <w:highlight w:val="yellow"/>
        </w:rPr>
      </w:pPr>
      <w:r w:rsidRPr="002D6F5B">
        <w:rPr>
          <w:rFonts w:ascii="Times New Roman" w:eastAsia="Times New Roman" w:hAnsi="Times New Roman" w:cs="Times New Roman"/>
          <w:i/>
          <w:iCs/>
        </w:rPr>
        <w:t>This commit established the project foundation, enabling all team members to work with standardised data files.</w:t>
      </w:r>
    </w:p>
    <w:p w14:paraId="3ADCFEE0" w14:textId="4CE50F95" w:rsidR="00B373B2" w:rsidRPr="00E53797" w:rsidRDefault="21505D56" w:rsidP="00E53797">
      <w:pPr>
        <w:pStyle w:val="ListParagraph"/>
        <w:numPr>
          <w:ilvl w:val="0"/>
          <w:numId w:val="2"/>
        </w:numPr>
        <w:spacing w:before="240" w:after="240"/>
        <w:rPr>
          <w:rFonts w:ascii="Times New Roman" w:eastAsia="Times New Roman" w:hAnsi="Times New Roman" w:cs="Times New Roman"/>
          <w:color w:val="000000" w:themeColor="text1"/>
          <w:lang/>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B373B2" w:rsidRPr="00B373B2">
        <w:rPr>
          <w:rFonts w:ascii="Times New Roman" w:eastAsia="Times New Roman" w:hAnsi="Times New Roman" w:cs="Times New Roman"/>
          <w:i/>
          <w:iCs/>
        </w:rPr>
        <w:t>"</w:t>
      </w:r>
      <w:r w:rsidR="00E53797" w:rsidRPr="00E53797">
        <w:rPr>
          <w:rFonts w:ascii="Segoe UI" w:eastAsia="Times New Roman" w:hAnsi="Segoe UI" w:cs="Segoe UI"/>
          <w:i/>
          <w:iCs/>
          <w:color w:val="F0F6FC"/>
          <w:kern w:val="0"/>
          <w:lang/>
          <w14:ligatures w14:val="none"/>
        </w:rPr>
        <w:t xml:space="preserve"> </w:t>
      </w:r>
      <w:hyperlink r:id="rId10" w:tooltip="updated the visualisation section and add plots as well" w:history="1">
        <w:r w:rsidR="00E53797" w:rsidRPr="00E53797">
          <w:rPr>
            <w:rStyle w:val="Hyperlink"/>
            <w:rFonts w:ascii="Times New Roman" w:eastAsia="Times New Roman" w:hAnsi="Times New Roman" w:cs="Times New Roman"/>
            <w:i/>
            <w:iCs/>
            <w:color w:val="000000" w:themeColor="text1"/>
            <w:u w:val="none"/>
            <w:lang/>
          </w:rPr>
          <w:t>updated the visualisation section and add plots as well</w:t>
        </w:r>
      </w:hyperlink>
      <w:r w:rsidR="00B373B2" w:rsidRPr="00E53797">
        <w:rPr>
          <w:rFonts w:ascii="Times New Roman" w:eastAsia="Times New Roman" w:hAnsi="Times New Roman" w:cs="Times New Roman"/>
          <w:i/>
          <w:iCs/>
          <w:color w:val="000000" w:themeColor="text1"/>
        </w:rPr>
        <w:t>"</w:t>
      </w:r>
    </w:p>
    <w:p w14:paraId="6FD3E9CC" w14:textId="77777777" w:rsidR="00E53797" w:rsidRDefault="00E53797" w:rsidP="00B373B2">
      <w:pPr>
        <w:pStyle w:val="ListParagraph"/>
        <w:numPr>
          <w:ilvl w:val="0"/>
          <w:numId w:val="2"/>
        </w:numPr>
        <w:spacing w:before="240" w:after="240"/>
        <w:rPr>
          <w:rFonts w:ascii="Times New Roman" w:eastAsia="Times New Roman" w:hAnsi="Times New Roman" w:cs="Times New Roman"/>
          <w:i/>
          <w:iCs/>
        </w:rPr>
      </w:pPr>
      <w:r w:rsidRPr="00E53797">
        <w:rPr>
          <w:rFonts w:ascii="Times New Roman" w:eastAsia="Times New Roman" w:hAnsi="Times New Roman" w:cs="Times New Roman"/>
          <w:i/>
          <w:iCs/>
        </w:rPr>
        <w:t>This critical commit added the final visualisation code, including scatterplots, completing the graphical representation of the data and supporting the analysis of the research hypotheses.</w:t>
      </w:r>
    </w:p>
    <w:p w14:paraId="74A4FE12" w14:textId="55E42A4D" w:rsidR="00B373B2" w:rsidRPr="00B373B2" w:rsidRDefault="21505D56" w:rsidP="00B373B2">
      <w:pPr>
        <w:pStyle w:val="ListParagraph"/>
        <w:numPr>
          <w:ilvl w:val="0"/>
          <w:numId w:val="2"/>
        </w:numPr>
        <w:spacing w:before="240" w:after="240"/>
        <w:rPr>
          <w:rFonts w:ascii="Times New Roman" w:eastAsia="Times New Roman" w:hAnsi="Times New Roman" w:cs="Times New Roman"/>
          <w:i/>
          <w:iCs/>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w:t>
      </w:r>
      <w:r w:rsidR="00B373B2" w:rsidRPr="00B373B2">
        <w:rPr>
          <w:rFonts w:ascii="Times New Roman" w:eastAsia="Times New Roman" w:hAnsi="Times New Roman" w:cs="Times New Roman"/>
          <w:i/>
          <w:iCs/>
        </w:rPr>
        <w:t>"Final report"</w:t>
      </w:r>
    </w:p>
    <w:p w14:paraId="50C2126B" w14:textId="78B3F4C4" w:rsidR="5D5E0517" w:rsidRDefault="00B373B2" w:rsidP="00B373B2">
      <w:pPr>
        <w:pStyle w:val="ListParagraph"/>
        <w:spacing w:before="240" w:after="240"/>
        <w:rPr>
          <w:rFonts w:ascii="Times New Roman" w:eastAsia="Times New Roman" w:hAnsi="Times New Roman" w:cs="Times New Roman"/>
        </w:rPr>
      </w:pPr>
      <w:r w:rsidRPr="00B373B2">
        <w:rPr>
          <w:rFonts w:ascii="Times New Roman" w:eastAsia="Times New Roman" w:hAnsi="Times New Roman" w:cs="Times New Roman"/>
          <w:i/>
          <w:iCs/>
        </w:rPr>
        <w:lastRenderedPageBreak/>
        <w:t>This commit unified all sections, ensuring consistent formatting and cohesive narrative flow throughout the document.</w:t>
      </w:r>
      <w:r w:rsidR="5D5E0517" w:rsidRPr="7FBAA7B2">
        <w:rPr>
          <w:rFonts w:ascii="Times New Roman" w:eastAsia="Times New Roman" w:hAnsi="Times New Roman" w:cs="Times New Roman"/>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3522B515" w:rsidR="00363B8F" w:rsidRPr="00EC0D87" w:rsidRDefault="00363B8F" w:rsidP="00363B8F">
      <w:pPr>
        <w:ind w:left="720"/>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Interpretation of the results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363B8F">
      <w:pPr>
        <w:ind w:left="720"/>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6E63E4AF"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and/or implications for future work, limitations of your stud</w:t>
      </w:r>
      <w:r w:rsidR="1CF3D3D3" w:rsidRPr="00EC0D87">
        <w:rPr>
          <w:rFonts w:ascii="Times New Roman" w:eastAsia="Times New Roman" w:hAnsi="Times New Roman" w:cs="Times New Roman"/>
          <w:b/>
          <w:bCs/>
        </w:rPr>
        <w:t xml:space="preserve">y </w:t>
      </w:r>
    </w:p>
    <w:p w14:paraId="42D05269"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EC0D87" w:rsidRDefault="6019D57F" w:rsidP="4ABDCFE3">
      <w:pPr>
        <w:pStyle w:val="ListParagraph"/>
        <w:numPr>
          <w:ilvl w:val="0"/>
          <w:numId w:val="32"/>
        </w:numPr>
        <w:rPr>
          <w:rFonts w:ascii="Times New Roman" w:eastAsia="Times New Roman" w:hAnsi="Times New Roman" w:cs="Times New Roman"/>
          <w:b/>
          <w:bCs/>
          <w:i/>
          <w:iCs/>
        </w:rPr>
      </w:pPr>
      <w:r w:rsidRPr="00EC0D87">
        <w:rPr>
          <w:rFonts w:ascii="Times New Roman" w:eastAsia="Times New Roman" w:hAnsi="Times New Roman" w:cs="Times New Roman"/>
          <w:b/>
          <w:bCs/>
        </w:rPr>
        <w:t>Reference list</w:t>
      </w:r>
      <w:r w:rsidR="53912B4B" w:rsidRPr="00EC0D87">
        <w:rPr>
          <w:rFonts w:ascii="Times New Roman" w:eastAsia="Times New Roman" w:hAnsi="Times New Roman" w:cs="Times New Roman"/>
          <w:b/>
          <w:bCs/>
        </w:rPr>
        <w:t xml:space="preserve"> </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lastRenderedPageBreak/>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73568EB2" w14:textId="77777777" w:rsidR="00EC0D87" w:rsidRDefault="00EC0D87" w:rsidP="5921B713">
      <w:pPr>
        <w:rPr>
          <w:rFonts w:ascii="Times New Roman" w:eastAsia="Times New Roman" w:hAnsi="Times New Roman" w:cs="Times New Roman"/>
        </w:rPr>
      </w:pPr>
    </w:p>
    <w:p w14:paraId="4321D973" w14:textId="77777777" w:rsidR="00EC0D87" w:rsidRDefault="00EC0D87"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E75EA5" w14:textId="77777777" w:rsidR="009D196D" w:rsidRDefault="009D196D" w:rsidP="000F7A9B">
      <w:r>
        <w:separator/>
      </w:r>
    </w:p>
  </w:endnote>
  <w:endnote w:type="continuationSeparator" w:id="0">
    <w:p w14:paraId="0425A833" w14:textId="77777777" w:rsidR="009D196D" w:rsidRDefault="009D196D" w:rsidP="000F7A9B">
      <w:r>
        <w:continuationSeparator/>
      </w:r>
    </w:p>
  </w:endnote>
  <w:endnote w:type="continuationNotice" w:id="1">
    <w:p w14:paraId="5CB81C6E" w14:textId="77777777" w:rsidR="009D196D" w:rsidRDefault="009D19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68381" w14:textId="77777777" w:rsidR="009D196D" w:rsidRDefault="009D196D" w:rsidP="000F7A9B">
      <w:r>
        <w:separator/>
      </w:r>
    </w:p>
  </w:footnote>
  <w:footnote w:type="continuationSeparator" w:id="0">
    <w:p w14:paraId="00C5BA63" w14:textId="77777777" w:rsidR="009D196D" w:rsidRDefault="009D196D" w:rsidP="000F7A9B">
      <w:r>
        <w:continuationSeparator/>
      </w:r>
    </w:p>
  </w:footnote>
  <w:footnote w:type="continuationNotice" w:id="1">
    <w:p w14:paraId="63ACCAC0" w14:textId="77777777" w:rsidR="009D196D" w:rsidRDefault="009D196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643DB3"/>
    <w:multiLevelType w:val="hybridMultilevel"/>
    <w:tmpl w:val="7FE635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0792135"/>
    <w:multiLevelType w:val="hybridMultilevel"/>
    <w:tmpl w:val="53766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78C020C"/>
    <w:multiLevelType w:val="hybridMultilevel"/>
    <w:tmpl w:val="889C36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5621C67"/>
    <w:multiLevelType w:val="hybridMultilevel"/>
    <w:tmpl w:val="A9D82D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B95C37"/>
    <w:multiLevelType w:val="hybridMultilevel"/>
    <w:tmpl w:val="C2469D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4"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6"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11"/>
  </w:num>
  <w:num w:numId="4" w16cid:durableId="2006858979">
    <w:abstractNumId w:val="33"/>
  </w:num>
  <w:num w:numId="5" w16cid:durableId="1839346339">
    <w:abstractNumId w:val="22"/>
  </w:num>
  <w:num w:numId="6" w16cid:durableId="1380855808">
    <w:abstractNumId w:val="13"/>
  </w:num>
  <w:num w:numId="7" w16cid:durableId="565338146">
    <w:abstractNumId w:val="35"/>
  </w:num>
  <w:num w:numId="8" w16cid:durableId="522136554">
    <w:abstractNumId w:val="23"/>
  </w:num>
  <w:num w:numId="9" w16cid:durableId="729496021">
    <w:abstractNumId w:val="28"/>
  </w:num>
  <w:num w:numId="10" w16cid:durableId="417485858">
    <w:abstractNumId w:val="9"/>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7"/>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2"/>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30"/>
  </w:num>
  <w:num w:numId="26" w16cid:durableId="2138447778">
    <w:abstractNumId w:val="2"/>
  </w:num>
  <w:num w:numId="27" w16cid:durableId="715280916">
    <w:abstractNumId w:val="15"/>
  </w:num>
  <w:num w:numId="28" w16cid:durableId="296570619">
    <w:abstractNumId w:val="31"/>
  </w:num>
  <w:num w:numId="29" w16cid:durableId="266351746">
    <w:abstractNumId w:val="37"/>
  </w:num>
  <w:num w:numId="30" w16cid:durableId="1027947511">
    <w:abstractNumId w:val="34"/>
  </w:num>
  <w:num w:numId="31" w16cid:durableId="1358778646">
    <w:abstractNumId w:val="25"/>
  </w:num>
  <w:num w:numId="32" w16cid:durableId="186406669">
    <w:abstractNumId w:val="36"/>
  </w:num>
  <w:num w:numId="33" w16cid:durableId="364215154">
    <w:abstractNumId w:val="3"/>
  </w:num>
  <w:num w:numId="34" w16cid:durableId="401029073">
    <w:abstractNumId w:val="6"/>
  </w:num>
  <w:num w:numId="35" w16cid:durableId="1531335019">
    <w:abstractNumId w:val="18"/>
  </w:num>
  <w:num w:numId="36" w16cid:durableId="1243876025">
    <w:abstractNumId w:val="10"/>
  </w:num>
  <w:num w:numId="37" w16cid:durableId="354699255">
    <w:abstractNumId w:val="8"/>
  </w:num>
  <w:num w:numId="38" w16cid:durableId="18608968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76F57"/>
    <w:rsid w:val="000B13AA"/>
    <w:rsid w:val="000F7A9B"/>
    <w:rsid w:val="00104B6D"/>
    <w:rsid w:val="00107587"/>
    <w:rsid w:val="00117C45"/>
    <w:rsid w:val="00125225"/>
    <w:rsid w:val="00132622"/>
    <w:rsid w:val="00161399"/>
    <w:rsid w:val="00164848"/>
    <w:rsid w:val="001712C3"/>
    <w:rsid w:val="001748B8"/>
    <w:rsid w:val="00183DCB"/>
    <w:rsid w:val="00185DFB"/>
    <w:rsid w:val="00186000"/>
    <w:rsid w:val="001971F1"/>
    <w:rsid w:val="001B4FC0"/>
    <w:rsid w:val="001C0C4A"/>
    <w:rsid w:val="001D4CF0"/>
    <w:rsid w:val="0021180A"/>
    <w:rsid w:val="00230C42"/>
    <w:rsid w:val="002869CB"/>
    <w:rsid w:val="002A3C39"/>
    <w:rsid w:val="002A6680"/>
    <w:rsid w:val="002B1352"/>
    <w:rsid w:val="002D6F5B"/>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A448E"/>
    <w:rsid w:val="004B15F7"/>
    <w:rsid w:val="004C0F21"/>
    <w:rsid w:val="004E7207"/>
    <w:rsid w:val="004E74FD"/>
    <w:rsid w:val="00542C28"/>
    <w:rsid w:val="00544349"/>
    <w:rsid w:val="00563ABA"/>
    <w:rsid w:val="005648D7"/>
    <w:rsid w:val="005B2B6B"/>
    <w:rsid w:val="005C0287"/>
    <w:rsid w:val="005C56CD"/>
    <w:rsid w:val="005D27D0"/>
    <w:rsid w:val="005E3C2D"/>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2E8"/>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31EB"/>
    <w:rsid w:val="009941AE"/>
    <w:rsid w:val="009A4C41"/>
    <w:rsid w:val="009C2821"/>
    <w:rsid w:val="009C5F37"/>
    <w:rsid w:val="009D196D"/>
    <w:rsid w:val="009E4512"/>
    <w:rsid w:val="009E76C4"/>
    <w:rsid w:val="009F607B"/>
    <w:rsid w:val="009F760B"/>
    <w:rsid w:val="00A034DF"/>
    <w:rsid w:val="00A21A02"/>
    <w:rsid w:val="00A315D2"/>
    <w:rsid w:val="00A508EB"/>
    <w:rsid w:val="00A766EC"/>
    <w:rsid w:val="00AC2520"/>
    <w:rsid w:val="00AE3944"/>
    <w:rsid w:val="00B22498"/>
    <w:rsid w:val="00B3092F"/>
    <w:rsid w:val="00B34F0E"/>
    <w:rsid w:val="00B373B2"/>
    <w:rsid w:val="00B404F8"/>
    <w:rsid w:val="00B543DE"/>
    <w:rsid w:val="00B70B58"/>
    <w:rsid w:val="00B7198D"/>
    <w:rsid w:val="00B97D7C"/>
    <w:rsid w:val="00BA4782"/>
    <w:rsid w:val="00BC4CBB"/>
    <w:rsid w:val="00BC4DE6"/>
    <w:rsid w:val="00BE19D5"/>
    <w:rsid w:val="00C20A83"/>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2473C"/>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53797"/>
    <w:rsid w:val="00E7239C"/>
    <w:rsid w:val="00E82355"/>
    <w:rsid w:val="00E92619"/>
    <w:rsid w:val="00EA4E0F"/>
    <w:rsid w:val="00EB4177"/>
    <w:rsid w:val="00EC0D87"/>
    <w:rsid w:val="00EC37E3"/>
    <w:rsid w:val="00ED30FE"/>
    <w:rsid w:val="00EE47A2"/>
    <w:rsid w:val="00F0288F"/>
    <w:rsid w:val="00F06F16"/>
    <w:rsid w:val="00F16425"/>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github.com/sfmsakib1/Team_Research_A141/commit/04d07eaadcaf3f2a57ea7c95b9c2fd575d82e33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11</Pages>
  <Words>2212</Words>
  <Characters>12615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Haider Ali [Student-PECS]</cp:lastModifiedBy>
  <cp:revision>5</cp:revision>
  <dcterms:created xsi:type="dcterms:W3CDTF">2025-12-10T21:28:00Z</dcterms:created>
  <dcterms:modified xsi:type="dcterms:W3CDTF">2025-12-11T20:08:00Z</dcterms:modified>
</cp:coreProperties>
</file>