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439BA9" w14:textId="74C8CE50" w:rsidR="0074511B" w:rsidRDefault="00B330E9" w:rsidP="00B330E9">
      <w:pPr>
        <w:jc w:val="center"/>
        <w:rPr>
          <w:sz w:val="48"/>
          <w:szCs w:val="48"/>
        </w:rPr>
      </w:pPr>
      <w:r w:rsidRPr="00B330E9">
        <w:rPr>
          <w:sz w:val="48"/>
          <w:szCs w:val="48"/>
        </w:rPr>
        <w:t>Interior Panels Cut List</w:t>
      </w:r>
    </w:p>
    <w:p w14:paraId="217CA9FC" w14:textId="03D39C39" w:rsidR="00B330E9" w:rsidRDefault="00B330E9" w:rsidP="00B330E9">
      <w:pPr>
        <w:rPr>
          <w:sz w:val="28"/>
          <w:szCs w:val="28"/>
        </w:rPr>
      </w:pPr>
      <w:r>
        <w:rPr>
          <w:sz w:val="28"/>
          <w:szCs w:val="28"/>
        </w:rPr>
        <w:t>This cut list will produce paneling for two homes.  Get 3 orange carts for this work.</w:t>
      </w:r>
    </w:p>
    <w:p w14:paraId="37DDE3EB" w14:textId="2A77FC52" w:rsidR="00B330E9" w:rsidRPr="00C81056" w:rsidRDefault="00B330E9" w:rsidP="00B330E9">
      <w:pPr>
        <w:rPr>
          <w:sz w:val="28"/>
          <w:szCs w:val="28"/>
          <w:u w:val="single"/>
        </w:rPr>
      </w:pPr>
      <w:r w:rsidRPr="00C81056">
        <w:rPr>
          <w:sz w:val="28"/>
          <w:szCs w:val="28"/>
          <w:u w:val="single"/>
        </w:rPr>
        <w:t>Horizontal Cuts</w:t>
      </w:r>
    </w:p>
    <w:p w14:paraId="1BB47376" w14:textId="28E8705E" w:rsidR="00B330E9" w:rsidRDefault="00B330E9" w:rsidP="00B330E9">
      <w:pPr>
        <w:rPr>
          <w:sz w:val="28"/>
          <w:szCs w:val="28"/>
        </w:rPr>
      </w:pPr>
      <w:r>
        <w:rPr>
          <w:sz w:val="28"/>
          <w:szCs w:val="28"/>
        </w:rPr>
        <w:t>Set up the panel saw for horizontal cuts.  Using the templates, cut in this order and stack on a temporary cart:</w:t>
      </w:r>
    </w:p>
    <w:tbl>
      <w:tblPr>
        <w:tblStyle w:val="TableGrid"/>
        <w:tblW w:w="0" w:type="auto"/>
        <w:jc w:val="center"/>
        <w:tblLook w:val="04A0" w:firstRow="1" w:lastRow="0" w:firstColumn="1" w:lastColumn="0" w:noHBand="0" w:noVBand="1"/>
      </w:tblPr>
      <w:tblGrid>
        <w:gridCol w:w="1255"/>
        <w:gridCol w:w="3780"/>
        <w:gridCol w:w="2880"/>
      </w:tblGrid>
      <w:tr w:rsidR="00B330E9" w14:paraId="4ED4FA14" w14:textId="77777777" w:rsidTr="00C81056">
        <w:trPr>
          <w:jc w:val="center"/>
        </w:trPr>
        <w:tc>
          <w:tcPr>
            <w:tcW w:w="1255" w:type="dxa"/>
          </w:tcPr>
          <w:p w14:paraId="5CCCFEA3" w14:textId="72E404DA" w:rsidR="00B330E9" w:rsidRDefault="00B330E9" w:rsidP="00C81056">
            <w:pPr>
              <w:jc w:val="center"/>
              <w:rPr>
                <w:sz w:val="28"/>
                <w:szCs w:val="28"/>
              </w:rPr>
            </w:pPr>
            <w:r>
              <w:rPr>
                <w:sz w:val="28"/>
                <w:szCs w:val="28"/>
              </w:rPr>
              <w:t>Quantity</w:t>
            </w:r>
          </w:p>
        </w:tc>
        <w:tc>
          <w:tcPr>
            <w:tcW w:w="3780" w:type="dxa"/>
          </w:tcPr>
          <w:p w14:paraId="3F519F69" w14:textId="0286C87B" w:rsidR="00B330E9" w:rsidRDefault="00B330E9" w:rsidP="00C81056">
            <w:pPr>
              <w:jc w:val="center"/>
              <w:rPr>
                <w:sz w:val="28"/>
                <w:szCs w:val="28"/>
              </w:rPr>
            </w:pPr>
            <w:r>
              <w:rPr>
                <w:sz w:val="28"/>
                <w:szCs w:val="28"/>
              </w:rPr>
              <w:t>Height</w:t>
            </w:r>
          </w:p>
        </w:tc>
        <w:tc>
          <w:tcPr>
            <w:tcW w:w="2880" w:type="dxa"/>
          </w:tcPr>
          <w:p w14:paraId="395D6413" w14:textId="60BE894C" w:rsidR="00B330E9" w:rsidRDefault="00C81056" w:rsidP="00C81056">
            <w:pPr>
              <w:jc w:val="center"/>
              <w:rPr>
                <w:sz w:val="28"/>
                <w:szCs w:val="28"/>
              </w:rPr>
            </w:pPr>
            <w:r>
              <w:rPr>
                <w:sz w:val="28"/>
                <w:szCs w:val="28"/>
              </w:rPr>
              <w:t>Width</w:t>
            </w:r>
          </w:p>
        </w:tc>
      </w:tr>
      <w:tr w:rsidR="00B330E9" w14:paraId="45C7E73D" w14:textId="77777777" w:rsidTr="00C81056">
        <w:trPr>
          <w:jc w:val="center"/>
        </w:trPr>
        <w:tc>
          <w:tcPr>
            <w:tcW w:w="1255" w:type="dxa"/>
          </w:tcPr>
          <w:p w14:paraId="6751C671" w14:textId="66A7907A" w:rsidR="00B330E9" w:rsidRDefault="00C81056" w:rsidP="00C81056">
            <w:pPr>
              <w:jc w:val="center"/>
              <w:rPr>
                <w:sz w:val="28"/>
                <w:szCs w:val="28"/>
              </w:rPr>
            </w:pPr>
            <w:r>
              <w:rPr>
                <w:sz w:val="28"/>
                <w:szCs w:val="28"/>
              </w:rPr>
              <w:t>6</w:t>
            </w:r>
          </w:p>
        </w:tc>
        <w:tc>
          <w:tcPr>
            <w:tcW w:w="3780" w:type="dxa"/>
          </w:tcPr>
          <w:p w14:paraId="4736C0EE" w14:textId="6E07DC09" w:rsidR="00B330E9" w:rsidRDefault="00C81056" w:rsidP="00C81056">
            <w:pPr>
              <w:jc w:val="center"/>
              <w:rPr>
                <w:sz w:val="28"/>
                <w:szCs w:val="28"/>
              </w:rPr>
            </w:pPr>
            <w:r>
              <w:rPr>
                <w:sz w:val="28"/>
                <w:szCs w:val="28"/>
              </w:rPr>
              <w:t>43 ½”</w:t>
            </w:r>
          </w:p>
        </w:tc>
        <w:tc>
          <w:tcPr>
            <w:tcW w:w="2880" w:type="dxa"/>
          </w:tcPr>
          <w:p w14:paraId="1A94492C" w14:textId="238D6280" w:rsidR="00B330E9" w:rsidRDefault="00C81056" w:rsidP="00C81056">
            <w:pPr>
              <w:jc w:val="center"/>
              <w:rPr>
                <w:sz w:val="28"/>
                <w:szCs w:val="28"/>
              </w:rPr>
            </w:pPr>
            <w:r>
              <w:rPr>
                <w:sz w:val="28"/>
                <w:szCs w:val="28"/>
              </w:rPr>
              <w:t>96”</w:t>
            </w:r>
          </w:p>
        </w:tc>
      </w:tr>
      <w:tr w:rsidR="00B330E9" w14:paraId="58871487" w14:textId="77777777" w:rsidTr="00C81056">
        <w:trPr>
          <w:jc w:val="center"/>
        </w:trPr>
        <w:tc>
          <w:tcPr>
            <w:tcW w:w="1255" w:type="dxa"/>
          </w:tcPr>
          <w:p w14:paraId="5B8AAE8D" w14:textId="455E80EC" w:rsidR="00B330E9" w:rsidRDefault="00C81056" w:rsidP="00C81056">
            <w:pPr>
              <w:jc w:val="center"/>
              <w:rPr>
                <w:sz w:val="28"/>
                <w:szCs w:val="28"/>
              </w:rPr>
            </w:pPr>
            <w:r>
              <w:rPr>
                <w:sz w:val="28"/>
                <w:szCs w:val="28"/>
              </w:rPr>
              <w:t>4</w:t>
            </w:r>
          </w:p>
        </w:tc>
        <w:tc>
          <w:tcPr>
            <w:tcW w:w="3780" w:type="dxa"/>
          </w:tcPr>
          <w:p w14:paraId="72573687" w14:textId="3C94F082" w:rsidR="00B330E9" w:rsidRDefault="00C81056" w:rsidP="00C81056">
            <w:pPr>
              <w:jc w:val="center"/>
              <w:rPr>
                <w:sz w:val="28"/>
                <w:szCs w:val="28"/>
              </w:rPr>
            </w:pPr>
            <w:r>
              <w:rPr>
                <w:sz w:val="28"/>
                <w:szCs w:val="28"/>
              </w:rPr>
              <w:t>44”</w:t>
            </w:r>
          </w:p>
        </w:tc>
        <w:tc>
          <w:tcPr>
            <w:tcW w:w="2880" w:type="dxa"/>
          </w:tcPr>
          <w:p w14:paraId="16D3DB0C" w14:textId="23E878B8" w:rsidR="00B330E9" w:rsidRDefault="00C81056" w:rsidP="00C81056">
            <w:pPr>
              <w:jc w:val="center"/>
              <w:rPr>
                <w:sz w:val="28"/>
                <w:szCs w:val="28"/>
              </w:rPr>
            </w:pPr>
            <w:r>
              <w:rPr>
                <w:sz w:val="28"/>
                <w:szCs w:val="28"/>
              </w:rPr>
              <w:t>96”</w:t>
            </w:r>
          </w:p>
        </w:tc>
      </w:tr>
      <w:tr w:rsidR="00B330E9" w14:paraId="0B0F7575" w14:textId="77777777" w:rsidTr="00C81056">
        <w:trPr>
          <w:jc w:val="center"/>
        </w:trPr>
        <w:tc>
          <w:tcPr>
            <w:tcW w:w="1255" w:type="dxa"/>
          </w:tcPr>
          <w:p w14:paraId="512B6F96" w14:textId="5584A717" w:rsidR="00B330E9" w:rsidRDefault="00C81056" w:rsidP="00C81056">
            <w:pPr>
              <w:jc w:val="center"/>
              <w:rPr>
                <w:sz w:val="28"/>
                <w:szCs w:val="28"/>
              </w:rPr>
            </w:pPr>
            <w:r>
              <w:rPr>
                <w:sz w:val="28"/>
                <w:szCs w:val="28"/>
              </w:rPr>
              <w:t>7</w:t>
            </w:r>
          </w:p>
        </w:tc>
        <w:tc>
          <w:tcPr>
            <w:tcW w:w="3780" w:type="dxa"/>
          </w:tcPr>
          <w:p w14:paraId="0A64A097" w14:textId="2522C6EA" w:rsidR="00B330E9" w:rsidRDefault="00C81056" w:rsidP="00C81056">
            <w:pPr>
              <w:jc w:val="center"/>
              <w:rPr>
                <w:sz w:val="28"/>
                <w:szCs w:val="28"/>
              </w:rPr>
            </w:pPr>
            <w:r>
              <w:rPr>
                <w:sz w:val="28"/>
                <w:szCs w:val="28"/>
              </w:rPr>
              <w:t>3</w:t>
            </w:r>
            <w:r w:rsidR="00EE7AB2">
              <w:rPr>
                <w:sz w:val="28"/>
                <w:szCs w:val="28"/>
              </w:rPr>
              <w:t xml:space="preserve">8 </w:t>
            </w:r>
            <w:r w:rsidR="00EE7AB2">
              <w:rPr>
                <w:rFonts w:cstheme="minorHAnsi"/>
                <w:sz w:val="28"/>
                <w:szCs w:val="28"/>
              </w:rPr>
              <w:t>¼</w:t>
            </w:r>
            <w:r>
              <w:rPr>
                <w:sz w:val="28"/>
                <w:szCs w:val="28"/>
              </w:rPr>
              <w:t>”</w:t>
            </w:r>
          </w:p>
        </w:tc>
        <w:tc>
          <w:tcPr>
            <w:tcW w:w="2880" w:type="dxa"/>
          </w:tcPr>
          <w:p w14:paraId="51718530" w14:textId="286BF34D" w:rsidR="00B330E9" w:rsidRDefault="00C81056" w:rsidP="00C81056">
            <w:pPr>
              <w:jc w:val="center"/>
              <w:rPr>
                <w:sz w:val="28"/>
                <w:szCs w:val="28"/>
              </w:rPr>
            </w:pPr>
            <w:r>
              <w:rPr>
                <w:sz w:val="28"/>
                <w:szCs w:val="28"/>
              </w:rPr>
              <w:t>96”</w:t>
            </w:r>
          </w:p>
        </w:tc>
      </w:tr>
    </w:tbl>
    <w:p w14:paraId="3CC51D29" w14:textId="14F1EC15" w:rsidR="00B330E9" w:rsidRDefault="00C81056" w:rsidP="00C81056">
      <w:pPr>
        <w:spacing w:before="360"/>
        <w:rPr>
          <w:sz w:val="28"/>
          <w:szCs w:val="28"/>
          <w:u w:val="single"/>
        </w:rPr>
      </w:pPr>
      <w:r w:rsidRPr="00C81056">
        <w:rPr>
          <w:sz w:val="28"/>
          <w:szCs w:val="28"/>
          <w:u w:val="single"/>
        </w:rPr>
        <w:t>Vertical Cuts</w:t>
      </w:r>
    </w:p>
    <w:p w14:paraId="1F8ED182" w14:textId="047C24B9" w:rsidR="00C81056" w:rsidRDefault="00C81056" w:rsidP="00C81056">
      <w:pPr>
        <w:rPr>
          <w:sz w:val="28"/>
          <w:szCs w:val="28"/>
        </w:rPr>
      </w:pPr>
      <w:r w:rsidRPr="00C81056">
        <w:rPr>
          <w:sz w:val="28"/>
          <w:szCs w:val="28"/>
        </w:rPr>
        <w:t>Set up</w:t>
      </w:r>
      <w:r>
        <w:rPr>
          <w:sz w:val="28"/>
          <w:szCs w:val="28"/>
        </w:rPr>
        <w:t xml:space="preserve"> the panel saw for vertical cuts.  For each home, cut the following panels and mark each with the panel designator letter, and indicate the cut edge.  Stack these panels on one cart per home in this order</w:t>
      </w:r>
      <w:r w:rsidR="00725805">
        <w:rPr>
          <w:sz w:val="28"/>
          <w:szCs w:val="28"/>
        </w:rPr>
        <w:t xml:space="preserve"> (back to front)</w:t>
      </w:r>
      <w:r>
        <w:rPr>
          <w:sz w:val="28"/>
          <w:szCs w:val="28"/>
        </w:rPr>
        <w:t>:</w:t>
      </w:r>
    </w:p>
    <w:tbl>
      <w:tblPr>
        <w:tblStyle w:val="TableGrid"/>
        <w:tblW w:w="0" w:type="auto"/>
        <w:tblLook w:val="04A0" w:firstRow="1" w:lastRow="0" w:firstColumn="1" w:lastColumn="0" w:noHBand="0" w:noVBand="1"/>
      </w:tblPr>
      <w:tblGrid>
        <w:gridCol w:w="1255"/>
        <w:gridCol w:w="1350"/>
        <w:gridCol w:w="1530"/>
        <w:gridCol w:w="5215"/>
      </w:tblGrid>
      <w:tr w:rsidR="00C81056" w:rsidRPr="00EE7AB2" w14:paraId="77815190" w14:textId="77777777" w:rsidTr="00081F87">
        <w:tc>
          <w:tcPr>
            <w:tcW w:w="1255" w:type="dxa"/>
          </w:tcPr>
          <w:p w14:paraId="260EB5B9" w14:textId="77777777" w:rsidR="00C81056" w:rsidRPr="00EE7AB2" w:rsidRDefault="00C81056" w:rsidP="00081F87">
            <w:pPr>
              <w:jc w:val="center"/>
              <w:rPr>
                <w:rFonts w:cstheme="minorHAnsi"/>
                <w:sz w:val="28"/>
                <w:szCs w:val="28"/>
              </w:rPr>
            </w:pPr>
            <w:r w:rsidRPr="00EE7AB2">
              <w:rPr>
                <w:rFonts w:cstheme="minorHAnsi"/>
                <w:sz w:val="28"/>
                <w:szCs w:val="28"/>
              </w:rPr>
              <w:t>Width</w:t>
            </w:r>
          </w:p>
        </w:tc>
        <w:tc>
          <w:tcPr>
            <w:tcW w:w="1350" w:type="dxa"/>
          </w:tcPr>
          <w:p w14:paraId="1D5E3720" w14:textId="77777777" w:rsidR="00C81056" w:rsidRPr="00EE7AB2" w:rsidRDefault="00C81056" w:rsidP="00081F87">
            <w:pPr>
              <w:jc w:val="center"/>
              <w:rPr>
                <w:rFonts w:cstheme="minorHAnsi"/>
                <w:sz w:val="28"/>
                <w:szCs w:val="28"/>
              </w:rPr>
            </w:pPr>
            <w:r w:rsidRPr="00EE7AB2">
              <w:rPr>
                <w:rFonts w:cstheme="minorHAnsi"/>
                <w:sz w:val="28"/>
                <w:szCs w:val="28"/>
              </w:rPr>
              <w:t>Length</w:t>
            </w:r>
          </w:p>
        </w:tc>
        <w:tc>
          <w:tcPr>
            <w:tcW w:w="1530" w:type="dxa"/>
          </w:tcPr>
          <w:p w14:paraId="427593F4" w14:textId="77777777" w:rsidR="00C81056" w:rsidRPr="00EE7AB2" w:rsidRDefault="00C81056" w:rsidP="00081F87">
            <w:pPr>
              <w:jc w:val="center"/>
              <w:rPr>
                <w:rFonts w:cstheme="minorHAnsi"/>
                <w:sz w:val="28"/>
                <w:szCs w:val="28"/>
              </w:rPr>
            </w:pPr>
            <w:r w:rsidRPr="00EE7AB2">
              <w:rPr>
                <w:rFonts w:cstheme="minorHAnsi"/>
                <w:sz w:val="28"/>
                <w:szCs w:val="28"/>
              </w:rPr>
              <w:t>Label</w:t>
            </w:r>
          </w:p>
        </w:tc>
        <w:tc>
          <w:tcPr>
            <w:tcW w:w="5215" w:type="dxa"/>
          </w:tcPr>
          <w:p w14:paraId="33B9BC80" w14:textId="77777777" w:rsidR="00C81056" w:rsidRPr="00EE7AB2" w:rsidRDefault="00C81056" w:rsidP="00081F87">
            <w:pPr>
              <w:jc w:val="center"/>
              <w:rPr>
                <w:rFonts w:cstheme="minorHAnsi"/>
                <w:sz w:val="28"/>
                <w:szCs w:val="28"/>
              </w:rPr>
            </w:pPr>
            <w:r w:rsidRPr="00EE7AB2">
              <w:rPr>
                <w:rFonts w:cstheme="minorHAnsi"/>
                <w:sz w:val="28"/>
                <w:szCs w:val="28"/>
              </w:rPr>
              <w:t>Source</w:t>
            </w:r>
          </w:p>
        </w:tc>
      </w:tr>
      <w:tr w:rsidR="00C81056" w:rsidRPr="00EE7AB2" w14:paraId="70AD9236" w14:textId="77777777" w:rsidTr="00081F87">
        <w:tc>
          <w:tcPr>
            <w:tcW w:w="1255" w:type="dxa"/>
          </w:tcPr>
          <w:p w14:paraId="37230410" w14:textId="77777777" w:rsidR="00C81056" w:rsidRPr="00EE7AB2" w:rsidRDefault="00C81056" w:rsidP="00081F87">
            <w:pPr>
              <w:rPr>
                <w:rFonts w:cstheme="minorHAnsi"/>
                <w:sz w:val="28"/>
                <w:szCs w:val="28"/>
              </w:rPr>
            </w:pPr>
            <w:r w:rsidRPr="00EE7AB2">
              <w:rPr>
                <w:rFonts w:cstheme="minorHAnsi"/>
                <w:sz w:val="28"/>
                <w:szCs w:val="28"/>
              </w:rPr>
              <w:t>48”</w:t>
            </w:r>
          </w:p>
        </w:tc>
        <w:tc>
          <w:tcPr>
            <w:tcW w:w="1350" w:type="dxa"/>
          </w:tcPr>
          <w:p w14:paraId="555FB24D" w14:textId="77777777" w:rsidR="00C81056" w:rsidRPr="00EE7AB2" w:rsidRDefault="00C81056" w:rsidP="00081F87">
            <w:pPr>
              <w:rPr>
                <w:rFonts w:cstheme="minorHAnsi"/>
                <w:sz w:val="28"/>
                <w:szCs w:val="28"/>
              </w:rPr>
            </w:pPr>
            <w:r w:rsidRPr="00EE7AB2">
              <w:rPr>
                <w:rFonts w:cstheme="minorHAnsi"/>
                <w:sz w:val="28"/>
                <w:szCs w:val="28"/>
              </w:rPr>
              <w:t>88”</w:t>
            </w:r>
          </w:p>
        </w:tc>
        <w:tc>
          <w:tcPr>
            <w:tcW w:w="1530" w:type="dxa"/>
          </w:tcPr>
          <w:p w14:paraId="534821AB" w14:textId="77777777" w:rsidR="00C81056" w:rsidRPr="00EE7AB2" w:rsidRDefault="00C81056" w:rsidP="00081F87">
            <w:pPr>
              <w:rPr>
                <w:rFonts w:cstheme="minorHAnsi"/>
                <w:sz w:val="28"/>
                <w:szCs w:val="28"/>
              </w:rPr>
            </w:pPr>
            <w:r w:rsidRPr="00EE7AB2">
              <w:rPr>
                <w:rFonts w:cstheme="minorHAnsi"/>
                <w:sz w:val="28"/>
                <w:szCs w:val="28"/>
              </w:rPr>
              <w:t>D</w:t>
            </w:r>
          </w:p>
        </w:tc>
        <w:tc>
          <w:tcPr>
            <w:tcW w:w="5215" w:type="dxa"/>
          </w:tcPr>
          <w:p w14:paraId="114073F7" w14:textId="15051EF2" w:rsidR="00C81056" w:rsidRPr="00EE7AB2" w:rsidRDefault="00C81056" w:rsidP="00081F87">
            <w:pPr>
              <w:rPr>
                <w:rFonts w:cstheme="minorHAnsi"/>
                <w:sz w:val="28"/>
                <w:szCs w:val="28"/>
              </w:rPr>
            </w:pPr>
            <w:r w:rsidRPr="00EE7AB2">
              <w:rPr>
                <w:rFonts w:cstheme="minorHAnsi"/>
                <w:sz w:val="28"/>
                <w:szCs w:val="28"/>
              </w:rPr>
              <w:t>Uncut panel</w:t>
            </w:r>
            <w:r w:rsidR="00725805" w:rsidRPr="00EE7AB2">
              <w:rPr>
                <w:rFonts w:cstheme="minorHAnsi"/>
                <w:sz w:val="28"/>
                <w:szCs w:val="28"/>
              </w:rPr>
              <w:t xml:space="preserve"> from plywood stack</w:t>
            </w:r>
          </w:p>
        </w:tc>
      </w:tr>
      <w:tr w:rsidR="00C81056" w:rsidRPr="00EE7AB2" w14:paraId="59A2D04B" w14:textId="77777777" w:rsidTr="00081F87">
        <w:tc>
          <w:tcPr>
            <w:tcW w:w="1255" w:type="dxa"/>
          </w:tcPr>
          <w:p w14:paraId="4DCF0665" w14:textId="6D0C6CDD" w:rsidR="00C81056" w:rsidRPr="00EE7AB2" w:rsidRDefault="00EE7AB2" w:rsidP="00081F87">
            <w:pPr>
              <w:rPr>
                <w:rFonts w:cstheme="minorHAnsi"/>
                <w:sz w:val="28"/>
                <w:szCs w:val="28"/>
              </w:rPr>
            </w:pPr>
            <w:r w:rsidRPr="00EE7AB2">
              <w:rPr>
                <w:rFonts w:cstheme="minorHAnsi"/>
                <w:sz w:val="28"/>
                <w:szCs w:val="28"/>
              </w:rPr>
              <w:t>38 ¼”</w:t>
            </w:r>
          </w:p>
        </w:tc>
        <w:tc>
          <w:tcPr>
            <w:tcW w:w="1350" w:type="dxa"/>
          </w:tcPr>
          <w:p w14:paraId="1A35365F" w14:textId="77777777" w:rsidR="00C81056" w:rsidRPr="00EE7AB2" w:rsidRDefault="00C81056" w:rsidP="00081F87">
            <w:pPr>
              <w:rPr>
                <w:rFonts w:cstheme="minorHAnsi"/>
                <w:sz w:val="28"/>
                <w:szCs w:val="28"/>
              </w:rPr>
            </w:pPr>
            <w:r w:rsidRPr="00EE7AB2">
              <w:rPr>
                <w:rFonts w:cstheme="minorHAnsi"/>
                <w:sz w:val="28"/>
                <w:szCs w:val="28"/>
              </w:rPr>
              <w:t>46 ¼”</w:t>
            </w:r>
          </w:p>
        </w:tc>
        <w:tc>
          <w:tcPr>
            <w:tcW w:w="1530" w:type="dxa"/>
          </w:tcPr>
          <w:p w14:paraId="0673A0A6" w14:textId="77777777" w:rsidR="00C81056" w:rsidRPr="00EE7AB2" w:rsidRDefault="00C81056" w:rsidP="00081F87">
            <w:pPr>
              <w:rPr>
                <w:rFonts w:cstheme="minorHAnsi"/>
                <w:sz w:val="28"/>
                <w:szCs w:val="28"/>
              </w:rPr>
            </w:pPr>
            <w:r w:rsidRPr="00EE7AB2">
              <w:rPr>
                <w:rFonts w:cstheme="minorHAnsi"/>
                <w:sz w:val="28"/>
                <w:szCs w:val="28"/>
              </w:rPr>
              <w:t>E</w:t>
            </w:r>
          </w:p>
        </w:tc>
        <w:tc>
          <w:tcPr>
            <w:tcW w:w="5215" w:type="dxa"/>
          </w:tcPr>
          <w:p w14:paraId="1CE6B462" w14:textId="425B8699" w:rsidR="00C81056" w:rsidRPr="00EE7AB2" w:rsidRDefault="00C81056" w:rsidP="00081F87">
            <w:pPr>
              <w:rPr>
                <w:rFonts w:cstheme="minorHAnsi"/>
                <w:sz w:val="28"/>
                <w:szCs w:val="28"/>
              </w:rPr>
            </w:pPr>
            <w:r w:rsidRPr="00EE7AB2">
              <w:rPr>
                <w:rFonts w:cstheme="minorHAnsi"/>
                <w:sz w:val="28"/>
                <w:szCs w:val="28"/>
              </w:rPr>
              <w:t>Cut two E panels from one 3</w:t>
            </w:r>
            <w:r w:rsidR="004320C5">
              <w:rPr>
                <w:rFonts w:cstheme="minorHAnsi"/>
                <w:sz w:val="28"/>
                <w:szCs w:val="28"/>
              </w:rPr>
              <w:t>8¼</w:t>
            </w:r>
            <w:r w:rsidRPr="00EE7AB2">
              <w:rPr>
                <w:rFonts w:cstheme="minorHAnsi"/>
                <w:sz w:val="28"/>
                <w:szCs w:val="28"/>
              </w:rPr>
              <w:t xml:space="preserve"> x 96</w:t>
            </w:r>
          </w:p>
        </w:tc>
      </w:tr>
      <w:tr w:rsidR="00C81056" w:rsidRPr="00EE7AB2" w14:paraId="0FFB1804" w14:textId="77777777" w:rsidTr="00081F87">
        <w:tc>
          <w:tcPr>
            <w:tcW w:w="1255" w:type="dxa"/>
          </w:tcPr>
          <w:p w14:paraId="561DAC08" w14:textId="77777777" w:rsidR="00C81056" w:rsidRPr="00EE7AB2" w:rsidRDefault="00C81056" w:rsidP="00081F87">
            <w:pPr>
              <w:rPr>
                <w:rFonts w:cstheme="minorHAnsi"/>
                <w:sz w:val="28"/>
                <w:szCs w:val="28"/>
              </w:rPr>
            </w:pPr>
            <w:r w:rsidRPr="00EE7AB2">
              <w:rPr>
                <w:rFonts w:cstheme="minorHAnsi"/>
                <w:sz w:val="28"/>
                <w:szCs w:val="28"/>
              </w:rPr>
              <w:t>48”</w:t>
            </w:r>
          </w:p>
        </w:tc>
        <w:tc>
          <w:tcPr>
            <w:tcW w:w="1350" w:type="dxa"/>
          </w:tcPr>
          <w:p w14:paraId="4B5D8021" w14:textId="77777777" w:rsidR="00C81056" w:rsidRPr="00EE7AB2" w:rsidRDefault="00C81056" w:rsidP="00081F87">
            <w:pPr>
              <w:rPr>
                <w:rFonts w:cstheme="minorHAnsi"/>
                <w:sz w:val="28"/>
                <w:szCs w:val="28"/>
              </w:rPr>
            </w:pPr>
            <w:r w:rsidRPr="00EE7AB2">
              <w:rPr>
                <w:rFonts w:cstheme="minorHAnsi"/>
                <w:sz w:val="28"/>
                <w:szCs w:val="28"/>
              </w:rPr>
              <w:t>88”</w:t>
            </w:r>
          </w:p>
        </w:tc>
        <w:tc>
          <w:tcPr>
            <w:tcW w:w="1530" w:type="dxa"/>
          </w:tcPr>
          <w:p w14:paraId="5D0947EE" w14:textId="77777777" w:rsidR="00C81056" w:rsidRPr="00EE7AB2" w:rsidRDefault="00C81056" w:rsidP="00081F87">
            <w:pPr>
              <w:rPr>
                <w:rFonts w:cstheme="minorHAnsi"/>
                <w:sz w:val="28"/>
                <w:szCs w:val="28"/>
              </w:rPr>
            </w:pPr>
            <w:r w:rsidRPr="00EE7AB2">
              <w:rPr>
                <w:rFonts w:cstheme="minorHAnsi"/>
                <w:sz w:val="28"/>
                <w:szCs w:val="28"/>
              </w:rPr>
              <w:t>G</w:t>
            </w:r>
          </w:p>
        </w:tc>
        <w:tc>
          <w:tcPr>
            <w:tcW w:w="5215" w:type="dxa"/>
          </w:tcPr>
          <w:p w14:paraId="48195C6A" w14:textId="3028F152" w:rsidR="00C81056" w:rsidRPr="00EE7AB2" w:rsidRDefault="00C81056" w:rsidP="00081F87">
            <w:pPr>
              <w:rPr>
                <w:rFonts w:cstheme="minorHAnsi"/>
                <w:sz w:val="28"/>
                <w:szCs w:val="28"/>
              </w:rPr>
            </w:pPr>
            <w:r w:rsidRPr="00EE7AB2">
              <w:rPr>
                <w:rFonts w:cstheme="minorHAnsi"/>
                <w:sz w:val="28"/>
                <w:szCs w:val="28"/>
              </w:rPr>
              <w:t>Uncut panel</w:t>
            </w:r>
            <w:r w:rsidR="00725805" w:rsidRPr="00EE7AB2">
              <w:rPr>
                <w:rFonts w:cstheme="minorHAnsi"/>
                <w:sz w:val="28"/>
                <w:szCs w:val="28"/>
              </w:rPr>
              <w:t xml:space="preserve"> from plywood stack</w:t>
            </w:r>
          </w:p>
        </w:tc>
      </w:tr>
      <w:tr w:rsidR="00C81056" w:rsidRPr="00EE7AB2" w14:paraId="78EAB1DE" w14:textId="77777777" w:rsidTr="00081F87">
        <w:tc>
          <w:tcPr>
            <w:tcW w:w="1255" w:type="dxa"/>
          </w:tcPr>
          <w:p w14:paraId="2ED50C33" w14:textId="2EE300FD" w:rsidR="00C81056" w:rsidRPr="00EE7AB2" w:rsidRDefault="00EE7AB2" w:rsidP="00081F87">
            <w:pPr>
              <w:rPr>
                <w:rFonts w:cstheme="minorHAnsi"/>
                <w:sz w:val="28"/>
                <w:szCs w:val="28"/>
              </w:rPr>
            </w:pPr>
            <w:r w:rsidRPr="00EE7AB2">
              <w:rPr>
                <w:rFonts w:cstheme="minorHAnsi"/>
                <w:sz w:val="28"/>
                <w:szCs w:val="28"/>
              </w:rPr>
              <w:t>38 ¼”</w:t>
            </w:r>
          </w:p>
        </w:tc>
        <w:tc>
          <w:tcPr>
            <w:tcW w:w="1350" w:type="dxa"/>
          </w:tcPr>
          <w:p w14:paraId="3E41C397" w14:textId="77777777" w:rsidR="00C81056" w:rsidRPr="00EE7AB2" w:rsidRDefault="00C81056" w:rsidP="00081F87">
            <w:pPr>
              <w:rPr>
                <w:rFonts w:cstheme="minorHAnsi"/>
                <w:sz w:val="28"/>
                <w:szCs w:val="28"/>
              </w:rPr>
            </w:pPr>
            <w:r w:rsidRPr="00EE7AB2">
              <w:rPr>
                <w:rFonts w:cstheme="minorHAnsi"/>
                <w:sz w:val="28"/>
                <w:szCs w:val="28"/>
              </w:rPr>
              <w:t>88”</w:t>
            </w:r>
          </w:p>
        </w:tc>
        <w:tc>
          <w:tcPr>
            <w:tcW w:w="1530" w:type="dxa"/>
          </w:tcPr>
          <w:p w14:paraId="7BF94122" w14:textId="77777777" w:rsidR="00C81056" w:rsidRPr="00EE7AB2" w:rsidRDefault="00C81056" w:rsidP="00081F87">
            <w:pPr>
              <w:rPr>
                <w:rFonts w:cstheme="minorHAnsi"/>
                <w:sz w:val="28"/>
                <w:szCs w:val="28"/>
              </w:rPr>
            </w:pPr>
            <w:r w:rsidRPr="00EE7AB2">
              <w:rPr>
                <w:rFonts w:cstheme="minorHAnsi"/>
                <w:sz w:val="28"/>
                <w:szCs w:val="28"/>
              </w:rPr>
              <w:t>H</w:t>
            </w:r>
          </w:p>
        </w:tc>
        <w:tc>
          <w:tcPr>
            <w:tcW w:w="5215" w:type="dxa"/>
          </w:tcPr>
          <w:p w14:paraId="2444A7EB" w14:textId="77777777" w:rsidR="00C81056" w:rsidRPr="00EE7AB2" w:rsidRDefault="00C81056" w:rsidP="00081F87">
            <w:pPr>
              <w:rPr>
                <w:rFonts w:cstheme="minorHAnsi"/>
                <w:sz w:val="28"/>
                <w:szCs w:val="28"/>
              </w:rPr>
            </w:pPr>
            <w:r w:rsidRPr="00EE7AB2">
              <w:rPr>
                <w:rFonts w:cstheme="minorHAnsi"/>
                <w:sz w:val="28"/>
                <w:szCs w:val="28"/>
              </w:rPr>
              <w:t>Temporary cart (thinnest panels)</w:t>
            </w:r>
          </w:p>
        </w:tc>
      </w:tr>
      <w:tr w:rsidR="00C81056" w:rsidRPr="00EE7AB2" w14:paraId="4C77C9FC" w14:textId="77777777" w:rsidTr="00081F87">
        <w:tc>
          <w:tcPr>
            <w:tcW w:w="1255" w:type="dxa"/>
          </w:tcPr>
          <w:p w14:paraId="5EB68722" w14:textId="77777777" w:rsidR="00C81056" w:rsidRPr="00EE7AB2" w:rsidRDefault="00C81056" w:rsidP="00081F87">
            <w:pPr>
              <w:rPr>
                <w:rFonts w:cstheme="minorHAnsi"/>
                <w:sz w:val="28"/>
                <w:szCs w:val="28"/>
              </w:rPr>
            </w:pPr>
            <w:r w:rsidRPr="00EE7AB2">
              <w:rPr>
                <w:rFonts w:cstheme="minorHAnsi"/>
                <w:sz w:val="28"/>
                <w:szCs w:val="28"/>
              </w:rPr>
              <w:t>44”</w:t>
            </w:r>
          </w:p>
        </w:tc>
        <w:tc>
          <w:tcPr>
            <w:tcW w:w="1350" w:type="dxa"/>
          </w:tcPr>
          <w:p w14:paraId="1B6B1C5D" w14:textId="43B3CDBE" w:rsidR="00C81056" w:rsidRPr="00EE7AB2" w:rsidRDefault="00C81056" w:rsidP="00081F87">
            <w:pPr>
              <w:rPr>
                <w:rFonts w:cstheme="minorHAnsi"/>
                <w:sz w:val="28"/>
                <w:szCs w:val="28"/>
              </w:rPr>
            </w:pPr>
            <w:r w:rsidRPr="00EE7AB2">
              <w:rPr>
                <w:rFonts w:cstheme="minorHAnsi"/>
                <w:sz w:val="28"/>
                <w:szCs w:val="28"/>
              </w:rPr>
              <w:t>86</w:t>
            </w:r>
            <w:r w:rsidR="007C30C2">
              <w:rPr>
                <w:rFonts w:cstheme="minorHAnsi"/>
                <w:sz w:val="28"/>
                <w:szCs w:val="28"/>
              </w:rPr>
              <w:t xml:space="preserve"> ½</w:t>
            </w:r>
            <w:r w:rsidRPr="00EE7AB2">
              <w:rPr>
                <w:rFonts w:cstheme="minorHAnsi"/>
                <w:sz w:val="28"/>
                <w:szCs w:val="28"/>
              </w:rPr>
              <w:t>”</w:t>
            </w:r>
          </w:p>
        </w:tc>
        <w:tc>
          <w:tcPr>
            <w:tcW w:w="1530" w:type="dxa"/>
          </w:tcPr>
          <w:p w14:paraId="772BDCAC" w14:textId="77777777" w:rsidR="00C81056" w:rsidRPr="00EE7AB2" w:rsidRDefault="00C81056" w:rsidP="00081F87">
            <w:pPr>
              <w:rPr>
                <w:rFonts w:cstheme="minorHAnsi"/>
                <w:sz w:val="28"/>
                <w:szCs w:val="28"/>
              </w:rPr>
            </w:pPr>
            <w:r w:rsidRPr="00EE7AB2">
              <w:rPr>
                <w:rFonts w:cstheme="minorHAnsi"/>
                <w:sz w:val="28"/>
                <w:szCs w:val="28"/>
              </w:rPr>
              <w:t>C</w:t>
            </w:r>
          </w:p>
        </w:tc>
        <w:tc>
          <w:tcPr>
            <w:tcW w:w="5215" w:type="dxa"/>
          </w:tcPr>
          <w:p w14:paraId="68BD97DC" w14:textId="77777777" w:rsidR="00C81056" w:rsidRPr="00EE7AB2" w:rsidRDefault="00C81056" w:rsidP="00081F87">
            <w:pPr>
              <w:rPr>
                <w:rFonts w:cstheme="minorHAnsi"/>
                <w:sz w:val="28"/>
                <w:szCs w:val="28"/>
              </w:rPr>
            </w:pPr>
            <w:r w:rsidRPr="00EE7AB2">
              <w:rPr>
                <w:rFonts w:cstheme="minorHAnsi"/>
                <w:sz w:val="28"/>
                <w:szCs w:val="28"/>
              </w:rPr>
              <w:t>Temporary cart (widest panels)</w:t>
            </w:r>
          </w:p>
        </w:tc>
      </w:tr>
      <w:tr w:rsidR="00C81056" w:rsidRPr="00EE7AB2" w14:paraId="465FC6C9" w14:textId="77777777" w:rsidTr="00081F87">
        <w:tc>
          <w:tcPr>
            <w:tcW w:w="1255" w:type="dxa"/>
          </w:tcPr>
          <w:p w14:paraId="2A8C9414" w14:textId="77777777" w:rsidR="00C81056" w:rsidRPr="00EE7AB2" w:rsidRDefault="00C81056" w:rsidP="00081F87">
            <w:pPr>
              <w:rPr>
                <w:rFonts w:cstheme="minorHAnsi"/>
                <w:sz w:val="28"/>
                <w:szCs w:val="28"/>
              </w:rPr>
            </w:pPr>
            <w:r w:rsidRPr="00EE7AB2">
              <w:rPr>
                <w:rFonts w:cstheme="minorHAnsi"/>
                <w:sz w:val="28"/>
                <w:szCs w:val="28"/>
              </w:rPr>
              <w:t>48”</w:t>
            </w:r>
          </w:p>
        </w:tc>
        <w:tc>
          <w:tcPr>
            <w:tcW w:w="1350" w:type="dxa"/>
          </w:tcPr>
          <w:p w14:paraId="6E197A56" w14:textId="77777777" w:rsidR="00C81056" w:rsidRPr="00EE7AB2" w:rsidRDefault="00C81056" w:rsidP="00081F87">
            <w:pPr>
              <w:rPr>
                <w:rFonts w:cstheme="minorHAnsi"/>
                <w:sz w:val="28"/>
                <w:szCs w:val="28"/>
              </w:rPr>
            </w:pPr>
            <w:r w:rsidRPr="00EE7AB2">
              <w:rPr>
                <w:rFonts w:cstheme="minorHAnsi"/>
                <w:sz w:val="28"/>
                <w:szCs w:val="28"/>
              </w:rPr>
              <w:t>92”</w:t>
            </w:r>
          </w:p>
        </w:tc>
        <w:tc>
          <w:tcPr>
            <w:tcW w:w="1530" w:type="dxa"/>
          </w:tcPr>
          <w:p w14:paraId="6277227C" w14:textId="77777777" w:rsidR="00C81056" w:rsidRPr="00EE7AB2" w:rsidRDefault="00C81056" w:rsidP="00081F87">
            <w:pPr>
              <w:rPr>
                <w:rFonts w:cstheme="minorHAnsi"/>
                <w:sz w:val="28"/>
                <w:szCs w:val="28"/>
              </w:rPr>
            </w:pPr>
            <w:r w:rsidRPr="00EE7AB2">
              <w:rPr>
                <w:rFonts w:cstheme="minorHAnsi"/>
                <w:sz w:val="28"/>
                <w:szCs w:val="28"/>
              </w:rPr>
              <w:t>A</w:t>
            </w:r>
          </w:p>
        </w:tc>
        <w:tc>
          <w:tcPr>
            <w:tcW w:w="5215" w:type="dxa"/>
          </w:tcPr>
          <w:p w14:paraId="0F72E8F5" w14:textId="067F8E31" w:rsidR="00C81056" w:rsidRPr="00EE7AB2" w:rsidRDefault="00C81056" w:rsidP="00081F87">
            <w:pPr>
              <w:rPr>
                <w:rFonts w:cstheme="minorHAnsi"/>
                <w:sz w:val="28"/>
                <w:szCs w:val="28"/>
              </w:rPr>
            </w:pPr>
            <w:r w:rsidRPr="00EE7AB2">
              <w:rPr>
                <w:rFonts w:cstheme="minorHAnsi"/>
                <w:sz w:val="28"/>
                <w:szCs w:val="28"/>
              </w:rPr>
              <w:t>Uncut panel</w:t>
            </w:r>
            <w:r w:rsidR="00725805" w:rsidRPr="00EE7AB2">
              <w:rPr>
                <w:rFonts w:cstheme="minorHAnsi"/>
                <w:sz w:val="28"/>
                <w:szCs w:val="28"/>
              </w:rPr>
              <w:t xml:space="preserve"> from plywood stack</w:t>
            </w:r>
          </w:p>
        </w:tc>
      </w:tr>
      <w:tr w:rsidR="00C81056" w:rsidRPr="00EE7AB2" w14:paraId="79E15885" w14:textId="77777777" w:rsidTr="00081F87">
        <w:tc>
          <w:tcPr>
            <w:tcW w:w="1255" w:type="dxa"/>
          </w:tcPr>
          <w:p w14:paraId="6359E74E" w14:textId="6943B6E6" w:rsidR="00C81056" w:rsidRPr="00EE7AB2" w:rsidRDefault="00EE7AB2" w:rsidP="00081F87">
            <w:pPr>
              <w:rPr>
                <w:rFonts w:cstheme="minorHAnsi"/>
                <w:sz w:val="28"/>
                <w:szCs w:val="28"/>
              </w:rPr>
            </w:pPr>
            <w:r w:rsidRPr="00EE7AB2">
              <w:rPr>
                <w:rFonts w:cstheme="minorHAnsi"/>
                <w:sz w:val="28"/>
                <w:szCs w:val="28"/>
              </w:rPr>
              <w:t>38 ¼”</w:t>
            </w:r>
          </w:p>
        </w:tc>
        <w:tc>
          <w:tcPr>
            <w:tcW w:w="1350" w:type="dxa"/>
          </w:tcPr>
          <w:p w14:paraId="0B0B96D2" w14:textId="77777777" w:rsidR="00C81056" w:rsidRPr="00EE7AB2" w:rsidRDefault="00C81056" w:rsidP="00081F87">
            <w:pPr>
              <w:rPr>
                <w:rFonts w:cstheme="minorHAnsi"/>
                <w:sz w:val="28"/>
                <w:szCs w:val="28"/>
              </w:rPr>
            </w:pPr>
            <w:r w:rsidRPr="00EE7AB2">
              <w:rPr>
                <w:rFonts w:cstheme="minorHAnsi"/>
                <w:sz w:val="28"/>
                <w:szCs w:val="28"/>
              </w:rPr>
              <w:t>92</w:t>
            </w:r>
          </w:p>
        </w:tc>
        <w:tc>
          <w:tcPr>
            <w:tcW w:w="1530" w:type="dxa"/>
          </w:tcPr>
          <w:p w14:paraId="56A5B6F3" w14:textId="77777777" w:rsidR="00C81056" w:rsidRPr="00EE7AB2" w:rsidRDefault="00C81056" w:rsidP="00081F87">
            <w:pPr>
              <w:rPr>
                <w:rFonts w:cstheme="minorHAnsi"/>
                <w:sz w:val="28"/>
                <w:szCs w:val="28"/>
              </w:rPr>
            </w:pPr>
            <w:r w:rsidRPr="00EE7AB2">
              <w:rPr>
                <w:rFonts w:cstheme="minorHAnsi"/>
                <w:sz w:val="28"/>
                <w:szCs w:val="28"/>
              </w:rPr>
              <w:t>B</w:t>
            </w:r>
          </w:p>
        </w:tc>
        <w:tc>
          <w:tcPr>
            <w:tcW w:w="5215" w:type="dxa"/>
          </w:tcPr>
          <w:p w14:paraId="2E687F1D" w14:textId="77777777" w:rsidR="00C81056" w:rsidRPr="00EE7AB2" w:rsidRDefault="00C81056" w:rsidP="00081F87">
            <w:pPr>
              <w:rPr>
                <w:rFonts w:cstheme="minorHAnsi"/>
                <w:sz w:val="28"/>
                <w:szCs w:val="28"/>
              </w:rPr>
            </w:pPr>
            <w:r w:rsidRPr="00EE7AB2">
              <w:rPr>
                <w:rFonts w:cstheme="minorHAnsi"/>
                <w:sz w:val="28"/>
                <w:szCs w:val="28"/>
              </w:rPr>
              <w:t>Temporary cart (thinnest panels)</w:t>
            </w:r>
          </w:p>
        </w:tc>
      </w:tr>
      <w:tr w:rsidR="00C81056" w:rsidRPr="00EE7AB2" w14:paraId="75B178F2" w14:textId="77777777" w:rsidTr="00081F87">
        <w:tc>
          <w:tcPr>
            <w:tcW w:w="1255" w:type="dxa"/>
          </w:tcPr>
          <w:p w14:paraId="550DD01D" w14:textId="77777777" w:rsidR="00C81056" w:rsidRPr="00EE7AB2" w:rsidRDefault="00C81056" w:rsidP="00081F87">
            <w:pPr>
              <w:rPr>
                <w:rFonts w:cstheme="minorHAnsi"/>
                <w:sz w:val="28"/>
                <w:szCs w:val="28"/>
              </w:rPr>
            </w:pPr>
            <w:r w:rsidRPr="00EE7AB2">
              <w:rPr>
                <w:rFonts w:cstheme="minorHAnsi"/>
                <w:sz w:val="28"/>
                <w:szCs w:val="28"/>
              </w:rPr>
              <w:t>44”</w:t>
            </w:r>
          </w:p>
        </w:tc>
        <w:tc>
          <w:tcPr>
            <w:tcW w:w="1350" w:type="dxa"/>
          </w:tcPr>
          <w:p w14:paraId="0DF5D4A9" w14:textId="73AB3CEC" w:rsidR="00C81056" w:rsidRPr="00EE7AB2" w:rsidRDefault="00C81056" w:rsidP="00081F87">
            <w:pPr>
              <w:rPr>
                <w:rFonts w:cstheme="minorHAnsi"/>
                <w:sz w:val="28"/>
                <w:szCs w:val="28"/>
              </w:rPr>
            </w:pPr>
            <w:r w:rsidRPr="00EE7AB2">
              <w:rPr>
                <w:rFonts w:cstheme="minorHAnsi"/>
                <w:sz w:val="28"/>
                <w:szCs w:val="28"/>
              </w:rPr>
              <w:t>86</w:t>
            </w:r>
            <w:r w:rsidR="007C30C2">
              <w:rPr>
                <w:rFonts w:cstheme="minorHAnsi"/>
                <w:sz w:val="28"/>
                <w:szCs w:val="28"/>
              </w:rPr>
              <w:t xml:space="preserve"> ½</w:t>
            </w:r>
            <w:r w:rsidRPr="00EE7AB2">
              <w:rPr>
                <w:rFonts w:cstheme="minorHAnsi"/>
                <w:sz w:val="28"/>
                <w:szCs w:val="28"/>
              </w:rPr>
              <w:t>”</w:t>
            </w:r>
          </w:p>
        </w:tc>
        <w:tc>
          <w:tcPr>
            <w:tcW w:w="1530" w:type="dxa"/>
          </w:tcPr>
          <w:p w14:paraId="2AEC0EFE" w14:textId="77777777" w:rsidR="00C81056" w:rsidRPr="00EE7AB2" w:rsidRDefault="00C81056" w:rsidP="00081F87">
            <w:pPr>
              <w:rPr>
                <w:rFonts w:cstheme="minorHAnsi"/>
                <w:sz w:val="28"/>
                <w:szCs w:val="28"/>
              </w:rPr>
            </w:pPr>
            <w:r w:rsidRPr="00EE7AB2">
              <w:rPr>
                <w:rFonts w:cstheme="minorHAnsi"/>
                <w:sz w:val="28"/>
                <w:szCs w:val="28"/>
              </w:rPr>
              <w:t>C</w:t>
            </w:r>
          </w:p>
        </w:tc>
        <w:tc>
          <w:tcPr>
            <w:tcW w:w="5215" w:type="dxa"/>
          </w:tcPr>
          <w:p w14:paraId="3D07F792" w14:textId="77777777" w:rsidR="00C81056" w:rsidRPr="00EE7AB2" w:rsidRDefault="00C81056" w:rsidP="00081F87">
            <w:pPr>
              <w:rPr>
                <w:rFonts w:cstheme="minorHAnsi"/>
                <w:sz w:val="28"/>
                <w:szCs w:val="28"/>
              </w:rPr>
            </w:pPr>
            <w:r w:rsidRPr="00EE7AB2">
              <w:rPr>
                <w:rFonts w:cstheme="minorHAnsi"/>
                <w:sz w:val="28"/>
                <w:szCs w:val="28"/>
              </w:rPr>
              <w:t>Temporary cart (widest panels)</w:t>
            </w:r>
          </w:p>
        </w:tc>
      </w:tr>
      <w:tr w:rsidR="00C81056" w:rsidRPr="00EE7AB2" w14:paraId="00D259AE" w14:textId="77777777" w:rsidTr="00081F87">
        <w:tc>
          <w:tcPr>
            <w:tcW w:w="1255" w:type="dxa"/>
          </w:tcPr>
          <w:p w14:paraId="3479E51C" w14:textId="77777777" w:rsidR="00C81056" w:rsidRPr="00EE7AB2" w:rsidRDefault="00C81056" w:rsidP="00081F87">
            <w:pPr>
              <w:rPr>
                <w:rFonts w:cstheme="minorHAnsi"/>
                <w:sz w:val="28"/>
                <w:szCs w:val="28"/>
              </w:rPr>
            </w:pPr>
            <w:r w:rsidRPr="00EE7AB2">
              <w:rPr>
                <w:rFonts w:cstheme="minorHAnsi"/>
                <w:sz w:val="28"/>
                <w:szCs w:val="28"/>
              </w:rPr>
              <w:t>48”</w:t>
            </w:r>
          </w:p>
        </w:tc>
        <w:tc>
          <w:tcPr>
            <w:tcW w:w="1350" w:type="dxa"/>
          </w:tcPr>
          <w:p w14:paraId="43572D20" w14:textId="77777777" w:rsidR="00C81056" w:rsidRPr="00EE7AB2" w:rsidRDefault="00C81056" w:rsidP="00081F87">
            <w:pPr>
              <w:rPr>
                <w:rFonts w:cstheme="minorHAnsi"/>
                <w:sz w:val="28"/>
                <w:szCs w:val="28"/>
              </w:rPr>
            </w:pPr>
            <w:r w:rsidRPr="00EE7AB2">
              <w:rPr>
                <w:rFonts w:cstheme="minorHAnsi"/>
                <w:sz w:val="28"/>
                <w:szCs w:val="28"/>
              </w:rPr>
              <w:t>92”</w:t>
            </w:r>
          </w:p>
        </w:tc>
        <w:tc>
          <w:tcPr>
            <w:tcW w:w="1530" w:type="dxa"/>
          </w:tcPr>
          <w:p w14:paraId="026B092F" w14:textId="77777777" w:rsidR="00C81056" w:rsidRPr="00EE7AB2" w:rsidRDefault="00C81056" w:rsidP="00081F87">
            <w:pPr>
              <w:rPr>
                <w:rFonts w:cstheme="minorHAnsi"/>
                <w:sz w:val="28"/>
                <w:szCs w:val="28"/>
              </w:rPr>
            </w:pPr>
            <w:r w:rsidRPr="00EE7AB2">
              <w:rPr>
                <w:rFonts w:cstheme="minorHAnsi"/>
                <w:sz w:val="28"/>
                <w:szCs w:val="28"/>
              </w:rPr>
              <w:t>A</w:t>
            </w:r>
          </w:p>
        </w:tc>
        <w:tc>
          <w:tcPr>
            <w:tcW w:w="5215" w:type="dxa"/>
          </w:tcPr>
          <w:p w14:paraId="5F4BFA68" w14:textId="61E367C1" w:rsidR="00C81056" w:rsidRPr="00EE7AB2" w:rsidRDefault="00C81056" w:rsidP="00081F87">
            <w:pPr>
              <w:rPr>
                <w:rFonts w:cstheme="minorHAnsi"/>
                <w:sz w:val="28"/>
                <w:szCs w:val="28"/>
              </w:rPr>
            </w:pPr>
            <w:r w:rsidRPr="00EE7AB2">
              <w:rPr>
                <w:rFonts w:cstheme="minorHAnsi"/>
                <w:sz w:val="28"/>
                <w:szCs w:val="28"/>
              </w:rPr>
              <w:t>Uncut panel</w:t>
            </w:r>
            <w:r w:rsidR="00725805" w:rsidRPr="00EE7AB2">
              <w:rPr>
                <w:rFonts w:cstheme="minorHAnsi"/>
                <w:sz w:val="28"/>
                <w:szCs w:val="28"/>
              </w:rPr>
              <w:t xml:space="preserve"> from plywood stack</w:t>
            </w:r>
          </w:p>
        </w:tc>
      </w:tr>
      <w:tr w:rsidR="00C81056" w:rsidRPr="00EE7AB2" w14:paraId="5B9A22AB" w14:textId="77777777" w:rsidTr="00081F87">
        <w:tc>
          <w:tcPr>
            <w:tcW w:w="1255" w:type="dxa"/>
          </w:tcPr>
          <w:p w14:paraId="20C70FED" w14:textId="725DFEE2" w:rsidR="00C81056" w:rsidRPr="00EE7AB2" w:rsidRDefault="00EE7AB2" w:rsidP="00081F87">
            <w:pPr>
              <w:rPr>
                <w:rFonts w:cstheme="minorHAnsi"/>
                <w:sz w:val="28"/>
                <w:szCs w:val="28"/>
              </w:rPr>
            </w:pPr>
            <w:r w:rsidRPr="00EE7AB2">
              <w:rPr>
                <w:rFonts w:cstheme="minorHAnsi"/>
                <w:sz w:val="28"/>
                <w:szCs w:val="28"/>
              </w:rPr>
              <w:t>38 ¼”</w:t>
            </w:r>
          </w:p>
        </w:tc>
        <w:tc>
          <w:tcPr>
            <w:tcW w:w="1350" w:type="dxa"/>
          </w:tcPr>
          <w:p w14:paraId="0FBAB4EB" w14:textId="2539368F" w:rsidR="00C81056" w:rsidRPr="00EE7AB2" w:rsidRDefault="00C81056" w:rsidP="00081F87">
            <w:pPr>
              <w:rPr>
                <w:rFonts w:cstheme="minorHAnsi"/>
                <w:sz w:val="28"/>
                <w:szCs w:val="28"/>
              </w:rPr>
            </w:pPr>
            <w:r w:rsidRPr="00EE7AB2">
              <w:rPr>
                <w:rFonts w:cstheme="minorHAnsi"/>
                <w:sz w:val="28"/>
                <w:szCs w:val="28"/>
              </w:rPr>
              <w:t>92</w:t>
            </w:r>
            <w:r w:rsidR="00725805" w:rsidRPr="00EE7AB2">
              <w:rPr>
                <w:rFonts w:cstheme="minorHAnsi"/>
                <w:sz w:val="28"/>
                <w:szCs w:val="28"/>
              </w:rPr>
              <w:t>”</w:t>
            </w:r>
          </w:p>
        </w:tc>
        <w:tc>
          <w:tcPr>
            <w:tcW w:w="1530" w:type="dxa"/>
          </w:tcPr>
          <w:p w14:paraId="08BB54BB" w14:textId="77777777" w:rsidR="00C81056" w:rsidRPr="00EE7AB2" w:rsidRDefault="00C81056" w:rsidP="00081F87">
            <w:pPr>
              <w:rPr>
                <w:rFonts w:cstheme="minorHAnsi"/>
                <w:sz w:val="28"/>
                <w:szCs w:val="28"/>
              </w:rPr>
            </w:pPr>
            <w:r w:rsidRPr="00EE7AB2">
              <w:rPr>
                <w:rFonts w:cstheme="minorHAnsi"/>
                <w:sz w:val="28"/>
                <w:szCs w:val="28"/>
              </w:rPr>
              <w:t>B</w:t>
            </w:r>
          </w:p>
        </w:tc>
        <w:tc>
          <w:tcPr>
            <w:tcW w:w="5215" w:type="dxa"/>
          </w:tcPr>
          <w:p w14:paraId="15AE525B" w14:textId="77777777" w:rsidR="00C81056" w:rsidRPr="00EE7AB2" w:rsidRDefault="00C81056" w:rsidP="00081F87">
            <w:pPr>
              <w:rPr>
                <w:rFonts w:cstheme="minorHAnsi"/>
                <w:sz w:val="28"/>
                <w:szCs w:val="28"/>
              </w:rPr>
            </w:pPr>
            <w:r w:rsidRPr="00EE7AB2">
              <w:rPr>
                <w:rFonts w:cstheme="minorHAnsi"/>
                <w:sz w:val="28"/>
                <w:szCs w:val="28"/>
              </w:rPr>
              <w:t>Temporary cart (thinnest panels)</w:t>
            </w:r>
          </w:p>
        </w:tc>
      </w:tr>
      <w:tr w:rsidR="00C81056" w:rsidRPr="00EE7AB2" w14:paraId="12174AC6" w14:textId="77777777" w:rsidTr="00081F87">
        <w:tc>
          <w:tcPr>
            <w:tcW w:w="1255" w:type="dxa"/>
          </w:tcPr>
          <w:p w14:paraId="4330E5C1" w14:textId="77777777" w:rsidR="00C81056" w:rsidRPr="00EE7AB2" w:rsidRDefault="00C81056" w:rsidP="00081F87">
            <w:pPr>
              <w:rPr>
                <w:rFonts w:cstheme="minorHAnsi"/>
                <w:sz w:val="28"/>
                <w:szCs w:val="28"/>
              </w:rPr>
            </w:pPr>
            <w:r w:rsidRPr="00EE7AB2">
              <w:rPr>
                <w:rFonts w:cstheme="minorHAnsi"/>
                <w:sz w:val="28"/>
                <w:szCs w:val="28"/>
              </w:rPr>
              <w:t>43 ½”</w:t>
            </w:r>
          </w:p>
        </w:tc>
        <w:tc>
          <w:tcPr>
            <w:tcW w:w="1350" w:type="dxa"/>
          </w:tcPr>
          <w:p w14:paraId="45EB075D" w14:textId="77777777" w:rsidR="00C81056" w:rsidRPr="00EE7AB2" w:rsidRDefault="00C81056" w:rsidP="00081F87">
            <w:pPr>
              <w:rPr>
                <w:rFonts w:cstheme="minorHAnsi"/>
                <w:sz w:val="28"/>
                <w:szCs w:val="28"/>
              </w:rPr>
            </w:pPr>
            <w:r w:rsidRPr="00EE7AB2">
              <w:rPr>
                <w:rFonts w:cstheme="minorHAnsi"/>
                <w:sz w:val="28"/>
                <w:szCs w:val="28"/>
              </w:rPr>
              <w:t>44”</w:t>
            </w:r>
          </w:p>
        </w:tc>
        <w:tc>
          <w:tcPr>
            <w:tcW w:w="1530" w:type="dxa"/>
          </w:tcPr>
          <w:p w14:paraId="648643FD" w14:textId="77777777" w:rsidR="00C81056" w:rsidRPr="00EE7AB2" w:rsidRDefault="00C81056" w:rsidP="00081F87">
            <w:pPr>
              <w:rPr>
                <w:rFonts w:cstheme="minorHAnsi"/>
                <w:sz w:val="28"/>
                <w:szCs w:val="28"/>
              </w:rPr>
            </w:pPr>
            <w:r w:rsidRPr="00EE7AB2">
              <w:rPr>
                <w:rFonts w:cstheme="minorHAnsi"/>
                <w:sz w:val="28"/>
                <w:szCs w:val="28"/>
              </w:rPr>
              <w:t>R2</w:t>
            </w:r>
          </w:p>
        </w:tc>
        <w:tc>
          <w:tcPr>
            <w:tcW w:w="5215" w:type="dxa"/>
          </w:tcPr>
          <w:p w14:paraId="0DEB2C83" w14:textId="77777777" w:rsidR="00C81056" w:rsidRPr="00EE7AB2" w:rsidRDefault="00C81056" w:rsidP="00081F87">
            <w:pPr>
              <w:rPr>
                <w:rFonts w:cstheme="minorHAnsi"/>
                <w:sz w:val="28"/>
                <w:szCs w:val="28"/>
              </w:rPr>
            </w:pPr>
            <w:r w:rsidRPr="00EE7AB2">
              <w:rPr>
                <w:rFonts w:cstheme="minorHAnsi"/>
                <w:sz w:val="28"/>
                <w:szCs w:val="28"/>
              </w:rPr>
              <w:t>Temporary cart (middle width panels)</w:t>
            </w:r>
          </w:p>
        </w:tc>
      </w:tr>
      <w:tr w:rsidR="00C81056" w:rsidRPr="00EE7AB2" w14:paraId="657A89AD" w14:textId="77777777" w:rsidTr="00081F87">
        <w:tc>
          <w:tcPr>
            <w:tcW w:w="1255" w:type="dxa"/>
          </w:tcPr>
          <w:p w14:paraId="229C55B7" w14:textId="77777777" w:rsidR="00C81056" w:rsidRPr="00EE7AB2" w:rsidRDefault="00C81056" w:rsidP="00081F87">
            <w:pPr>
              <w:rPr>
                <w:rFonts w:cstheme="minorHAnsi"/>
                <w:sz w:val="28"/>
                <w:szCs w:val="28"/>
              </w:rPr>
            </w:pPr>
            <w:r w:rsidRPr="00EE7AB2">
              <w:rPr>
                <w:rFonts w:cstheme="minorHAnsi"/>
                <w:sz w:val="28"/>
                <w:szCs w:val="28"/>
              </w:rPr>
              <w:t>43 ½”</w:t>
            </w:r>
          </w:p>
        </w:tc>
        <w:tc>
          <w:tcPr>
            <w:tcW w:w="1350" w:type="dxa"/>
          </w:tcPr>
          <w:p w14:paraId="62910167" w14:textId="77777777" w:rsidR="00C81056" w:rsidRPr="00EE7AB2" w:rsidRDefault="00C81056" w:rsidP="00081F87">
            <w:pPr>
              <w:rPr>
                <w:rFonts w:cstheme="minorHAnsi"/>
                <w:sz w:val="28"/>
                <w:szCs w:val="28"/>
              </w:rPr>
            </w:pPr>
            <w:r w:rsidRPr="00EE7AB2">
              <w:rPr>
                <w:rFonts w:cstheme="minorHAnsi"/>
                <w:sz w:val="28"/>
                <w:szCs w:val="28"/>
              </w:rPr>
              <w:t>44”</w:t>
            </w:r>
          </w:p>
        </w:tc>
        <w:tc>
          <w:tcPr>
            <w:tcW w:w="1530" w:type="dxa"/>
          </w:tcPr>
          <w:p w14:paraId="6FEFC7E6" w14:textId="77777777" w:rsidR="00C81056" w:rsidRPr="00EE7AB2" w:rsidRDefault="00C81056" w:rsidP="00081F87">
            <w:pPr>
              <w:rPr>
                <w:rFonts w:cstheme="minorHAnsi"/>
                <w:sz w:val="28"/>
                <w:szCs w:val="28"/>
              </w:rPr>
            </w:pPr>
            <w:r w:rsidRPr="00EE7AB2">
              <w:rPr>
                <w:rFonts w:cstheme="minorHAnsi"/>
                <w:sz w:val="28"/>
                <w:szCs w:val="28"/>
              </w:rPr>
              <w:t>R2</w:t>
            </w:r>
          </w:p>
        </w:tc>
        <w:tc>
          <w:tcPr>
            <w:tcW w:w="5215" w:type="dxa"/>
          </w:tcPr>
          <w:p w14:paraId="5CD4A994" w14:textId="77777777" w:rsidR="00C81056" w:rsidRPr="00EE7AB2" w:rsidRDefault="00C81056" w:rsidP="00081F87">
            <w:pPr>
              <w:rPr>
                <w:rFonts w:cstheme="minorHAnsi"/>
                <w:sz w:val="28"/>
                <w:szCs w:val="28"/>
              </w:rPr>
            </w:pPr>
            <w:r w:rsidRPr="00EE7AB2">
              <w:rPr>
                <w:rFonts w:cstheme="minorHAnsi"/>
                <w:sz w:val="28"/>
                <w:szCs w:val="28"/>
              </w:rPr>
              <w:t>Remainder from previous R2</w:t>
            </w:r>
          </w:p>
        </w:tc>
      </w:tr>
      <w:tr w:rsidR="00C81056" w:rsidRPr="00EE7AB2" w14:paraId="1ECBBC34" w14:textId="77777777" w:rsidTr="00081F87">
        <w:tc>
          <w:tcPr>
            <w:tcW w:w="1255" w:type="dxa"/>
          </w:tcPr>
          <w:p w14:paraId="290095CE" w14:textId="77777777" w:rsidR="00C81056" w:rsidRPr="00EE7AB2" w:rsidRDefault="00C81056" w:rsidP="00081F87">
            <w:pPr>
              <w:rPr>
                <w:rFonts w:cstheme="minorHAnsi"/>
                <w:sz w:val="28"/>
                <w:szCs w:val="28"/>
              </w:rPr>
            </w:pPr>
            <w:r w:rsidRPr="00EE7AB2">
              <w:rPr>
                <w:rFonts w:cstheme="minorHAnsi"/>
                <w:sz w:val="28"/>
                <w:szCs w:val="28"/>
              </w:rPr>
              <w:t>43 ½”</w:t>
            </w:r>
          </w:p>
        </w:tc>
        <w:tc>
          <w:tcPr>
            <w:tcW w:w="1350" w:type="dxa"/>
          </w:tcPr>
          <w:p w14:paraId="167FBF27" w14:textId="77777777" w:rsidR="00C81056" w:rsidRPr="00EE7AB2" w:rsidRDefault="00C81056" w:rsidP="00081F87">
            <w:pPr>
              <w:rPr>
                <w:rFonts w:cstheme="minorHAnsi"/>
                <w:sz w:val="28"/>
                <w:szCs w:val="28"/>
              </w:rPr>
            </w:pPr>
            <w:r w:rsidRPr="00EE7AB2">
              <w:rPr>
                <w:rFonts w:cstheme="minorHAnsi"/>
                <w:sz w:val="28"/>
                <w:szCs w:val="28"/>
              </w:rPr>
              <w:t>92”</w:t>
            </w:r>
          </w:p>
        </w:tc>
        <w:tc>
          <w:tcPr>
            <w:tcW w:w="1530" w:type="dxa"/>
          </w:tcPr>
          <w:p w14:paraId="3DD5014D" w14:textId="77777777" w:rsidR="00C81056" w:rsidRPr="00EE7AB2" w:rsidRDefault="00C81056" w:rsidP="00081F87">
            <w:pPr>
              <w:rPr>
                <w:rFonts w:cstheme="minorHAnsi"/>
                <w:sz w:val="28"/>
                <w:szCs w:val="28"/>
              </w:rPr>
            </w:pPr>
            <w:r w:rsidRPr="00EE7AB2">
              <w:rPr>
                <w:rFonts w:cstheme="minorHAnsi"/>
                <w:sz w:val="28"/>
                <w:szCs w:val="28"/>
              </w:rPr>
              <w:t>R1</w:t>
            </w:r>
          </w:p>
        </w:tc>
        <w:tc>
          <w:tcPr>
            <w:tcW w:w="5215" w:type="dxa"/>
          </w:tcPr>
          <w:p w14:paraId="2F9FC16A" w14:textId="77777777" w:rsidR="00C81056" w:rsidRPr="00EE7AB2" w:rsidRDefault="00C81056" w:rsidP="00081F87">
            <w:pPr>
              <w:rPr>
                <w:rFonts w:cstheme="minorHAnsi"/>
                <w:sz w:val="28"/>
                <w:szCs w:val="28"/>
              </w:rPr>
            </w:pPr>
            <w:r w:rsidRPr="00EE7AB2">
              <w:rPr>
                <w:rFonts w:cstheme="minorHAnsi"/>
                <w:sz w:val="28"/>
                <w:szCs w:val="28"/>
              </w:rPr>
              <w:t>Temporary cart (middle width panels)</w:t>
            </w:r>
          </w:p>
        </w:tc>
      </w:tr>
      <w:tr w:rsidR="00C81056" w:rsidRPr="00EE7AB2" w14:paraId="63CBDDF1" w14:textId="77777777" w:rsidTr="00081F87">
        <w:tc>
          <w:tcPr>
            <w:tcW w:w="1255" w:type="dxa"/>
          </w:tcPr>
          <w:p w14:paraId="08FFCF51" w14:textId="77777777" w:rsidR="00C81056" w:rsidRPr="00EE7AB2" w:rsidRDefault="00C81056" w:rsidP="00081F87">
            <w:pPr>
              <w:rPr>
                <w:rFonts w:cstheme="minorHAnsi"/>
                <w:sz w:val="28"/>
                <w:szCs w:val="28"/>
              </w:rPr>
            </w:pPr>
            <w:r w:rsidRPr="00EE7AB2">
              <w:rPr>
                <w:rFonts w:cstheme="minorHAnsi"/>
                <w:sz w:val="28"/>
                <w:szCs w:val="28"/>
              </w:rPr>
              <w:t>43 ½”</w:t>
            </w:r>
          </w:p>
        </w:tc>
        <w:tc>
          <w:tcPr>
            <w:tcW w:w="1350" w:type="dxa"/>
          </w:tcPr>
          <w:p w14:paraId="58C10149" w14:textId="77777777" w:rsidR="00C81056" w:rsidRPr="00EE7AB2" w:rsidRDefault="00C81056" w:rsidP="00081F87">
            <w:pPr>
              <w:rPr>
                <w:rFonts w:cstheme="minorHAnsi"/>
                <w:sz w:val="28"/>
                <w:szCs w:val="28"/>
              </w:rPr>
            </w:pPr>
            <w:r w:rsidRPr="00EE7AB2">
              <w:rPr>
                <w:rFonts w:cstheme="minorHAnsi"/>
                <w:sz w:val="28"/>
                <w:szCs w:val="28"/>
              </w:rPr>
              <w:t>92”</w:t>
            </w:r>
          </w:p>
        </w:tc>
        <w:tc>
          <w:tcPr>
            <w:tcW w:w="1530" w:type="dxa"/>
          </w:tcPr>
          <w:p w14:paraId="7F5B2375" w14:textId="77777777" w:rsidR="00C81056" w:rsidRPr="00EE7AB2" w:rsidRDefault="00C81056" w:rsidP="00081F87">
            <w:pPr>
              <w:rPr>
                <w:rFonts w:cstheme="minorHAnsi"/>
                <w:sz w:val="28"/>
                <w:szCs w:val="28"/>
              </w:rPr>
            </w:pPr>
            <w:r w:rsidRPr="00EE7AB2">
              <w:rPr>
                <w:rFonts w:cstheme="minorHAnsi"/>
                <w:sz w:val="28"/>
                <w:szCs w:val="28"/>
              </w:rPr>
              <w:t>R1</w:t>
            </w:r>
          </w:p>
        </w:tc>
        <w:tc>
          <w:tcPr>
            <w:tcW w:w="5215" w:type="dxa"/>
          </w:tcPr>
          <w:p w14:paraId="666C4CD1" w14:textId="77777777" w:rsidR="00C81056" w:rsidRPr="00EE7AB2" w:rsidRDefault="00C81056" w:rsidP="00081F87">
            <w:pPr>
              <w:rPr>
                <w:rFonts w:cstheme="minorHAnsi"/>
                <w:sz w:val="28"/>
                <w:szCs w:val="28"/>
              </w:rPr>
            </w:pPr>
            <w:r w:rsidRPr="00EE7AB2">
              <w:rPr>
                <w:rFonts w:cstheme="minorHAnsi"/>
                <w:sz w:val="28"/>
                <w:szCs w:val="28"/>
              </w:rPr>
              <w:t>Temporary cart (middle width panels)</w:t>
            </w:r>
          </w:p>
        </w:tc>
      </w:tr>
    </w:tbl>
    <w:p w14:paraId="552D20DB" w14:textId="77777777" w:rsidR="00C81056" w:rsidRPr="00C81056" w:rsidRDefault="00C81056" w:rsidP="00C81056">
      <w:pPr>
        <w:rPr>
          <w:sz w:val="28"/>
          <w:szCs w:val="28"/>
        </w:rPr>
      </w:pPr>
    </w:p>
    <w:sectPr w:rsidR="00C81056" w:rsidRPr="00C81056">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CA3D2F" w14:textId="77777777" w:rsidR="00851E40" w:rsidRDefault="00851E40" w:rsidP="00851E40">
      <w:pPr>
        <w:spacing w:after="0" w:line="240" w:lineRule="auto"/>
      </w:pPr>
      <w:r>
        <w:separator/>
      </w:r>
    </w:p>
  </w:endnote>
  <w:endnote w:type="continuationSeparator" w:id="0">
    <w:p w14:paraId="43669391" w14:textId="77777777" w:rsidR="00851E40" w:rsidRDefault="00851E40" w:rsidP="00851E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Arial Unicode MS">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16BC49" w14:textId="77777777" w:rsidR="00851E40" w:rsidRDefault="00851E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2BE2E9" w14:textId="48E7F267" w:rsidR="00851E40" w:rsidRDefault="00851E40" w:rsidP="00851E40">
    <w:pPr>
      <w:pStyle w:val="HeaderFooter"/>
      <w:contextualSpacing/>
    </w:pPr>
    <w:r>
      <w:t xml:space="preserve">Revised </w:t>
    </w:r>
    <w:r>
      <w:fldChar w:fldCharType="begin"/>
    </w:r>
    <w:r>
      <w:instrText xml:space="preserve"> SAVEDATE  \@ "yyyy-MM-dd"  \* MERGEFORMAT </w:instrText>
    </w:r>
    <w:r>
      <w:fldChar w:fldCharType="separate"/>
    </w:r>
    <w:r w:rsidR="0089577C">
      <w:rPr>
        <w:noProof/>
      </w:rPr>
      <w:t>2024-07-17</w:t>
    </w:r>
    <w:r>
      <w:fldChar w:fldCharType="end"/>
    </w:r>
  </w:p>
  <w:p w14:paraId="01329B2B" w14:textId="77777777" w:rsidR="00851E40" w:rsidRDefault="00851E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D345DC" w14:textId="77777777" w:rsidR="00851E40" w:rsidRDefault="00851E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734F5E" w14:textId="77777777" w:rsidR="00851E40" w:rsidRDefault="00851E40" w:rsidP="00851E40">
      <w:pPr>
        <w:spacing w:after="0" w:line="240" w:lineRule="auto"/>
      </w:pPr>
      <w:r>
        <w:separator/>
      </w:r>
    </w:p>
  </w:footnote>
  <w:footnote w:type="continuationSeparator" w:id="0">
    <w:p w14:paraId="71AC14F4" w14:textId="77777777" w:rsidR="00851E40" w:rsidRDefault="00851E40" w:rsidP="00851E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EC864B" w14:textId="77777777" w:rsidR="00851E40" w:rsidRDefault="00851E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EDE8E7" w14:textId="77777777" w:rsidR="00851E40" w:rsidRDefault="00851E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FE8828" w14:textId="77777777" w:rsidR="00851E40" w:rsidRDefault="00851E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0E9"/>
    <w:rsid w:val="00103054"/>
    <w:rsid w:val="004320C5"/>
    <w:rsid w:val="00636363"/>
    <w:rsid w:val="00725805"/>
    <w:rsid w:val="0074511B"/>
    <w:rsid w:val="007C0A45"/>
    <w:rsid w:val="007C30C2"/>
    <w:rsid w:val="00851E40"/>
    <w:rsid w:val="0089577C"/>
    <w:rsid w:val="00971642"/>
    <w:rsid w:val="00B330E9"/>
    <w:rsid w:val="00C81056"/>
    <w:rsid w:val="00EE7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DE3BE"/>
  <w15:chartTrackingRefBased/>
  <w15:docId w15:val="{ED6984C7-1C36-4AC6-BADC-5F6FC5B36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330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1E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1E40"/>
  </w:style>
  <w:style w:type="paragraph" w:styleId="Footer">
    <w:name w:val="footer"/>
    <w:basedOn w:val="Normal"/>
    <w:link w:val="FooterChar"/>
    <w:uiPriority w:val="99"/>
    <w:unhideWhenUsed/>
    <w:rsid w:val="00851E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1E40"/>
  </w:style>
  <w:style w:type="paragraph" w:customStyle="1" w:styleId="HeaderFooter">
    <w:name w:val="Header &amp; Footer"/>
    <w:rsid w:val="00851E40"/>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kern w:val="0"/>
      <w:sz w:val="24"/>
      <w:szCs w:val="24"/>
      <w:bdr w:val="nil"/>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180</Words>
  <Characters>1027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Means</dc:creator>
  <cp:keywords/>
  <dc:description/>
  <cp:lastModifiedBy>David Means</cp:lastModifiedBy>
  <cp:revision>9</cp:revision>
  <cp:lastPrinted>2023-11-19T03:23:00Z</cp:lastPrinted>
  <dcterms:created xsi:type="dcterms:W3CDTF">2023-11-19T02:10:00Z</dcterms:created>
  <dcterms:modified xsi:type="dcterms:W3CDTF">2024-07-17T16:01:00Z</dcterms:modified>
</cp:coreProperties>
</file>