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C0" w:rsidRPr="003F6C1F" w:rsidRDefault="00D457C0" w:rsidP="00D457C0">
      <w:pPr>
        <w:rPr>
          <w:b/>
          <w:lang w:val="es-CO"/>
        </w:rPr>
      </w:pPr>
      <w:r w:rsidRPr="003F6C1F">
        <w:rPr>
          <w:b/>
          <w:lang w:val="es-CO"/>
        </w:rPr>
        <w:t>SERGIO ESTEBAN FORERO PINZÓN</w:t>
      </w:r>
    </w:p>
    <w:p w:rsidR="00D457C0" w:rsidRPr="003F6C1F" w:rsidRDefault="00D457C0" w:rsidP="00D457C0">
      <w:pPr>
        <w:rPr>
          <w:b/>
          <w:lang w:val="es-CO"/>
        </w:rPr>
      </w:pPr>
    </w:p>
    <w:p w:rsidR="00D457C0" w:rsidRPr="003F6C1F" w:rsidRDefault="00B93B64" w:rsidP="00D457C0">
      <w:pPr>
        <w:jc w:val="center"/>
        <w:rPr>
          <w:b/>
          <w:lang w:val="es-CO"/>
        </w:rPr>
      </w:pPr>
      <w:r>
        <w:rPr>
          <w:b/>
          <w:lang w:val="es-CO"/>
        </w:rPr>
        <w:t>TALLER 6</w:t>
      </w:r>
      <w:r w:rsidR="00E04354">
        <w:rPr>
          <w:b/>
          <w:lang w:val="es-CO"/>
        </w:rPr>
        <w:t xml:space="preserve"> PSP 2</w:t>
      </w:r>
      <w:r>
        <w:rPr>
          <w:b/>
          <w:lang w:val="es-CO"/>
        </w:rPr>
        <w:t>.1</w:t>
      </w:r>
    </w:p>
    <w:p w:rsidR="00D457C0" w:rsidRPr="003F6C1F" w:rsidRDefault="00D457C0" w:rsidP="00D457C0">
      <w:pPr>
        <w:rPr>
          <w:b/>
          <w:lang w:val="es-CO"/>
        </w:rPr>
      </w:pPr>
    </w:p>
    <w:p w:rsidR="00D457C0" w:rsidRPr="003F6C1F" w:rsidRDefault="00D457C0" w:rsidP="00D457C0">
      <w:pPr>
        <w:rPr>
          <w:b/>
          <w:lang w:val="es-CO"/>
        </w:rPr>
      </w:pPr>
      <w:r w:rsidRPr="003F6C1F">
        <w:rPr>
          <w:b/>
          <w:lang w:val="es-CO"/>
        </w:rPr>
        <w:t>PSP1 Project Plan Summary</w:t>
      </w:r>
    </w:p>
    <w:p w:rsidR="00D457C0" w:rsidRPr="003F6C1F" w:rsidRDefault="00D457C0" w:rsidP="00D457C0">
      <w:pPr>
        <w:rPr>
          <w:sz w:val="14"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Sergio Esteban Forero Pinzón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457C0" w:rsidRPr="003F6C1F" w:rsidRDefault="00B93B64" w:rsidP="007C5C8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4/03</w:t>
            </w:r>
            <w:r w:rsidR="003F6C1F" w:rsidRPr="003F6C1F">
              <w:rPr>
                <w:sz w:val="20"/>
                <w:szCs w:val="20"/>
                <w:lang w:val="es-CO"/>
              </w:rPr>
              <w:t>/2015</w:t>
            </w:r>
          </w:p>
        </w:tc>
      </w:tr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Program</w:t>
            </w:r>
          </w:p>
        </w:tc>
        <w:tc>
          <w:tcPr>
            <w:tcW w:w="5184" w:type="dxa"/>
          </w:tcPr>
          <w:p w:rsidR="00D457C0" w:rsidRPr="003F6C1F" w:rsidRDefault="00E04354" w:rsidP="001C798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PSP2</w:t>
            </w:r>
            <w:r w:rsidR="00B93B64">
              <w:rPr>
                <w:sz w:val="20"/>
                <w:szCs w:val="20"/>
                <w:lang w:val="es-CO"/>
              </w:rPr>
              <w:t>.1</w:t>
            </w:r>
            <w:r>
              <w:rPr>
                <w:sz w:val="20"/>
                <w:szCs w:val="20"/>
                <w:lang w:val="es-CO"/>
              </w:rPr>
              <w:t xml:space="preserve"> Regla de Simpson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Program #</w:t>
            </w:r>
          </w:p>
        </w:tc>
        <w:tc>
          <w:tcPr>
            <w:tcW w:w="1620" w:type="dxa"/>
          </w:tcPr>
          <w:p w:rsidR="00D457C0" w:rsidRPr="003F6C1F" w:rsidRDefault="00B93B64" w:rsidP="00E96CAF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</w:tr>
      <w:tr w:rsidR="00D457C0" w:rsidRPr="003F6C1F" w:rsidTr="00E96CAF">
        <w:trPr>
          <w:cantSplit/>
        </w:trPr>
        <w:tc>
          <w:tcPr>
            <w:tcW w:w="100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Daniel Benavides</w:t>
            </w:r>
          </w:p>
        </w:tc>
        <w:tc>
          <w:tcPr>
            <w:tcW w:w="1116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6C1F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D457C0" w:rsidRPr="003F6C1F" w:rsidRDefault="00D457C0" w:rsidP="00D457C0">
      <w:pPr>
        <w:rPr>
          <w:sz w:val="20"/>
          <w:szCs w:val="20"/>
          <w:lang w:val="es-CO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Summary</w:t>
            </w: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Size/Hour</w:t>
            </w:r>
          </w:p>
        </w:tc>
        <w:tc>
          <w:tcPr>
            <w:tcW w:w="1685" w:type="dxa"/>
            <w:gridSpan w:val="3"/>
          </w:tcPr>
          <w:p w:rsidR="00D457C0" w:rsidRPr="003F6C1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160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93B64" w:rsidP="00B93B6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195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93B64" w:rsidP="00B93B6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315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Program Size</w:t>
            </w: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Plan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D457C0" w:rsidRPr="003F6C1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62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9637BD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93B64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D457C0" w:rsidRPr="003F6C1F" w:rsidRDefault="00B93B64" w:rsidP="009637BD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20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93B64" w:rsidP="001C798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B93B64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60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82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 xml:space="preserve">(A+M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M)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 xml:space="preserve">(T </w:t>
            </w:r>
            <w:r w:rsidRPr="003F6C1F">
              <w:rPr>
                <w:sz w:val="14"/>
                <w:lang w:val="es-CO"/>
              </w:rPr>
              <w:sym w:font="Symbol" w:char="F02D"/>
            </w:r>
            <w:r w:rsidRPr="003F6C1F">
              <w:rPr>
                <w:sz w:val="14"/>
                <w:lang w:val="es-CO"/>
              </w:rPr>
              <w:t xml:space="preserve"> B + D </w:t>
            </w:r>
            <w:r w:rsidRPr="003F6C1F">
              <w:rPr>
                <w:sz w:val="14"/>
                <w:lang w:val="es-CO"/>
              </w:rPr>
              <w:sym w:font="Symbol" w:char="F02D"/>
            </w:r>
            <w:r w:rsidRPr="003F6C1F">
              <w:rPr>
                <w:sz w:val="14"/>
                <w:lang w:val="es-CO"/>
              </w:rPr>
              <w:t xml:space="preserve"> R)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D457C0" w:rsidRPr="003F6C1F" w:rsidRDefault="001C7983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1C7983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193ACD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(Estimated)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(Counted)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D457C0" w:rsidRPr="003F6C1F" w:rsidRDefault="00D73F30" w:rsidP="001C7983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80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73F30" w:rsidP="00D73F3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305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>(Projected)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(A + M)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D457C0" w:rsidRPr="003F6C1F" w:rsidRDefault="0055051E" w:rsidP="00E96CAF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0138C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73F30" w:rsidP="00D73F3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305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b/>
                <w:i/>
                <w:sz w:val="14"/>
                <w:lang w:val="es-CO"/>
              </w:rPr>
            </w:pPr>
            <w:r w:rsidRPr="003F6C1F">
              <w:rPr>
                <w:b/>
                <w:i/>
                <w:sz w:val="14"/>
                <w:lang w:val="es-CO"/>
              </w:rPr>
              <w:t xml:space="preserve">(A+M + B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M </w:t>
            </w:r>
            <w:r w:rsidRPr="003F6C1F">
              <w:rPr>
                <w:b/>
                <w:i/>
                <w:sz w:val="14"/>
                <w:lang w:val="es-CO"/>
              </w:rPr>
              <w:sym w:font="Symbol" w:char="F02D"/>
            </w:r>
            <w:r w:rsidRPr="003F6C1F">
              <w:rPr>
                <w:b/>
                <w:i/>
                <w:sz w:val="14"/>
                <w:lang w:val="es-CO"/>
              </w:rPr>
              <w:t xml:space="preserve"> D + R)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  <w:r w:rsidRPr="003F6C1F">
              <w:rPr>
                <w:sz w:val="14"/>
                <w:lang w:val="es-CO"/>
              </w:rPr>
              <w:t>(Measured)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457C0" w:rsidRPr="003F6C1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53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B0138C" w:rsidP="00D73F30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  <w:r w:rsidR="00D73F30">
              <w:rPr>
                <w:sz w:val="20"/>
                <w:szCs w:val="20"/>
                <w:lang w:val="es-CO"/>
              </w:rPr>
              <w:t>93</w:t>
            </w: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14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i/>
                <w:sz w:val="20"/>
                <w:szCs w:val="20"/>
                <w:lang w:val="es-CO"/>
              </w:rPr>
            </w:pPr>
            <w:r w:rsidRPr="003F6C1F">
              <w:rPr>
                <w:b/>
                <w:i/>
                <w:sz w:val="20"/>
                <w:szCs w:val="20"/>
                <w:lang w:val="es-CO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D457C0" w:rsidRPr="003F6C1F" w:rsidRDefault="00D73F30" w:rsidP="00E96CAF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175</w:t>
            </w: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88" w:type="dxa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457C0" w:rsidRPr="003F6C1F" w:rsidRDefault="00D457C0" w:rsidP="00E96CAF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3298" w:type="dxa"/>
          </w:tcPr>
          <w:p w:rsidR="00D457C0" w:rsidRPr="003F6C1F" w:rsidRDefault="00D457C0" w:rsidP="00E96CAF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Time in Phase (min.)</w:t>
            </w:r>
          </w:p>
        </w:tc>
        <w:tc>
          <w:tcPr>
            <w:tcW w:w="1152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Plan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D457C0" w:rsidRPr="003F6C1F" w:rsidRDefault="00D457C0" w:rsidP="00E96CAF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F17CB8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18</w:t>
            </w:r>
            <w:r w:rsidR="00517819"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7.1%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  <w:r w:rsidR="00F17CB8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6.2%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215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1316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51,7%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  <w:r w:rsidR="00517819"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3,8%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185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7.3%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Postmortem</w:t>
            </w:r>
          </w:p>
        </w:tc>
        <w:tc>
          <w:tcPr>
            <w:tcW w:w="1152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120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F17CB8" w:rsidRPr="003F6C1F" w:rsidRDefault="00675ED7" w:rsidP="00675ED7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60</w:t>
            </w:r>
            <w:r w:rsidR="00517819"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23.8%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F17CB8" w:rsidP="00F17C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450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2545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F17CB8" w:rsidRPr="003F6C1F" w:rsidRDefault="00675ED7" w:rsidP="00F17CB8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F17CB8" w:rsidRPr="003F6C1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</w:tr>
      <w:tr w:rsidR="00F17CB8" w:rsidRPr="003F6C1F" w:rsidTr="00E96CAF">
        <w:trPr>
          <w:cantSplit/>
        </w:trPr>
        <w:tc>
          <w:tcPr>
            <w:tcW w:w="3298" w:type="dxa"/>
          </w:tcPr>
          <w:p w:rsidR="00F17CB8" w:rsidRPr="003F6C1F" w:rsidRDefault="00F17CB8" w:rsidP="00F17CB8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Defects Injected</w:t>
            </w:r>
          </w:p>
        </w:tc>
        <w:tc>
          <w:tcPr>
            <w:tcW w:w="1152" w:type="dxa"/>
          </w:tcPr>
          <w:p w:rsidR="00F17CB8" w:rsidRPr="003F6C1F" w:rsidRDefault="00F17CB8" w:rsidP="00F17CB8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F17CB8" w:rsidRPr="003F6C1F" w:rsidRDefault="00F17CB8" w:rsidP="00F17CB8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8.7%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39.1%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39.1%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23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3F6C1F" w:rsidRDefault="00675ED7" w:rsidP="003538E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538E6" w:rsidRPr="003F6C1F" w:rsidRDefault="003538E6" w:rsidP="003538E6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3538E6" w:rsidRPr="003F6C1F" w:rsidTr="00E96CAF">
        <w:trPr>
          <w:cantSplit/>
        </w:trPr>
        <w:tc>
          <w:tcPr>
            <w:tcW w:w="3298" w:type="dxa"/>
          </w:tcPr>
          <w:p w:rsidR="003538E6" w:rsidRPr="003F6C1F" w:rsidRDefault="003538E6" w:rsidP="003538E6">
            <w:pPr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Defects Removed</w:t>
            </w:r>
          </w:p>
        </w:tc>
        <w:tc>
          <w:tcPr>
            <w:tcW w:w="1152" w:type="dxa"/>
          </w:tcPr>
          <w:p w:rsidR="003538E6" w:rsidRPr="003F6C1F" w:rsidRDefault="003538E6" w:rsidP="003538E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Actual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</w:t>
            </w:r>
          </w:p>
        </w:tc>
        <w:tc>
          <w:tcPr>
            <w:tcW w:w="245" w:type="dxa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3538E6" w:rsidRPr="003F6C1F" w:rsidRDefault="003538E6" w:rsidP="003538E6">
            <w:pPr>
              <w:jc w:val="center"/>
              <w:rPr>
                <w:b/>
                <w:sz w:val="20"/>
                <w:szCs w:val="20"/>
                <w:lang w:val="es-CO"/>
              </w:rPr>
            </w:pPr>
            <w:r w:rsidRPr="003F6C1F">
              <w:rPr>
                <w:b/>
                <w:sz w:val="20"/>
                <w:szCs w:val="20"/>
                <w:lang w:val="es-CO"/>
              </w:rPr>
              <w:t>To Date %</w:t>
            </w:r>
          </w:p>
        </w:tc>
      </w:tr>
      <w:tr w:rsidR="00675ED7" w:rsidRPr="003F6C1F" w:rsidTr="00E96CAF">
        <w:trPr>
          <w:cantSplit/>
        </w:trPr>
        <w:tc>
          <w:tcPr>
            <w:tcW w:w="3298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Planning</w:t>
            </w:r>
          </w:p>
        </w:tc>
        <w:tc>
          <w:tcPr>
            <w:tcW w:w="1152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0%</w:t>
            </w:r>
          </w:p>
        </w:tc>
      </w:tr>
      <w:tr w:rsidR="00675ED7" w:rsidRPr="003F6C1F" w:rsidTr="00E96CAF">
        <w:trPr>
          <w:cantSplit/>
        </w:trPr>
        <w:tc>
          <w:tcPr>
            <w:tcW w:w="3298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Design</w:t>
            </w:r>
          </w:p>
        </w:tc>
        <w:tc>
          <w:tcPr>
            <w:tcW w:w="1152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245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8.7%</w:t>
            </w:r>
          </w:p>
        </w:tc>
      </w:tr>
      <w:tr w:rsidR="00675ED7" w:rsidRPr="003F6C1F" w:rsidTr="00E96CAF">
        <w:trPr>
          <w:cantSplit/>
        </w:trPr>
        <w:tc>
          <w:tcPr>
            <w:tcW w:w="3298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Code</w:t>
            </w:r>
          </w:p>
        </w:tc>
        <w:tc>
          <w:tcPr>
            <w:tcW w:w="1152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39.1%</w:t>
            </w:r>
          </w:p>
        </w:tc>
      </w:tr>
      <w:tr w:rsidR="00675ED7" w:rsidRPr="003F6C1F" w:rsidTr="00E96CAF">
        <w:trPr>
          <w:cantSplit/>
        </w:trPr>
        <w:tc>
          <w:tcPr>
            <w:tcW w:w="3298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Compile</w:t>
            </w:r>
          </w:p>
        </w:tc>
        <w:tc>
          <w:tcPr>
            <w:tcW w:w="1152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13%</w:t>
            </w:r>
          </w:p>
        </w:tc>
      </w:tr>
      <w:tr w:rsidR="00675ED7" w:rsidRPr="003F6C1F" w:rsidTr="00E96CAF">
        <w:trPr>
          <w:cantSplit/>
        </w:trPr>
        <w:tc>
          <w:tcPr>
            <w:tcW w:w="3298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Test</w:t>
            </w:r>
          </w:p>
        </w:tc>
        <w:tc>
          <w:tcPr>
            <w:tcW w:w="1152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39.1%</w:t>
            </w:r>
          </w:p>
        </w:tc>
      </w:tr>
      <w:tr w:rsidR="00675ED7" w:rsidRPr="003F6C1F" w:rsidTr="00E96CAF">
        <w:trPr>
          <w:cantSplit/>
        </w:trPr>
        <w:tc>
          <w:tcPr>
            <w:tcW w:w="3298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  Total Development</w:t>
            </w:r>
          </w:p>
        </w:tc>
        <w:tc>
          <w:tcPr>
            <w:tcW w:w="1152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E48B4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23</w:t>
            </w:r>
          </w:p>
        </w:tc>
        <w:tc>
          <w:tcPr>
            <w:tcW w:w="245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100%</w:t>
            </w:r>
          </w:p>
        </w:tc>
      </w:tr>
      <w:tr w:rsidR="00675ED7" w:rsidRPr="003F6C1F" w:rsidTr="00E96CAF">
        <w:trPr>
          <w:cantSplit/>
        </w:trPr>
        <w:tc>
          <w:tcPr>
            <w:tcW w:w="3298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  <w:r w:rsidRPr="003F6C1F">
              <w:rPr>
                <w:sz w:val="20"/>
                <w:szCs w:val="20"/>
                <w:lang w:val="es-CO"/>
              </w:rPr>
              <w:t xml:space="preserve">  After Development</w:t>
            </w:r>
          </w:p>
        </w:tc>
        <w:tc>
          <w:tcPr>
            <w:tcW w:w="1152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245" w:type="dxa"/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75ED7" w:rsidRPr="003F6C1F" w:rsidRDefault="00675ED7" w:rsidP="00517819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</w:tbl>
    <w:p w:rsidR="00D457C0" w:rsidRPr="003F6C1F" w:rsidRDefault="00D457C0" w:rsidP="00D457C0">
      <w:pPr>
        <w:rPr>
          <w:sz w:val="20"/>
          <w:szCs w:val="20"/>
          <w:lang w:val="es-CO"/>
        </w:rPr>
      </w:pPr>
    </w:p>
    <w:p w:rsidR="003B50DB" w:rsidRPr="003F6C1F" w:rsidRDefault="003B50DB">
      <w:pPr>
        <w:rPr>
          <w:lang w:val="es-CO"/>
        </w:rPr>
      </w:pPr>
    </w:p>
    <w:p w:rsidR="003F6C1F" w:rsidRDefault="003F6C1F" w:rsidP="00EA7C33">
      <w:pPr>
        <w:pStyle w:val="FormTitle"/>
        <w:rPr>
          <w:lang w:val="es-CO"/>
        </w:rPr>
      </w:pPr>
    </w:p>
    <w:p w:rsidR="00EA7C33" w:rsidRPr="003F6C1F" w:rsidRDefault="00D457C0" w:rsidP="00EA7C33">
      <w:pPr>
        <w:pStyle w:val="FormTitle"/>
        <w:rPr>
          <w:lang w:val="es-CO"/>
        </w:rPr>
      </w:pPr>
      <w:r w:rsidRPr="003F6C1F">
        <w:rPr>
          <w:lang w:val="es-CO"/>
        </w:rPr>
        <w:lastRenderedPageBreak/>
        <w:t xml:space="preserve">Time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134"/>
        <w:gridCol w:w="1701"/>
        <w:gridCol w:w="709"/>
        <w:gridCol w:w="1559"/>
        <w:gridCol w:w="992"/>
        <w:gridCol w:w="1810"/>
      </w:tblGrid>
      <w:tr w:rsidR="00D457C0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Phase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Int. 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Stop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Delta</w:t>
            </w:r>
          </w:p>
          <w:p w:rsidR="00D457C0" w:rsidRPr="00175AE1" w:rsidRDefault="00D457C0" w:rsidP="00E96CAF">
            <w:pPr>
              <w:pStyle w:val="FormText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Time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57C0" w:rsidRPr="00175AE1" w:rsidRDefault="00D457C0" w:rsidP="00E96CAF">
            <w:pPr>
              <w:pStyle w:val="FormText"/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b/>
                <w:sz w:val="18"/>
                <w:szCs w:val="18"/>
                <w:lang w:val="es-CO"/>
              </w:rPr>
              <w:t>Comments</w:t>
            </w: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Planning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10:00 am 1/03</w:t>
            </w:r>
            <w:r w:rsidR="00175AE1">
              <w:rPr>
                <w:rFonts w:ascii="Arial" w:hAnsi="Arial" w:cs="Arial"/>
                <w:sz w:val="18"/>
                <w:szCs w:val="18"/>
                <w:lang w:val="es-CO"/>
              </w:rPr>
              <w:t>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Design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9F3D53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Compile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</w:t>
            </w:r>
            <w:r w:rsidR="009F3D53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</w:t>
            </w:r>
            <w:r w:rsidR="00175AE1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5</w:t>
            </w:r>
            <w:r w:rsidR="009F3D53"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00pm</w:t>
            </w:r>
          </w:p>
          <w:p w:rsidR="00CE5DF1" w:rsidRPr="00175AE1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2/03/2015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9F3D53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</w:t>
            </w:r>
            <w:r w:rsidR="00F17CB8">
              <w:rPr>
                <w:rFonts w:ascii="Arial" w:hAnsi="Arial" w:cs="Arial"/>
                <w:sz w:val="18"/>
                <w:szCs w:val="18"/>
                <w:lang w:val="es-C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00am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DF1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11:00pm</w:t>
            </w:r>
          </w:p>
          <w:p w:rsidR="00175AE1" w:rsidRPr="00175AE1" w:rsidRDefault="00CE5DF1" w:rsidP="00CE5DF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3/03/2015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45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517819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11:45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75AE1" w:rsidRPr="00175AE1" w:rsidTr="00F17CB8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175AE1">
              <w:rPr>
                <w:rFonts w:ascii="Arial" w:hAnsi="Arial" w:cs="Arial"/>
                <w:sz w:val="18"/>
                <w:szCs w:val="18"/>
                <w:lang w:val="es-CO"/>
              </w:rPr>
              <w:t>PSP1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rPr>
                <w:rFonts w:ascii="Arial" w:hAnsi="Arial" w:cs="Arial"/>
                <w:sz w:val="18"/>
                <w:szCs w:val="18"/>
              </w:rPr>
            </w:pPr>
            <w:r w:rsidRPr="00175AE1">
              <w:rPr>
                <w:rFonts w:ascii="Arial" w:hAnsi="Arial" w:cs="Arial"/>
                <w:sz w:val="18"/>
                <w:szCs w:val="18"/>
              </w:rPr>
              <w:t>Posmorten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819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11:45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120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F17CB8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1:45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CE5DF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0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AE1" w:rsidRPr="00175AE1" w:rsidRDefault="00175AE1" w:rsidP="00175AE1">
            <w:pPr>
              <w:pStyle w:val="FormTex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D457C0" w:rsidRPr="003F6C1F" w:rsidRDefault="00D457C0">
      <w:pPr>
        <w:rPr>
          <w:lang w:val="es-CO"/>
        </w:rPr>
      </w:pPr>
    </w:p>
    <w:p w:rsidR="00E96CAF" w:rsidRPr="003F6C1F" w:rsidRDefault="00E96CAF">
      <w:pPr>
        <w:rPr>
          <w:lang w:val="es-CO"/>
        </w:rPr>
      </w:pPr>
    </w:p>
    <w:p w:rsidR="00EA7C33" w:rsidRPr="003F6C1F" w:rsidRDefault="00D457C0" w:rsidP="00D457C0">
      <w:pPr>
        <w:pStyle w:val="FormTitle"/>
        <w:rPr>
          <w:lang w:val="es-CO"/>
        </w:rPr>
      </w:pPr>
      <w:r w:rsidRPr="003F6C1F">
        <w:rPr>
          <w:lang w:val="es-CO"/>
        </w:rPr>
        <w:t xml:space="preserve">Size Estimating Template </w:t>
      </w: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3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Added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Regla Simpson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62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62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E96CA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540" w:type="dxa"/>
            <w:gridSpan w:val="3"/>
          </w:tcPr>
          <w:p w:rsidR="00D457C0" w:rsidRPr="003F6C1F" w:rsidRDefault="00D457C0" w:rsidP="00E96CAF">
            <w:pPr>
              <w:pStyle w:val="FormText"/>
              <w:jc w:val="center"/>
              <w:rPr>
                <w:b/>
                <w:lang w:val="es-CO"/>
              </w:rPr>
            </w:pPr>
            <w:r w:rsidRPr="003F6C1F">
              <w:rPr>
                <w:b/>
                <w:lang w:val="es-CO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Base Parts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Base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Deleted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26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Modified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Added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3F03FF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Regla Simpson</w:t>
            </w:r>
          </w:p>
        </w:tc>
        <w:tc>
          <w:tcPr>
            <w:tcW w:w="180" w:type="dxa"/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62</w:t>
            </w:r>
          </w:p>
        </w:tc>
        <w:tc>
          <w:tcPr>
            <w:tcW w:w="180" w:type="dxa"/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80" w:type="dxa"/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3FF" w:rsidRPr="003F6C1F" w:rsidRDefault="003F03FF" w:rsidP="005E48B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27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940FB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62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3F03FF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360" w:type="dxa"/>
            <w:gridSpan w:val="2"/>
          </w:tcPr>
          <w:p w:rsidR="00D457C0" w:rsidRPr="003F6C1F" w:rsidRDefault="00D457C0" w:rsidP="00E96CAF">
            <w:pPr>
              <w:pStyle w:val="FormText"/>
              <w:rPr>
                <w:b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B96AFB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D457C0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72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Type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Items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  <w:gridSpan w:val="2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Rel. Size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0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Size*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99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Items</w:t>
            </w:r>
          </w:p>
        </w:tc>
      </w:tr>
      <w:tr w:rsidR="00D457C0" w:rsidRPr="003F6C1F" w:rsidTr="00E96CAF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View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Controller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3F03FF" w:rsidP="00B96AF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Model 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  <w:tr w:rsidR="00B96AFB" w:rsidRPr="003F6C1F" w:rsidTr="00E96CAF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360" w:type="dxa"/>
            <w:gridSpan w:val="2"/>
          </w:tcPr>
          <w:p w:rsidR="00B96AFB" w:rsidRPr="003F6C1F" w:rsidRDefault="00B96AFB" w:rsidP="00B96AFB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55051E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96AFB" w:rsidRPr="003F6C1F" w:rsidRDefault="00B96AFB" w:rsidP="00B96AFB">
            <w:pPr>
              <w:pStyle w:val="FormText"/>
              <w:rPr>
                <w:lang w:val="es-CO"/>
              </w:rPr>
            </w:pPr>
          </w:p>
        </w:tc>
      </w:tr>
    </w:tbl>
    <w:p w:rsidR="00D457C0" w:rsidRPr="003F6C1F" w:rsidRDefault="00D457C0" w:rsidP="00D457C0">
      <w:pPr>
        <w:rPr>
          <w:lang w:val="es-CO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jc w:val="center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Actual</w:t>
            </w: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vAlign w:val="bottom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t>Reused Parts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</w:p>
        </w:tc>
        <w:tc>
          <w:tcPr>
            <w:tcW w:w="1170" w:type="dxa"/>
          </w:tcPr>
          <w:p w:rsidR="00D457C0" w:rsidRPr="003F6C1F" w:rsidRDefault="00D457C0" w:rsidP="00E96CAF">
            <w:pPr>
              <w:pStyle w:val="FormHeading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D457C0" w:rsidRPr="003F6C1F" w:rsidRDefault="00D457C0" w:rsidP="00E96CAF">
            <w:pPr>
              <w:pStyle w:val="FormHeading"/>
              <w:jc w:val="right"/>
              <w:rPr>
                <w:lang w:val="es-CO"/>
              </w:rPr>
            </w:pPr>
            <w:r w:rsidRPr="003F6C1F">
              <w:rPr>
                <w:lang w:val="es-CO"/>
              </w:rPr>
              <w:t>Total</w:t>
            </w:r>
          </w:p>
        </w:tc>
        <w:tc>
          <w:tcPr>
            <w:tcW w:w="450" w:type="dxa"/>
            <w:gridSpan w:val="2"/>
          </w:tcPr>
          <w:p w:rsidR="00D457C0" w:rsidRPr="003F6C1F" w:rsidRDefault="00D457C0" w:rsidP="00E96CAF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  <w:lang w:val="es-CO"/>
              </w:rPr>
            </w:pPr>
            <w:r w:rsidRPr="003F6C1F">
              <w:rPr>
                <w:rFonts w:ascii="Times New Roman" w:hAnsi="Times New Roman" w:cs="Times New Roman"/>
                <w:sz w:val="16"/>
                <w:szCs w:val="16"/>
                <w:lang w:val="es-CO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7B677E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:rsidR="00D457C0" w:rsidRPr="003F6C1F" w:rsidRDefault="00D457C0" w:rsidP="00E96CAF">
            <w:pPr>
              <w:pStyle w:val="FormText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D457C0" w:rsidRPr="003F6C1F" w:rsidRDefault="007B677E" w:rsidP="00E96CA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</w:tbl>
    <w:p w:rsidR="00D457C0" w:rsidRPr="003F6C1F" w:rsidRDefault="00D457C0">
      <w:pPr>
        <w:rPr>
          <w:lang w:val="es-CO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Heading"/>
              <w:rPr>
                <w:lang w:val="es-CO"/>
              </w:rPr>
            </w:pPr>
            <w:r w:rsidRPr="003F6C1F">
              <w:rPr>
                <w:lang w:val="es-CO"/>
              </w:rPr>
              <w:lastRenderedPageBreak/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Size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 w:rsidRPr="003F6C1F">
              <w:rPr>
                <w:lang w:val="es-CO"/>
              </w:rPr>
              <w:t>Time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4C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C83F94" w:rsidP="00C83F94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4C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vertAlign w:val="superscript"/>
                <w:lang w:val="es-CO"/>
              </w:rPr>
            </w:pPr>
            <w:r w:rsidRPr="003F6C1F">
              <w:rPr>
                <w:lang w:val="es-CO"/>
              </w:rPr>
              <w:t>Correlation: (R</w:t>
            </w:r>
            <w:r w:rsidRPr="003F6C1F">
              <w:rPr>
                <w:vertAlign w:val="superscript"/>
                <w:lang w:val="es-CO"/>
              </w:rPr>
              <w:t>2</w:t>
            </w:r>
            <w:r w:rsidRPr="003F6C1F">
              <w:rPr>
                <w:lang w:val="es-CO"/>
              </w:rPr>
              <w:t>)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9A107C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Regression Parameters:                                       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vertAlign w:val="subscript"/>
                <w:lang w:val="es-CO"/>
              </w:rPr>
              <w:t>0</w:t>
            </w:r>
            <w:r w:rsidRPr="003F6C1F">
              <w:rPr>
                <w:lang w:val="es-CO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Regression Parameters:                                       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vertAlign w:val="subscript"/>
                <w:lang w:val="es-CO"/>
              </w:rPr>
              <w:t xml:space="preserve">1 </w:t>
            </w:r>
            <w:r w:rsidRPr="003F6C1F">
              <w:rPr>
                <w:lang w:val="es-CO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1,13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C83F94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1,2</w:t>
            </w: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Projected Added and Modified Size (P):            P =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0</w:t>
            </w:r>
            <w:r w:rsidRPr="003F6C1F">
              <w:rPr>
                <w:vertAlign w:val="subscript"/>
                <w:lang w:val="es-CO"/>
              </w:rPr>
              <w:t xml:space="preserve">size </w:t>
            </w:r>
            <w:r w:rsidRPr="003F6C1F">
              <w:rPr>
                <w:lang w:val="es-CO"/>
              </w:rPr>
              <w:t xml:space="preserve">+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1</w:t>
            </w:r>
            <w:r w:rsidRPr="003F6C1F">
              <w:rPr>
                <w:vertAlign w:val="subscript"/>
                <w:lang w:val="es-CO"/>
              </w:rPr>
              <w:t>size</w:t>
            </w:r>
            <w:r w:rsidRPr="003F6C1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168</w:t>
            </w:r>
            <w:r w:rsidR="00C83F94">
              <w:rPr>
                <w:lang w:val="es-CO"/>
              </w:rPr>
              <w:t>,5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55051E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17</w:t>
            </w:r>
            <w:r w:rsidR="00AB5CF7">
              <w:rPr>
                <w:lang w:val="es-CO"/>
              </w:rPr>
              <w:t>9,5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AB5CF7" w:rsidP="00E96CAF">
            <w:pPr>
              <w:pStyle w:val="FormText"/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Estimated Total Development Time:              Time =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0</w:t>
            </w:r>
            <w:r w:rsidRPr="003F6C1F">
              <w:rPr>
                <w:vertAlign w:val="subscript"/>
                <w:lang w:val="es-CO"/>
              </w:rPr>
              <w:t xml:space="preserve">time </w:t>
            </w:r>
            <w:r w:rsidRPr="003F6C1F">
              <w:rPr>
                <w:lang w:val="es-CO"/>
              </w:rPr>
              <w:t xml:space="preserve">+ </w:t>
            </w:r>
            <w:r w:rsidRPr="003F6C1F">
              <w:rPr>
                <w:lang w:val="es-CO"/>
              </w:rPr>
              <w:sym w:font="Symbol" w:char="F062"/>
            </w:r>
            <w:r w:rsidRPr="003F6C1F">
              <w:rPr>
                <w:lang w:val="es-CO"/>
              </w:rPr>
              <w:t>1</w:t>
            </w:r>
            <w:r w:rsidRPr="003F6C1F">
              <w:rPr>
                <w:vertAlign w:val="subscript"/>
                <w:lang w:val="es-CO"/>
              </w:rPr>
              <w:t>time</w:t>
            </w:r>
            <w:r w:rsidRPr="003F6C1F">
              <w:rPr>
                <w:lang w:val="es-CO"/>
              </w:rPr>
              <w:t>*E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  <w:tr w:rsidR="00D457C0" w:rsidRPr="003F6C1F" w:rsidTr="00E96CAF">
        <w:trPr>
          <w:cantSplit/>
        </w:trPr>
        <w:tc>
          <w:tcPr>
            <w:tcW w:w="594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  <w:r w:rsidRPr="003F6C1F">
              <w:rPr>
                <w:lang w:val="es-CO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7C0" w:rsidRPr="003F6C1F" w:rsidRDefault="00D457C0" w:rsidP="00E96CAF">
            <w:pPr>
              <w:pStyle w:val="FormText"/>
              <w:spacing w:before="40" w:after="40"/>
              <w:rPr>
                <w:lang w:val="es-CO"/>
              </w:rPr>
            </w:pPr>
          </w:p>
        </w:tc>
      </w:tr>
    </w:tbl>
    <w:p w:rsidR="00D457C0" w:rsidRDefault="00D457C0">
      <w:pPr>
        <w:rPr>
          <w:lang w:val="es-CO"/>
        </w:rPr>
      </w:pPr>
    </w:p>
    <w:p w:rsidR="00F44D17" w:rsidRDefault="00F44D17">
      <w:pPr>
        <w:rPr>
          <w:lang w:val="es-CO"/>
        </w:rPr>
      </w:pPr>
    </w:p>
    <w:p w:rsidR="00380D60" w:rsidRDefault="00380D60">
      <w:pPr>
        <w:rPr>
          <w:lang w:val="es-CO"/>
        </w:rPr>
      </w:pPr>
    </w:p>
    <w:p w:rsidR="00380D60" w:rsidRDefault="00380D60">
      <w:pPr>
        <w:rPr>
          <w:lang w:val="es-CO"/>
        </w:rPr>
      </w:pPr>
    </w:p>
    <w:p w:rsidR="00380D60" w:rsidRPr="00380D60" w:rsidRDefault="00380D60">
      <w:pPr>
        <w:rPr>
          <w:b/>
          <w:lang w:val="es-CO"/>
        </w:rPr>
      </w:pPr>
      <w:r w:rsidRPr="00380D60">
        <w:rPr>
          <w:b/>
          <w:lang w:val="es-CO"/>
        </w:rPr>
        <w:t>Design Review CheckList</w:t>
      </w:r>
    </w:p>
    <w:p w:rsidR="00380D60" w:rsidRDefault="00380D60" w:rsidP="00380D60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5414"/>
        <w:gridCol w:w="510"/>
        <w:gridCol w:w="270"/>
        <w:gridCol w:w="269"/>
        <w:gridCol w:w="270"/>
      </w:tblGrid>
      <w:tr w:rsidR="00380D60" w:rsidTr="00EB0BBF">
        <w:trPr>
          <w:jc w:val="center"/>
        </w:trPr>
        <w:tc>
          <w:tcPr>
            <w:tcW w:w="1935" w:type="dxa"/>
          </w:tcPr>
          <w:p w:rsidR="00380D60" w:rsidRDefault="00380D60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Completitud</w:t>
            </w:r>
          </w:p>
        </w:tc>
        <w:tc>
          <w:tcPr>
            <w:tcW w:w="5414" w:type="dxa"/>
          </w:tcPr>
          <w:p w:rsidR="00380D60" w:rsidRDefault="00380D60" w:rsidP="00380D60">
            <w:pPr>
              <w:pStyle w:val="ScriptTableBullets1"/>
              <w:numPr>
                <w:ilvl w:val="0"/>
                <w:numId w:val="2"/>
              </w:numPr>
            </w:pPr>
            <w:r>
              <w:t>Verificar que el diseño cubra todos los requerimientos</w:t>
            </w:r>
          </w:p>
          <w:p w:rsidR="00380D60" w:rsidRDefault="00380D60" w:rsidP="00B93B64">
            <w:pPr>
              <w:pStyle w:val="ScriptTableBullets1"/>
              <w:numPr>
                <w:ilvl w:val="0"/>
                <w:numId w:val="2"/>
              </w:numPr>
            </w:pPr>
            <w:r>
              <w:t>Verificar que esten todas las enradas y salidas</w:t>
            </w:r>
          </w:p>
          <w:p w:rsidR="00380D60" w:rsidRDefault="00EB0BBF" w:rsidP="00B93B64">
            <w:pPr>
              <w:pStyle w:val="ScriptTableBullets1"/>
              <w:numPr>
                <w:ilvl w:val="0"/>
                <w:numId w:val="2"/>
              </w:numPr>
            </w:pPr>
            <w:r>
              <w:t>Verificar la visibilidad de las clases</w:t>
            </w:r>
          </w:p>
          <w:p w:rsidR="00380D60" w:rsidRDefault="00380D60" w:rsidP="00B93B64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336" w:type="dxa"/>
          </w:tcPr>
          <w:p w:rsidR="00380D60" w:rsidRDefault="00EB0BBF" w:rsidP="00B93B64">
            <w:pPr>
              <w:jc w:val="both"/>
            </w:pPr>
            <w:r>
              <w:t>Si</w:t>
            </w:r>
          </w:p>
          <w:p w:rsidR="00EB0BBF" w:rsidRDefault="00EB0BBF" w:rsidP="00B93B64">
            <w:pPr>
              <w:jc w:val="both"/>
            </w:pPr>
            <w:r>
              <w:t>Si</w:t>
            </w:r>
          </w:p>
          <w:p w:rsidR="00EB0BBF" w:rsidRDefault="00EB0BBF" w:rsidP="00B93B64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</w:tr>
      <w:tr w:rsidR="00380D60" w:rsidTr="00EB0BBF">
        <w:trPr>
          <w:jc w:val="center"/>
        </w:trPr>
        <w:tc>
          <w:tcPr>
            <w:tcW w:w="1935" w:type="dxa"/>
          </w:tcPr>
          <w:p w:rsidR="00380D60" w:rsidRDefault="00EB0BBF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t>Dependencias</w:t>
            </w:r>
          </w:p>
        </w:tc>
        <w:tc>
          <w:tcPr>
            <w:tcW w:w="5414" w:type="dxa"/>
          </w:tcPr>
          <w:p w:rsidR="00380D60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dependencias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accesibilidad a servicios externos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380D60" w:rsidRDefault="00EB0BBF" w:rsidP="00B93B64">
            <w:pPr>
              <w:jc w:val="both"/>
            </w:pPr>
            <w:r>
              <w:t>Si</w:t>
            </w:r>
          </w:p>
          <w:p w:rsidR="00EB0BBF" w:rsidRDefault="00EB0BBF" w:rsidP="00B93B64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</w:tr>
      <w:tr w:rsidR="00380D60" w:rsidTr="00EB0BBF">
        <w:trPr>
          <w:jc w:val="center"/>
        </w:trPr>
        <w:tc>
          <w:tcPr>
            <w:tcW w:w="1935" w:type="dxa"/>
          </w:tcPr>
          <w:p w:rsidR="00380D60" w:rsidRDefault="00EB0BBF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t>Orientado a objetos</w:t>
            </w:r>
          </w:p>
        </w:tc>
        <w:tc>
          <w:tcPr>
            <w:tcW w:w="5414" w:type="dxa"/>
          </w:tcPr>
          <w:p w:rsidR="00380D60" w:rsidRDefault="00EB0BBF" w:rsidP="00EB0BBF">
            <w:pPr>
              <w:pStyle w:val="ScriptTableBullets1"/>
              <w:numPr>
                <w:ilvl w:val="0"/>
                <w:numId w:val="5"/>
              </w:numPr>
            </w:pPr>
            <w:r>
              <w:t>Clases con responsabilidades unicas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5"/>
              </w:numPr>
            </w:pPr>
            <w:r>
              <w:t>Bajo acoplamiento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5"/>
              </w:numPr>
            </w:pPr>
            <w:r>
              <w:t>Alta cohesion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380D60" w:rsidRDefault="00EB0BBF" w:rsidP="00B93B64">
            <w:pPr>
              <w:jc w:val="both"/>
            </w:pPr>
            <w:r>
              <w:t>Si</w:t>
            </w:r>
          </w:p>
          <w:p w:rsidR="00EB0BBF" w:rsidRDefault="00EB0BBF" w:rsidP="00B93B64">
            <w:pPr>
              <w:jc w:val="both"/>
            </w:pPr>
            <w:r>
              <w:t>No</w:t>
            </w:r>
          </w:p>
          <w:p w:rsidR="00EB0BBF" w:rsidRDefault="00EB0BBF" w:rsidP="00B93B64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</w:tr>
      <w:tr w:rsidR="00380D60" w:rsidTr="00EB0BBF">
        <w:trPr>
          <w:jc w:val="center"/>
        </w:trPr>
        <w:tc>
          <w:tcPr>
            <w:tcW w:w="1935" w:type="dxa"/>
          </w:tcPr>
          <w:p w:rsidR="00380D60" w:rsidRDefault="00EB0BBF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t>Especificación</w:t>
            </w:r>
          </w:p>
        </w:tc>
        <w:tc>
          <w:tcPr>
            <w:tcW w:w="5414" w:type="dxa"/>
          </w:tcPr>
          <w:p w:rsidR="00380D60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t>Cada metodo documentado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t>Comentarios de licencias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380D60" w:rsidRDefault="00EB0BBF" w:rsidP="00B93B64">
            <w:pPr>
              <w:jc w:val="both"/>
            </w:pPr>
            <w:r>
              <w:t>Si</w:t>
            </w:r>
          </w:p>
          <w:p w:rsidR="00EB0BBF" w:rsidRDefault="00EB0BBF" w:rsidP="00B93B64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</w:tr>
      <w:tr w:rsidR="00380D60" w:rsidTr="00EB0BBF">
        <w:trPr>
          <w:jc w:val="center"/>
        </w:trPr>
        <w:tc>
          <w:tcPr>
            <w:tcW w:w="1935" w:type="dxa"/>
          </w:tcPr>
          <w:p w:rsidR="00380D60" w:rsidRDefault="00EB0BBF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t>Pruebas Unitarias</w:t>
            </w:r>
          </w:p>
        </w:tc>
        <w:tc>
          <w:tcPr>
            <w:tcW w:w="5414" w:type="dxa"/>
          </w:tcPr>
          <w:p w:rsidR="00380D60" w:rsidRDefault="00EB0BBF" w:rsidP="00EB0BBF">
            <w:pPr>
              <w:pStyle w:val="ScriptTableBullets1"/>
              <w:numPr>
                <w:ilvl w:val="0"/>
                <w:numId w:val="7"/>
              </w:numPr>
            </w:pPr>
            <w:r>
              <w:t>Cada clase tiene una clase de pruebas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380D60" w:rsidRDefault="00EB0BBF" w:rsidP="00B93B64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69" w:type="dxa"/>
          </w:tcPr>
          <w:p w:rsidR="00380D60" w:rsidRDefault="00380D60" w:rsidP="00B93B64">
            <w:pPr>
              <w:jc w:val="both"/>
            </w:pPr>
          </w:p>
        </w:tc>
        <w:tc>
          <w:tcPr>
            <w:tcW w:w="270" w:type="dxa"/>
          </w:tcPr>
          <w:p w:rsidR="00380D60" w:rsidRDefault="00380D60" w:rsidP="00B93B64">
            <w:pPr>
              <w:jc w:val="both"/>
            </w:pPr>
          </w:p>
        </w:tc>
      </w:tr>
    </w:tbl>
    <w:p w:rsidR="00380D60" w:rsidRDefault="00380D60">
      <w:pPr>
        <w:rPr>
          <w:lang w:val="es-CO"/>
        </w:rPr>
      </w:pPr>
    </w:p>
    <w:p w:rsidR="00EB0BBF" w:rsidRDefault="00EB0BBF">
      <w:pPr>
        <w:rPr>
          <w:lang w:val="es-CO"/>
        </w:rPr>
      </w:pPr>
    </w:p>
    <w:p w:rsidR="00EB0BBF" w:rsidRDefault="00EB0BBF">
      <w:pPr>
        <w:rPr>
          <w:lang w:val="es-CO"/>
        </w:rPr>
      </w:pPr>
    </w:p>
    <w:p w:rsidR="00EB0BBF" w:rsidRPr="00380D60" w:rsidRDefault="00EB0BBF" w:rsidP="00EB0BBF">
      <w:pPr>
        <w:rPr>
          <w:b/>
          <w:lang w:val="es-CO"/>
        </w:rPr>
      </w:pPr>
      <w:r>
        <w:rPr>
          <w:b/>
          <w:lang w:val="es-CO"/>
        </w:rPr>
        <w:t>Code</w:t>
      </w:r>
      <w:r w:rsidRPr="00380D60">
        <w:rPr>
          <w:b/>
          <w:lang w:val="es-CO"/>
        </w:rPr>
        <w:t xml:space="preserve"> Review CheckList</w:t>
      </w:r>
    </w:p>
    <w:p w:rsidR="00EB0BBF" w:rsidRDefault="00EB0BBF">
      <w:pPr>
        <w:rPr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5414"/>
        <w:gridCol w:w="510"/>
        <w:gridCol w:w="270"/>
        <w:gridCol w:w="269"/>
        <w:gridCol w:w="270"/>
      </w:tblGrid>
      <w:tr w:rsidR="00EB0BBF" w:rsidTr="00B93B64">
        <w:trPr>
          <w:jc w:val="center"/>
        </w:trPr>
        <w:tc>
          <w:tcPr>
            <w:tcW w:w="1935" w:type="dxa"/>
          </w:tcPr>
          <w:p w:rsidR="00EB0BBF" w:rsidRDefault="00EB0BBF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Completitud</w:t>
            </w:r>
          </w:p>
        </w:tc>
        <w:tc>
          <w:tcPr>
            <w:tcW w:w="5414" w:type="dxa"/>
          </w:tcPr>
          <w:p w:rsidR="00EB0BBF" w:rsidRDefault="00EB0BBF" w:rsidP="00EB0BBF">
            <w:pPr>
              <w:pStyle w:val="ScriptTableBullets1"/>
              <w:numPr>
                <w:ilvl w:val="0"/>
                <w:numId w:val="2"/>
              </w:numPr>
            </w:pPr>
            <w:r>
              <w:t>Verificar que el codigo cubra todo el diseño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EB0BBF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</w:tr>
      <w:tr w:rsidR="00EB0BBF" w:rsidTr="00B93B64">
        <w:trPr>
          <w:jc w:val="center"/>
        </w:trPr>
        <w:tc>
          <w:tcPr>
            <w:tcW w:w="1935" w:type="dxa"/>
          </w:tcPr>
          <w:p w:rsidR="00EB0BBF" w:rsidRDefault="00EB0BBF" w:rsidP="00EB0BBF">
            <w:pPr>
              <w:jc w:val="both"/>
              <w:rPr>
                <w:sz w:val="20"/>
              </w:rPr>
            </w:pPr>
            <w:r>
              <w:rPr>
                <w:sz w:val="20"/>
              </w:rPr>
              <w:t>Inicializacion</w:t>
            </w:r>
          </w:p>
        </w:tc>
        <w:tc>
          <w:tcPr>
            <w:tcW w:w="5414" w:type="dxa"/>
          </w:tcPr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la inicializacion de variables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que toda clase tenga un constructor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el inicio y fin de todo ciclo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B93B64">
            <w:pPr>
              <w:jc w:val="both"/>
            </w:pPr>
            <w:r>
              <w:t>Si</w:t>
            </w:r>
          </w:p>
          <w:p w:rsidR="00EB0BBF" w:rsidRDefault="00EB0BBF" w:rsidP="00B93B64">
            <w:pPr>
              <w:jc w:val="both"/>
            </w:pPr>
            <w:r>
              <w:t>No</w:t>
            </w:r>
          </w:p>
          <w:p w:rsidR="00EB0BBF" w:rsidRDefault="00EB0BBF" w:rsidP="00EB0BBF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</w:tr>
      <w:tr w:rsidR="00EB0BBF" w:rsidTr="00B93B64">
        <w:trPr>
          <w:jc w:val="center"/>
        </w:trPr>
        <w:tc>
          <w:tcPr>
            <w:tcW w:w="1935" w:type="dxa"/>
          </w:tcPr>
          <w:p w:rsidR="00EB0BBF" w:rsidRDefault="00EB0BBF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t>Llamados</w:t>
            </w:r>
          </w:p>
        </w:tc>
        <w:tc>
          <w:tcPr>
            <w:tcW w:w="5414" w:type="dxa"/>
          </w:tcPr>
          <w:p w:rsidR="00EB0BBF" w:rsidRDefault="00EB0BBF" w:rsidP="00EB0BBF">
            <w:pPr>
              <w:pStyle w:val="ScriptTableBullets1"/>
              <w:numPr>
                <w:ilvl w:val="0"/>
                <w:numId w:val="4"/>
              </w:numPr>
            </w:pPr>
            <w:r>
              <w:t>Verificar las entradas y salidas de los metodos</w:t>
            </w:r>
          </w:p>
          <w:p w:rsidR="00EB0BBF" w:rsidRDefault="00EB0BBF" w:rsidP="00B93B64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EB0BBF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</w:tr>
      <w:tr w:rsidR="00EB0BBF" w:rsidTr="00B93B64">
        <w:trPr>
          <w:jc w:val="center"/>
        </w:trPr>
        <w:tc>
          <w:tcPr>
            <w:tcW w:w="1935" w:type="dxa"/>
          </w:tcPr>
          <w:p w:rsidR="00EB0BBF" w:rsidRDefault="00EB0BBF" w:rsidP="00EB0BB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Manejo de </w:t>
            </w:r>
            <w:r>
              <w:rPr>
                <w:sz w:val="20"/>
              </w:rPr>
              <w:lastRenderedPageBreak/>
              <w:t>Excepciones</w:t>
            </w:r>
          </w:p>
        </w:tc>
        <w:tc>
          <w:tcPr>
            <w:tcW w:w="5414" w:type="dxa"/>
          </w:tcPr>
          <w:p w:rsidR="00EB0BBF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lastRenderedPageBreak/>
              <w:t>Todas las excepciones son capturadas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lastRenderedPageBreak/>
              <w:t>Todos los metodos con Throws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6"/>
              </w:numPr>
            </w:pPr>
            <w:r>
              <w:t>No hay excepciones genericas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B93B64">
            <w:pPr>
              <w:jc w:val="both"/>
            </w:pPr>
            <w:r>
              <w:lastRenderedPageBreak/>
              <w:t>Si</w:t>
            </w:r>
          </w:p>
          <w:p w:rsidR="00EB0BBF" w:rsidRDefault="00EB0BBF" w:rsidP="00B93B64">
            <w:pPr>
              <w:jc w:val="both"/>
            </w:pPr>
            <w:r>
              <w:lastRenderedPageBreak/>
              <w:t>No</w:t>
            </w:r>
          </w:p>
          <w:p w:rsidR="00EB0BBF" w:rsidRDefault="00EB0BBF" w:rsidP="00B93B64">
            <w:pPr>
              <w:jc w:val="both"/>
            </w:pPr>
            <w:r>
              <w:t>No</w:t>
            </w: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</w:tr>
      <w:tr w:rsidR="00EB0BBF" w:rsidTr="00B93B64">
        <w:trPr>
          <w:jc w:val="center"/>
        </w:trPr>
        <w:tc>
          <w:tcPr>
            <w:tcW w:w="1935" w:type="dxa"/>
          </w:tcPr>
          <w:p w:rsidR="00EB0BBF" w:rsidRDefault="00EB0BBF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Identación</w:t>
            </w:r>
          </w:p>
        </w:tc>
        <w:tc>
          <w:tcPr>
            <w:tcW w:w="5414" w:type="dxa"/>
          </w:tcPr>
          <w:p w:rsidR="00EB0BBF" w:rsidRDefault="00EB0BBF" w:rsidP="00B93B64">
            <w:pPr>
              <w:pStyle w:val="ScriptTableBullets1"/>
              <w:numPr>
                <w:ilvl w:val="0"/>
                <w:numId w:val="7"/>
              </w:numPr>
            </w:pPr>
            <w:r>
              <w:t>Respetar estandar de codificación</w:t>
            </w:r>
          </w:p>
          <w:p w:rsidR="00EB0BBF" w:rsidRDefault="00EB0BBF" w:rsidP="00EB0BBF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36" w:type="dxa"/>
          </w:tcPr>
          <w:p w:rsidR="00EB0BBF" w:rsidRDefault="00EB0BBF" w:rsidP="00B93B64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</w:tr>
      <w:tr w:rsidR="00EB0BBF" w:rsidTr="00B93B64">
        <w:trPr>
          <w:jc w:val="center"/>
        </w:trPr>
        <w:tc>
          <w:tcPr>
            <w:tcW w:w="1935" w:type="dxa"/>
          </w:tcPr>
          <w:p w:rsidR="00EB0BBF" w:rsidRDefault="00EB0BBF" w:rsidP="00B93B64">
            <w:pPr>
              <w:jc w:val="both"/>
              <w:rPr>
                <w:sz w:val="20"/>
              </w:rPr>
            </w:pPr>
            <w:r>
              <w:rPr>
                <w:sz w:val="20"/>
              </w:rPr>
              <w:t>Sentencias logicas</w:t>
            </w:r>
          </w:p>
        </w:tc>
        <w:tc>
          <w:tcPr>
            <w:tcW w:w="5414" w:type="dxa"/>
          </w:tcPr>
          <w:p w:rsidR="00EB0BBF" w:rsidRDefault="00EB0BBF" w:rsidP="00B93B64">
            <w:pPr>
              <w:pStyle w:val="ScriptTableBullets1"/>
              <w:numPr>
                <w:ilvl w:val="0"/>
                <w:numId w:val="7"/>
              </w:numPr>
            </w:pPr>
            <w:r>
              <w:t>Verificar operadores logicos</w:t>
            </w:r>
          </w:p>
        </w:tc>
        <w:tc>
          <w:tcPr>
            <w:tcW w:w="336" w:type="dxa"/>
          </w:tcPr>
          <w:p w:rsidR="00EB0BBF" w:rsidRDefault="00EB0BBF" w:rsidP="00B93B64">
            <w:pPr>
              <w:jc w:val="both"/>
            </w:pPr>
            <w:r>
              <w:t>Si</w:t>
            </w: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69" w:type="dxa"/>
          </w:tcPr>
          <w:p w:rsidR="00EB0BBF" w:rsidRDefault="00EB0BBF" w:rsidP="00B93B64">
            <w:pPr>
              <w:jc w:val="both"/>
            </w:pPr>
          </w:p>
        </w:tc>
        <w:tc>
          <w:tcPr>
            <w:tcW w:w="270" w:type="dxa"/>
          </w:tcPr>
          <w:p w:rsidR="00EB0BBF" w:rsidRDefault="00EB0BBF" w:rsidP="00B93B64">
            <w:pPr>
              <w:jc w:val="both"/>
            </w:pPr>
          </w:p>
        </w:tc>
      </w:tr>
    </w:tbl>
    <w:p w:rsidR="00EB0BBF" w:rsidRDefault="00EB0BBF">
      <w:pPr>
        <w:rPr>
          <w:lang w:val="es-CO"/>
        </w:rPr>
      </w:pPr>
    </w:p>
    <w:p w:rsidR="00152D17" w:rsidRDefault="00152D17">
      <w:pPr>
        <w:rPr>
          <w:lang w:val="es-CO"/>
        </w:rPr>
      </w:pPr>
    </w:p>
    <w:p w:rsidR="000328A9" w:rsidRPr="00BF49F8" w:rsidRDefault="000328A9" w:rsidP="00FD3369">
      <w:pPr>
        <w:pStyle w:val="FormTitle"/>
        <w:ind w:left="630"/>
        <w:jc w:val="center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p w:rsidR="000328A9" w:rsidRDefault="000328A9" w:rsidP="00FD3369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  <w:tr w:rsidR="000328A9" w:rsidTr="00FD33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28A9" w:rsidRDefault="000328A9" w:rsidP="00FD3369">
            <w:pPr>
              <w:jc w:val="center"/>
              <w:rPr>
                <w:sz w:val="20"/>
              </w:rPr>
            </w:pPr>
          </w:p>
        </w:tc>
      </w:tr>
    </w:tbl>
    <w:p w:rsidR="000328A9" w:rsidRDefault="000328A9">
      <w:pPr>
        <w:rPr>
          <w:lang w:val="es-CO"/>
        </w:rPr>
      </w:pPr>
    </w:p>
    <w:p w:rsidR="000328A9" w:rsidRPr="000328A9" w:rsidRDefault="000328A9">
      <w:pPr>
        <w:rPr>
          <w:lang w:val="es-CO"/>
        </w:rPr>
      </w:pPr>
    </w:p>
    <w:p w:rsidR="00152D17" w:rsidRPr="00380D60" w:rsidRDefault="00152D17" w:rsidP="00152D17">
      <w:pPr>
        <w:rPr>
          <w:b/>
          <w:lang w:val="es-CO"/>
        </w:rPr>
      </w:pPr>
      <w:r w:rsidRPr="00380D60">
        <w:rPr>
          <w:b/>
          <w:lang w:val="es-CO"/>
        </w:rPr>
        <w:t>Resultados Esperados:</w:t>
      </w:r>
      <w:bookmarkStart w:id="0" w:name="_GoBack"/>
      <w:bookmarkEnd w:id="0"/>
    </w:p>
    <w:p w:rsidR="00152D17" w:rsidRDefault="00152D17" w:rsidP="00152D17">
      <w:pPr>
        <w:rPr>
          <w:lang w:val="es-CO"/>
        </w:rPr>
      </w:pPr>
    </w:p>
    <w:tbl>
      <w:tblPr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1224"/>
        <w:gridCol w:w="1602"/>
        <w:gridCol w:w="1530"/>
      </w:tblGrid>
      <w:tr w:rsidR="00DA1A8B" w:rsidTr="00DA1A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</w:tcPr>
          <w:p w:rsidR="00DA1A8B" w:rsidRDefault="00DA1A8B" w:rsidP="007C3E04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602" w:type="dxa"/>
          </w:tcPr>
          <w:p w:rsidR="00DA1A8B" w:rsidRPr="004319FD" w:rsidRDefault="00DA1A8B" w:rsidP="007C3E04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1530" w:type="dxa"/>
          </w:tcPr>
          <w:p w:rsidR="00DA1A8B" w:rsidRDefault="00DA1A8B" w:rsidP="007C3E04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DA1A8B" w:rsidTr="00DA1A8B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DA1A8B" w:rsidRPr="00B74423" w:rsidRDefault="00DA1A8B" w:rsidP="007C3E04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i/>
                <w:noProof w:val="0"/>
              </w:rPr>
              <w:t>p</w:t>
            </w:r>
          </w:p>
        </w:tc>
        <w:tc>
          <w:tcPr>
            <w:tcW w:w="1224" w:type="dxa"/>
          </w:tcPr>
          <w:p w:rsidR="00DA1A8B" w:rsidRPr="00B74423" w:rsidRDefault="00DA1A8B" w:rsidP="007C3E04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 w:rsidRPr="00B74423">
              <w:rPr>
                <w:b/>
                <w:i/>
                <w:noProof w:val="0"/>
              </w:rPr>
              <w:t>dof</w:t>
            </w:r>
          </w:p>
        </w:tc>
        <w:tc>
          <w:tcPr>
            <w:tcW w:w="1602" w:type="dxa"/>
          </w:tcPr>
          <w:p w:rsidR="00DA1A8B" w:rsidRPr="004319FD" w:rsidRDefault="00DA1A8B" w:rsidP="007C3E04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>
              <w:rPr>
                <w:b/>
                <w:i/>
                <w:noProof w:val="0"/>
              </w:rPr>
              <w:t>x</w:t>
            </w:r>
          </w:p>
        </w:tc>
        <w:tc>
          <w:tcPr>
            <w:tcW w:w="1530" w:type="dxa"/>
          </w:tcPr>
          <w:p w:rsidR="00DA1A8B" w:rsidRPr="004319FD" w:rsidRDefault="00DA1A8B" w:rsidP="007C3E04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DA1A8B" w:rsidTr="00DA1A8B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DA1A8B" w:rsidRDefault="00DA1A8B" w:rsidP="007C3E04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0.20</w:t>
            </w:r>
          </w:p>
        </w:tc>
        <w:tc>
          <w:tcPr>
            <w:tcW w:w="1224" w:type="dxa"/>
          </w:tcPr>
          <w:p w:rsidR="00DA1A8B" w:rsidRDefault="00DA1A8B" w:rsidP="007C3E04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1602" w:type="dxa"/>
          </w:tcPr>
          <w:p w:rsidR="00DA1A8B" w:rsidRDefault="00DA1A8B" w:rsidP="007C3E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0.55338</w:t>
            </w:r>
          </w:p>
        </w:tc>
        <w:tc>
          <w:tcPr>
            <w:tcW w:w="1530" w:type="dxa"/>
          </w:tcPr>
          <w:p w:rsidR="00DA1A8B" w:rsidRDefault="00DA1A8B" w:rsidP="007C3E04">
            <w:pPr>
              <w:pStyle w:val="Blocktext"/>
              <w:ind w:left="0"/>
              <w:rPr>
                <w:noProof w:val="0"/>
              </w:rPr>
            </w:pPr>
          </w:p>
        </w:tc>
      </w:tr>
      <w:tr w:rsidR="00DA1A8B" w:rsidTr="00DA1A8B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DA1A8B" w:rsidRDefault="00DA1A8B" w:rsidP="007C3E04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0.45</w:t>
            </w:r>
          </w:p>
        </w:tc>
        <w:tc>
          <w:tcPr>
            <w:tcW w:w="1224" w:type="dxa"/>
          </w:tcPr>
          <w:p w:rsidR="00DA1A8B" w:rsidRPr="00C23A58" w:rsidRDefault="00DA1A8B" w:rsidP="007C3E04">
            <w:pPr>
              <w:pStyle w:val="Blocktext"/>
              <w:jc w:val="center"/>
            </w:pPr>
            <w:r>
              <w:t>15</w:t>
            </w:r>
          </w:p>
        </w:tc>
        <w:tc>
          <w:tcPr>
            <w:tcW w:w="1602" w:type="dxa"/>
          </w:tcPr>
          <w:p w:rsidR="00DA1A8B" w:rsidRDefault="00DA1A8B" w:rsidP="007C3E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1.75305</w:t>
            </w:r>
          </w:p>
        </w:tc>
        <w:tc>
          <w:tcPr>
            <w:tcW w:w="1530" w:type="dxa"/>
          </w:tcPr>
          <w:p w:rsidR="00DA1A8B" w:rsidRDefault="00DA1A8B" w:rsidP="007C3E04">
            <w:pPr>
              <w:pStyle w:val="Blocktext"/>
              <w:ind w:left="0"/>
              <w:rPr>
                <w:noProof w:val="0"/>
              </w:rPr>
            </w:pPr>
          </w:p>
        </w:tc>
      </w:tr>
      <w:tr w:rsidR="00DA1A8B" w:rsidTr="00DA1A8B">
        <w:tblPrEx>
          <w:tblCellMar>
            <w:top w:w="0" w:type="dxa"/>
            <w:bottom w:w="0" w:type="dxa"/>
          </w:tblCellMar>
        </w:tblPrEx>
        <w:tc>
          <w:tcPr>
            <w:tcW w:w="1584" w:type="dxa"/>
          </w:tcPr>
          <w:p w:rsidR="00DA1A8B" w:rsidRDefault="00DA1A8B" w:rsidP="007C3E04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0.495</w:t>
            </w:r>
          </w:p>
        </w:tc>
        <w:tc>
          <w:tcPr>
            <w:tcW w:w="1224" w:type="dxa"/>
          </w:tcPr>
          <w:p w:rsidR="00DA1A8B" w:rsidRPr="00C23A58" w:rsidRDefault="00DA1A8B" w:rsidP="007C3E04">
            <w:pPr>
              <w:pStyle w:val="Blocktext"/>
              <w:ind w:left="0"/>
              <w:jc w:val="center"/>
            </w:pPr>
            <w:r>
              <w:t>4</w:t>
            </w:r>
          </w:p>
        </w:tc>
        <w:tc>
          <w:tcPr>
            <w:tcW w:w="1602" w:type="dxa"/>
          </w:tcPr>
          <w:p w:rsidR="00DA1A8B" w:rsidRDefault="00DA1A8B" w:rsidP="007C3E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4.60409</w:t>
            </w:r>
          </w:p>
        </w:tc>
        <w:tc>
          <w:tcPr>
            <w:tcW w:w="1530" w:type="dxa"/>
          </w:tcPr>
          <w:p w:rsidR="00DA1A8B" w:rsidRDefault="00DA1A8B" w:rsidP="007C3E04">
            <w:pPr>
              <w:pStyle w:val="Blocktext"/>
              <w:keepNext/>
              <w:ind w:left="0"/>
              <w:rPr>
                <w:noProof w:val="0"/>
              </w:rPr>
            </w:pPr>
          </w:p>
        </w:tc>
      </w:tr>
    </w:tbl>
    <w:p w:rsidR="00152D17" w:rsidRPr="003F6C1F" w:rsidRDefault="00152D17">
      <w:pPr>
        <w:rPr>
          <w:lang w:val="es-CO"/>
        </w:rPr>
      </w:pPr>
    </w:p>
    <w:sectPr w:rsidR="00152D17" w:rsidRPr="003F6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43D" w:rsidRDefault="001B343D" w:rsidP="00B66405">
      <w:r>
        <w:separator/>
      </w:r>
    </w:p>
  </w:endnote>
  <w:endnote w:type="continuationSeparator" w:id="0">
    <w:p w:rsidR="001B343D" w:rsidRDefault="001B343D" w:rsidP="00B6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43D" w:rsidRDefault="001B343D" w:rsidP="00B66405">
      <w:r>
        <w:separator/>
      </w:r>
    </w:p>
  </w:footnote>
  <w:footnote w:type="continuationSeparator" w:id="0">
    <w:p w:rsidR="001B343D" w:rsidRDefault="001B343D" w:rsidP="00B6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708"/>
    <w:multiLevelType w:val="hybridMultilevel"/>
    <w:tmpl w:val="2D161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B2D34"/>
    <w:multiLevelType w:val="hybridMultilevel"/>
    <w:tmpl w:val="E228C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97D02"/>
    <w:multiLevelType w:val="hybridMultilevel"/>
    <w:tmpl w:val="F9084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4">
    <w:nsid w:val="4A0D1DB3"/>
    <w:multiLevelType w:val="hybridMultilevel"/>
    <w:tmpl w:val="28BAD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734B1"/>
    <w:multiLevelType w:val="hybridMultilevel"/>
    <w:tmpl w:val="678C0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F7AA1"/>
    <w:multiLevelType w:val="hybridMultilevel"/>
    <w:tmpl w:val="7A1E4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0E"/>
    <w:rsid w:val="000328A9"/>
    <w:rsid w:val="000B1209"/>
    <w:rsid w:val="00152D17"/>
    <w:rsid w:val="00161AA4"/>
    <w:rsid w:val="00175AE1"/>
    <w:rsid w:val="00193ACD"/>
    <w:rsid w:val="001B343D"/>
    <w:rsid w:val="001C7983"/>
    <w:rsid w:val="0025431B"/>
    <w:rsid w:val="002B4BB2"/>
    <w:rsid w:val="002E7E2E"/>
    <w:rsid w:val="003538E6"/>
    <w:rsid w:val="003767B6"/>
    <w:rsid w:val="00380680"/>
    <w:rsid w:val="00380D60"/>
    <w:rsid w:val="003B50DB"/>
    <w:rsid w:val="003F03FF"/>
    <w:rsid w:val="003F6C1F"/>
    <w:rsid w:val="00517819"/>
    <w:rsid w:val="0055051E"/>
    <w:rsid w:val="005E377C"/>
    <w:rsid w:val="005E599B"/>
    <w:rsid w:val="005F740E"/>
    <w:rsid w:val="00614D16"/>
    <w:rsid w:val="00675ED7"/>
    <w:rsid w:val="00690D49"/>
    <w:rsid w:val="007B677E"/>
    <w:rsid w:val="007C5C83"/>
    <w:rsid w:val="00940FBB"/>
    <w:rsid w:val="009637BD"/>
    <w:rsid w:val="009A107C"/>
    <w:rsid w:val="009F3D53"/>
    <w:rsid w:val="00A16181"/>
    <w:rsid w:val="00A371F0"/>
    <w:rsid w:val="00A61821"/>
    <w:rsid w:val="00A737E9"/>
    <w:rsid w:val="00AB5CF7"/>
    <w:rsid w:val="00B0138C"/>
    <w:rsid w:val="00B140C5"/>
    <w:rsid w:val="00B54D81"/>
    <w:rsid w:val="00B66405"/>
    <w:rsid w:val="00B93B64"/>
    <w:rsid w:val="00B96AFB"/>
    <w:rsid w:val="00BA21F4"/>
    <w:rsid w:val="00BB2896"/>
    <w:rsid w:val="00C36905"/>
    <w:rsid w:val="00C83F94"/>
    <w:rsid w:val="00CC1145"/>
    <w:rsid w:val="00CE5DF1"/>
    <w:rsid w:val="00D457C0"/>
    <w:rsid w:val="00D73F30"/>
    <w:rsid w:val="00DA1A8B"/>
    <w:rsid w:val="00E04354"/>
    <w:rsid w:val="00E96CAF"/>
    <w:rsid w:val="00EA7C33"/>
    <w:rsid w:val="00EB0BBF"/>
    <w:rsid w:val="00F17CB8"/>
    <w:rsid w:val="00F44D17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557A05-97C9-4868-8294-22185E23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D457C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D45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D457C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664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4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locktextChar">
    <w:name w:val="Block text Char"/>
    <w:basedOn w:val="Normal"/>
    <w:link w:val="BlocktextCharChar"/>
    <w:rsid w:val="00F44D17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F44D17"/>
    <w:pPr>
      <w:ind w:right="8280"/>
    </w:pPr>
    <w:rPr>
      <w:rFonts w:ascii="Times" w:hAnsi="Times"/>
      <w:b/>
      <w:szCs w:val="20"/>
    </w:rPr>
  </w:style>
  <w:style w:type="paragraph" w:customStyle="1" w:styleId="Bullettext1">
    <w:name w:val="Bullet text 1"/>
    <w:basedOn w:val="BlocktextChar"/>
    <w:rsid w:val="00F44D17"/>
    <w:pPr>
      <w:keepNext/>
      <w:tabs>
        <w:tab w:val="left" w:pos="2520"/>
      </w:tabs>
      <w:ind w:left="90" w:hanging="180"/>
    </w:pPr>
  </w:style>
  <w:style w:type="table" w:styleId="Tablaconcuadrcula">
    <w:name w:val="Table Grid"/>
    <w:basedOn w:val="Tablanormal"/>
    <w:rsid w:val="00F44D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Char">
    <w:name w:val="Block text Char Char"/>
    <w:basedOn w:val="Fuentedeprrafopredeter"/>
    <w:link w:val="BlocktextChar"/>
    <w:rsid w:val="00F44D17"/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Textodebloque1">
    <w:name w:val="Texto de bloque1"/>
    <w:basedOn w:val="Normal"/>
    <w:rsid w:val="00380D60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ScriptTableHeader">
    <w:name w:val="ScriptTableHeader"/>
    <w:rsid w:val="00380D6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80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80D60"/>
    <w:pPr>
      <w:numPr>
        <w:numId w:val="1"/>
      </w:numPr>
      <w:tabs>
        <w:tab w:val="left" w:pos="180"/>
      </w:tabs>
    </w:pPr>
  </w:style>
  <w:style w:type="paragraph" w:customStyle="1" w:styleId="Blocktext">
    <w:name w:val="Block text"/>
    <w:basedOn w:val="Normal"/>
    <w:rsid w:val="00DA1A8B"/>
    <w:pPr>
      <w:tabs>
        <w:tab w:val="left" w:pos="2250"/>
      </w:tabs>
      <w:ind w:left="-90"/>
    </w:pPr>
    <w:rPr>
      <w:rFonts w:ascii="Times" w:hAnsi="Times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Forero Pinzón</dc:creator>
  <cp:keywords/>
  <dc:description/>
  <cp:lastModifiedBy>sergio esteban forero pinzon</cp:lastModifiedBy>
  <cp:revision>18</cp:revision>
  <dcterms:created xsi:type="dcterms:W3CDTF">2015-02-12T03:37:00Z</dcterms:created>
  <dcterms:modified xsi:type="dcterms:W3CDTF">2015-03-05T05:20:00Z</dcterms:modified>
</cp:coreProperties>
</file>