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eclaire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shd w:val="clear" w:color="auto" w:fill="AEC87A"/>
        <w:tblLook w:val="04A0"/>
      </w:tblPr>
      <w:tblGrid>
        <w:gridCol w:w="9212"/>
      </w:tblGrid>
      <w:tr w:rsidR="00BD01C0" w:rsidRPr="00BD01C0" w:rsidTr="00AC4995">
        <w:trPr>
          <w:cnfStyle w:val="100000000000"/>
        </w:trPr>
        <w:tc>
          <w:tcPr>
            <w:cnfStyle w:val="001000000000"/>
            <w:tcW w:w="9212" w:type="dxa"/>
            <w:shd w:val="clear" w:color="auto" w:fill="AEC87A"/>
          </w:tcPr>
          <w:p w:rsidR="00BD01C0" w:rsidRPr="00BD01C0" w:rsidRDefault="00D22EB9" w:rsidP="00AC4995">
            <w:pPr>
              <w:pStyle w:val="Sansinterligne"/>
              <w:rPr>
                <w:b w:val="0"/>
                <w:color w:val="auto"/>
                <w:sz w:val="28"/>
                <w:szCs w:val="28"/>
              </w:rPr>
            </w:pPr>
            <w:r w:rsidRPr="00D22EB9">
              <w:rPr>
                <w:b w:val="0"/>
                <w:noProof/>
                <w:sz w:val="28"/>
                <w:szCs w:val="28"/>
                <w:lang w:eastAsia="fr-FR"/>
              </w:rPr>
              <w:pict>
                <v:oval id="_x0000_s1048" style="position:absolute;margin-left:-45.35pt;margin-top:-22.85pt;width:28.5pt;height:23.25pt;z-index:251667456" fillcolor="#9bbb59 [3206]" strokecolor="#f2f2f2 [3041]" strokeweight="3pt">
                  <v:shadow on="t" type="perspective" color="#4e6128 [1606]" opacity=".5" offset="1pt" offset2="-1pt"/>
                </v:oval>
              </w:pict>
            </w:r>
            <w:r w:rsidRPr="00D22EB9">
              <w:rPr>
                <w:b w:val="0"/>
                <w:noProof/>
                <w:sz w:val="28"/>
                <w:szCs w:val="28"/>
                <w:lang w:eastAsia="fr-FR"/>
              </w:rPr>
              <w:pict>
                <v:oval id="_x0000_s1047" style="position:absolute;margin-left:-16.85pt;margin-top:-49.1pt;width:18.75pt;height:15pt;z-index:251666432" fillcolor="#c0504d [3205]" strokecolor="#f2f2f2 [3041]" strokeweight="3pt">
                  <v:shadow on="t" type="perspective" color="#622423 [1605]" opacity=".5" offset="1pt" offset2="-1pt"/>
                </v:oval>
              </w:pict>
            </w:r>
            <w:r w:rsidRPr="00D22EB9">
              <w:rPr>
                <w:b w:val="0"/>
                <w:noProof/>
                <w:sz w:val="28"/>
                <w:szCs w:val="28"/>
                <w:lang w:eastAsia="fr-FR"/>
              </w:rPr>
              <w:pict>
                <v:oval id="_x0000_s1046" style="position:absolute;margin-left:-41.6pt;margin-top:-41.6pt;width:9pt;height:7.5pt;z-index:251665408" fillcolor="#4f81bd [3204]" strokecolor="#f2f2f2 [3041]" strokeweight="3pt">
                  <v:shadow on="t" type="perspective" color="#243f60 [1604]" opacity=".5" offset="1pt" offset2="-1pt"/>
                </v:oval>
              </w:pict>
            </w:r>
            <w:r w:rsidR="00BD01C0" w:rsidRPr="00BD01C0">
              <w:rPr>
                <w:b w:val="0"/>
                <w:color w:val="auto"/>
                <w:sz w:val="28"/>
                <w:szCs w:val="28"/>
              </w:rPr>
              <w:t>Mlle G</w:t>
            </w:r>
            <w:r w:rsidR="00AC4995">
              <w:rPr>
                <w:b w:val="0"/>
                <w:color w:val="auto"/>
                <w:sz w:val="28"/>
                <w:szCs w:val="28"/>
              </w:rPr>
              <w:t>UIEU</w:t>
            </w:r>
            <w:r w:rsidR="00BD01C0" w:rsidRPr="00BD01C0">
              <w:rPr>
                <w:b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BD01C0" w:rsidRPr="00BD01C0">
              <w:rPr>
                <w:b w:val="0"/>
                <w:color w:val="auto"/>
                <w:sz w:val="28"/>
                <w:szCs w:val="28"/>
              </w:rPr>
              <w:t>Loriane</w:t>
            </w:r>
            <w:proofErr w:type="spellEnd"/>
          </w:p>
        </w:tc>
      </w:tr>
    </w:tbl>
    <w:p w:rsidR="00025BAD" w:rsidRDefault="00025BAD" w:rsidP="00025BAD">
      <w:pPr>
        <w:pStyle w:val="Sansinterligne"/>
      </w:pPr>
    </w:p>
    <w:p w:rsidR="0037198C" w:rsidRDefault="0037198C" w:rsidP="0037198C">
      <w:pPr>
        <w:pStyle w:val="Sansinterligne"/>
      </w:pPr>
      <w:r>
        <w:t xml:space="preserve">1 rue Antoine de St </w:t>
      </w:r>
      <w:proofErr w:type="spellStart"/>
      <w:r>
        <w:t>Exupéry</w:t>
      </w:r>
      <w:proofErr w:type="spellEnd"/>
      <w:r>
        <w:t xml:space="preserve">                                                                                                             </w:t>
      </w:r>
    </w:p>
    <w:p w:rsidR="0037198C" w:rsidRDefault="0037198C" w:rsidP="0037198C">
      <w:pPr>
        <w:pStyle w:val="Sansinterligne"/>
      </w:pPr>
      <w:r>
        <w:t xml:space="preserve">01800 </w:t>
      </w:r>
      <w:r w:rsidR="00503ED2">
        <w:t>MEXIMIEUX</w:t>
      </w:r>
    </w:p>
    <w:p w:rsidR="00BD01C0" w:rsidRDefault="00BD01C0" w:rsidP="00EE2BCD">
      <w:pPr>
        <w:pStyle w:val="Sansinterligne"/>
      </w:pPr>
    </w:p>
    <w:p w:rsidR="00BD01C0" w:rsidRDefault="00BD01C0" w:rsidP="00BD01C0">
      <w:pPr>
        <w:pStyle w:val="Sansinterligne"/>
        <w:jc w:val="right"/>
      </w:pPr>
      <w:r>
        <w:t>04 74 61 42 60</w:t>
      </w:r>
    </w:p>
    <w:p w:rsidR="00BD01C0" w:rsidRDefault="00BD01C0" w:rsidP="00BD01C0">
      <w:pPr>
        <w:pStyle w:val="Sansinterligne"/>
        <w:ind w:left="708"/>
        <w:jc w:val="right"/>
      </w:pPr>
      <w:r>
        <w:t xml:space="preserve">                                                                   06 77 73 03 92 </w:t>
      </w:r>
    </w:p>
    <w:p w:rsidR="00EE2BCD" w:rsidRDefault="00BD01C0" w:rsidP="00EE2BCD">
      <w:pPr>
        <w:pStyle w:val="Sansinterligne"/>
      </w:pPr>
      <w:r>
        <w:t>20ans</w:t>
      </w:r>
    </w:p>
    <w:p w:rsidR="00EE2BCD" w:rsidRDefault="00BD01C0" w:rsidP="00BD01C0">
      <w:pPr>
        <w:pStyle w:val="Sansinterligne"/>
      </w:pPr>
      <w:r>
        <w:t>Permis B</w:t>
      </w:r>
    </w:p>
    <w:p w:rsidR="00EE2BCD" w:rsidRDefault="00D22EB9" w:rsidP="00BD01C0">
      <w:pPr>
        <w:pStyle w:val="Sansinterligne"/>
        <w:jc w:val="right"/>
      </w:pPr>
      <w:hyperlink r:id="rId8" w:history="1">
        <w:r w:rsidR="00BD01C0" w:rsidRPr="00D55CBC">
          <w:rPr>
            <w:rStyle w:val="Lienhypertexte"/>
          </w:rPr>
          <w:t>guieu.loriane@yahoo.fr</w:t>
        </w:r>
      </w:hyperlink>
    </w:p>
    <w:p w:rsidR="00EE2BCD" w:rsidRDefault="00EE2BCD" w:rsidP="00EE2BCD">
      <w:pPr>
        <w:pStyle w:val="Sansinterligne"/>
      </w:pPr>
    </w:p>
    <w:tbl>
      <w:tblPr>
        <w:tblStyle w:val="Tramemoyenne1-Accent2"/>
        <w:tblW w:w="0" w:type="auto"/>
        <w:tblLook w:val="04A0"/>
      </w:tblPr>
      <w:tblGrid>
        <w:gridCol w:w="9212"/>
      </w:tblGrid>
      <w:tr w:rsidR="000C6C12" w:rsidRPr="000C6C12" w:rsidTr="00BD01C0">
        <w:trPr>
          <w:cnfStyle w:val="100000000000"/>
        </w:trPr>
        <w:tc>
          <w:tcPr>
            <w:cnfStyle w:val="001000000000"/>
            <w:tcW w:w="9212" w:type="dxa"/>
          </w:tcPr>
          <w:p w:rsidR="000C6C12" w:rsidRPr="000C6C12" w:rsidRDefault="000C6C12" w:rsidP="003D6EC6">
            <w:pPr>
              <w:pStyle w:val="Sansinterligne"/>
            </w:pPr>
            <w:r w:rsidRPr="000C6C12">
              <w:rPr>
                <w:b w:val="0"/>
                <w:u w:val="single"/>
              </w:rPr>
              <w:t>Objet</w:t>
            </w:r>
            <w:r w:rsidRPr="000C6C12">
              <w:t xml:space="preserve"> : Recherche de stage </w:t>
            </w:r>
            <w:r w:rsidR="003D6EC6">
              <w:t>dans l’animation mars ou juin-juillet</w:t>
            </w:r>
          </w:p>
        </w:tc>
      </w:tr>
    </w:tbl>
    <w:p w:rsidR="00EE2BCD" w:rsidRDefault="00EE2BCD" w:rsidP="00EE2BCD">
      <w:pPr>
        <w:pStyle w:val="Sansinterligne"/>
      </w:pPr>
    </w:p>
    <w:tbl>
      <w:tblPr>
        <w:tblStyle w:val="Ombrageclair"/>
        <w:tblW w:w="0" w:type="auto"/>
        <w:tblLook w:val="04A0"/>
      </w:tblPr>
      <w:tblGrid>
        <w:gridCol w:w="9212"/>
      </w:tblGrid>
      <w:tr w:rsidR="00BD01C0" w:rsidRPr="00BD01C0" w:rsidTr="00FA56A3">
        <w:trPr>
          <w:cnfStyle w:val="100000000000"/>
        </w:trPr>
        <w:tc>
          <w:tcPr>
            <w:cnfStyle w:val="001000000000"/>
            <w:tcW w:w="9212" w:type="dxa"/>
          </w:tcPr>
          <w:p w:rsidR="00BD01C0" w:rsidRPr="00FA56A3" w:rsidRDefault="00BD01C0" w:rsidP="003721A2">
            <w:pPr>
              <w:pStyle w:val="Sansinterligne"/>
            </w:pPr>
            <w:r w:rsidRPr="00FA56A3">
              <w:t xml:space="preserve">Formation : </w:t>
            </w:r>
          </w:p>
        </w:tc>
      </w:tr>
    </w:tbl>
    <w:p w:rsidR="001D1FC3" w:rsidRDefault="001D1FC3" w:rsidP="00EE2BCD">
      <w:pPr>
        <w:pStyle w:val="Sansinterligne"/>
      </w:pPr>
    </w:p>
    <w:p w:rsidR="001D1FC3" w:rsidRDefault="001D1FC3" w:rsidP="00EE2BCD">
      <w:pPr>
        <w:pStyle w:val="Sansinterligne"/>
      </w:pPr>
      <w:r>
        <w:t>2010-2012</w:t>
      </w:r>
      <w:r>
        <w:tab/>
        <w:t xml:space="preserve">BTS AGTL (Animation et Gestion </w:t>
      </w:r>
      <w:r w:rsidR="0087793C">
        <w:t>du Tourisme Local</w:t>
      </w:r>
      <w:r>
        <w:t>)</w:t>
      </w:r>
    </w:p>
    <w:p w:rsidR="001D1FC3" w:rsidRDefault="001D1FC3" w:rsidP="00EE2BCD">
      <w:pPr>
        <w:pStyle w:val="Sansinterligne"/>
      </w:pPr>
      <w:r>
        <w:t>2009-2010</w:t>
      </w:r>
      <w:r>
        <w:tab/>
        <w:t>Préparation aux concours de Masseurs-kinésithérapie</w:t>
      </w:r>
    </w:p>
    <w:p w:rsidR="001D1FC3" w:rsidRDefault="00A1170A" w:rsidP="00EE2BCD">
      <w:pPr>
        <w:pStyle w:val="Sansinterligne"/>
      </w:pPr>
      <w:r>
        <w:t>2008-2009</w:t>
      </w:r>
      <w:r>
        <w:tab/>
        <w:t>Faculté de médecine</w:t>
      </w:r>
    </w:p>
    <w:p w:rsidR="00A1170A" w:rsidRDefault="00A1170A" w:rsidP="00EE2BCD">
      <w:pPr>
        <w:pStyle w:val="Sansinterligne"/>
      </w:pPr>
    </w:p>
    <w:tbl>
      <w:tblPr>
        <w:tblStyle w:val="Ombrageclair"/>
        <w:tblW w:w="0" w:type="auto"/>
        <w:tblLook w:val="04A0"/>
      </w:tblPr>
      <w:tblGrid>
        <w:gridCol w:w="9212"/>
      </w:tblGrid>
      <w:tr w:rsidR="00BD01C0" w:rsidRPr="00BD01C0" w:rsidTr="00FA56A3">
        <w:trPr>
          <w:cnfStyle w:val="100000000000"/>
        </w:trPr>
        <w:tc>
          <w:tcPr>
            <w:cnfStyle w:val="001000000000"/>
            <w:tcW w:w="9212" w:type="dxa"/>
          </w:tcPr>
          <w:p w:rsidR="00BD01C0" w:rsidRPr="00FA56A3" w:rsidRDefault="00BD01C0" w:rsidP="006B4B22">
            <w:pPr>
              <w:pStyle w:val="Sansinterligne"/>
            </w:pPr>
            <w:proofErr w:type="gramStart"/>
            <w:r w:rsidRPr="00FA56A3">
              <w:t>Diplômes</w:t>
            </w:r>
            <w:proofErr w:type="gramEnd"/>
            <w:r w:rsidRPr="00FA56A3">
              <w:t xml:space="preserve"> : </w:t>
            </w:r>
          </w:p>
        </w:tc>
      </w:tr>
    </w:tbl>
    <w:p w:rsidR="00A1170A" w:rsidRDefault="00A1170A" w:rsidP="00EE2BCD">
      <w:pPr>
        <w:pStyle w:val="Sansinterligne"/>
      </w:pPr>
    </w:p>
    <w:p w:rsidR="00A1170A" w:rsidRDefault="00A1170A" w:rsidP="00EE2BCD">
      <w:pPr>
        <w:pStyle w:val="Sansinterligne"/>
      </w:pPr>
      <w:r>
        <w:t>2008</w:t>
      </w:r>
      <w:r>
        <w:tab/>
      </w:r>
      <w:r>
        <w:tab/>
        <w:t>Baccalauréat scientifique</w:t>
      </w:r>
    </w:p>
    <w:p w:rsidR="00A1170A" w:rsidRDefault="00A1170A" w:rsidP="00EE2BCD">
      <w:pPr>
        <w:pStyle w:val="Sansinterligne"/>
      </w:pPr>
    </w:p>
    <w:p w:rsidR="00A1170A" w:rsidRDefault="00A1170A" w:rsidP="00A1170A">
      <w:pPr>
        <w:pStyle w:val="Sansinterligne"/>
      </w:pPr>
      <w:r>
        <w:t>2010</w:t>
      </w:r>
      <w:r>
        <w:tab/>
      </w:r>
      <w:r>
        <w:tab/>
        <w:t>Diplôme du secouriste en équipe (PSE1)</w:t>
      </w:r>
    </w:p>
    <w:p w:rsidR="00A1170A" w:rsidRDefault="00A1170A" w:rsidP="00A1170A">
      <w:pPr>
        <w:pStyle w:val="Sansinterligne"/>
      </w:pPr>
      <w:r>
        <w:t>2009</w:t>
      </w:r>
      <w:r>
        <w:tab/>
      </w:r>
      <w:r>
        <w:tab/>
        <w:t>Certificat des premiers secours</w:t>
      </w:r>
    </w:p>
    <w:p w:rsidR="00A1170A" w:rsidRDefault="00A1170A" w:rsidP="00A1170A">
      <w:pPr>
        <w:pStyle w:val="Sansinterligne"/>
      </w:pPr>
    </w:p>
    <w:tbl>
      <w:tblPr>
        <w:tblStyle w:val="Ombrageclair"/>
        <w:tblW w:w="0" w:type="auto"/>
        <w:tblLook w:val="04A0"/>
      </w:tblPr>
      <w:tblGrid>
        <w:gridCol w:w="9212"/>
      </w:tblGrid>
      <w:tr w:rsidR="00BD01C0" w:rsidRPr="00BD01C0" w:rsidTr="00FA56A3">
        <w:trPr>
          <w:cnfStyle w:val="100000000000"/>
        </w:trPr>
        <w:tc>
          <w:tcPr>
            <w:cnfStyle w:val="001000000000"/>
            <w:tcW w:w="9212" w:type="dxa"/>
          </w:tcPr>
          <w:p w:rsidR="00BD01C0" w:rsidRPr="00FA56A3" w:rsidRDefault="00BD01C0" w:rsidP="006030C3">
            <w:pPr>
              <w:pStyle w:val="Sansinterligne"/>
            </w:pPr>
            <w:r w:rsidRPr="00FA56A3">
              <w:t xml:space="preserve">Expériences professionnelles : </w:t>
            </w:r>
          </w:p>
        </w:tc>
      </w:tr>
    </w:tbl>
    <w:p w:rsidR="00A1170A" w:rsidRDefault="00A1170A" w:rsidP="00A1170A">
      <w:pPr>
        <w:pStyle w:val="Sansinterligne"/>
      </w:pPr>
    </w:p>
    <w:p w:rsidR="00A1170A" w:rsidRDefault="00A1170A" w:rsidP="00A1170A">
      <w:pPr>
        <w:pStyle w:val="Sansinterligne"/>
      </w:pPr>
      <w:r>
        <w:t>2010</w:t>
      </w:r>
      <w:r>
        <w:tab/>
      </w:r>
      <w:r>
        <w:tab/>
        <w:t xml:space="preserve">En cours, employée de cafétéria, </w:t>
      </w:r>
      <w:proofErr w:type="spellStart"/>
      <w:r>
        <w:t>Flunch</w:t>
      </w:r>
      <w:proofErr w:type="spellEnd"/>
      <w:r>
        <w:t xml:space="preserve">, </w:t>
      </w:r>
      <w:proofErr w:type="spellStart"/>
      <w:r>
        <w:t>Beynost</w:t>
      </w:r>
      <w:proofErr w:type="spellEnd"/>
    </w:p>
    <w:p w:rsidR="00A1170A" w:rsidRDefault="00A1170A" w:rsidP="00A1170A">
      <w:pPr>
        <w:pStyle w:val="Sansinterligne"/>
      </w:pPr>
      <w:r>
        <w:t>2009-2010</w:t>
      </w:r>
      <w:r>
        <w:tab/>
        <w:t xml:space="preserve">1 an, garde d’enfants périscolaire, à domicile, </w:t>
      </w:r>
      <w:proofErr w:type="spellStart"/>
      <w:r>
        <w:t>Méximieux</w:t>
      </w:r>
      <w:proofErr w:type="spellEnd"/>
    </w:p>
    <w:p w:rsidR="00A1170A" w:rsidRDefault="00A1170A" w:rsidP="00A1170A">
      <w:pPr>
        <w:pStyle w:val="Sansinterligne"/>
      </w:pPr>
      <w:r>
        <w:t>2008</w:t>
      </w:r>
      <w:r>
        <w:tab/>
      </w:r>
      <w:r>
        <w:tab/>
        <w:t xml:space="preserve">3 mois, ASH, clinique mutualiste, </w:t>
      </w:r>
      <w:proofErr w:type="spellStart"/>
      <w:r>
        <w:t>Ambérieu</w:t>
      </w:r>
      <w:proofErr w:type="spellEnd"/>
      <w:r>
        <w:t xml:space="preserve"> en Bugey</w:t>
      </w:r>
    </w:p>
    <w:p w:rsidR="00A1170A" w:rsidRDefault="008F7F37" w:rsidP="00A1170A">
      <w:pPr>
        <w:pStyle w:val="Sansinterligne"/>
      </w:pPr>
      <w:r>
        <w:t>2008-2010</w:t>
      </w:r>
      <w:r>
        <w:tab/>
      </w:r>
      <w:r w:rsidR="00A1170A">
        <w:t xml:space="preserve">2 ans </w:t>
      </w:r>
      <w:r w:rsidR="004C7F05">
        <w:t>½,</w:t>
      </w:r>
      <w:r w:rsidR="00A1170A">
        <w:t xml:space="preserve"> cours particuliers anglais/maths/physique, à domicile, Pérouges</w:t>
      </w:r>
    </w:p>
    <w:p w:rsidR="00A1170A" w:rsidRDefault="00A1170A" w:rsidP="00A1170A">
      <w:pPr>
        <w:pStyle w:val="Sansinterligne"/>
      </w:pPr>
    </w:p>
    <w:tbl>
      <w:tblPr>
        <w:tblStyle w:val="Ombrageclair"/>
        <w:tblW w:w="0" w:type="auto"/>
        <w:tblLook w:val="04A0"/>
      </w:tblPr>
      <w:tblGrid>
        <w:gridCol w:w="9212"/>
      </w:tblGrid>
      <w:tr w:rsidR="00BD01C0" w:rsidRPr="00BD01C0" w:rsidTr="00FA56A3">
        <w:trPr>
          <w:cnfStyle w:val="100000000000"/>
        </w:trPr>
        <w:tc>
          <w:tcPr>
            <w:cnfStyle w:val="001000000000"/>
            <w:tcW w:w="9212" w:type="dxa"/>
          </w:tcPr>
          <w:p w:rsidR="00BD01C0" w:rsidRPr="00FA56A3" w:rsidRDefault="00BD01C0" w:rsidP="006646AC">
            <w:pPr>
              <w:pStyle w:val="Sansinterligne"/>
            </w:pPr>
            <w:r w:rsidRPr="00FA56A3">
              <w:t xml:space="preserve">Connaissances linguistiques et informatiques : </w:t>
            </w:r>
          </w:p>
        </w:tc>
      </w:tr>
    </w:tbl>
    <w:p w:rsidR="00A1170A" w:rsidRDefault="00A1170A" w:rsidP="00A1170A">
      <w:pPr>
        <w:pStyle w:val="Sansinterligne"/>
      </w:pPr>
    </w:p>
    <w:p w:rsidR="00A1170A" w:rsidRDefault="00A1170A" w:rsidP="00A1170A">
      <w:pPr>
        <w:pStyle w:val="Sansinterligne"/>
      </w:pPr>
      <w:r>
        <w:tab/>
      </w:r>
      <w:r>
        <w:tab/>
        <w:t>Anglais, bon niveau, 3 séjours en Angleterre</w:t>
      </w:r>
    </w:p>
    <w:p w:rsidR="00A1170A" w:rsidRDefault="00A1170A" w:rsidP="008F7F37">
      <w:pPr>
        <w:pStyle w:val="Sansinterligne"/>
        <w:ind w:left="1413"/>
      </w:pPr>
      <w:r>
        <w:t xml:space="preserve">Allemand, niveau scolaire, nombreux séjours en Allemagne : avec le collège et l’école </w:t>
      </w:r>
      <w:r w:rsidR="008F7F37">
        <w:t xml:space="preserve">            </w:t>
      </w:r>
      <w:r>
        <w:t xml:space="preserve">de Musique. </w:t>
      </w:r>
      <w:r w:rsidR="008F7F37">
        <w:t>Séjour en Autriche.</w:t>
      </w:r>
    </w:p>
    <w:p w:rsidR="00BD01C0" w:rsidRDefault="008F7F37" w:rsidP="00BD01C0">
      <w:pPr>
        <w:pStyle w:val="Sansinterligne"/>
        <w:ind w:left="1413"/>
      </w:pPr>
      <w:r>
        <w:tab/>
      </w:r>
    </w:p>
    <w:p w:rsidR="008F7F37" w:rsidRPr="00BD01C0" w:rsidRDefault="004C7F05" w:rsidP="00BD01C0">
      <w:pPr>
        <w:pStyle w:val="Sansinterligne"/>
        <w:ind w:left="1413"/>
        <w:rPr>
          <w:lang w:val="en-US"/>
        </w:rPr>
      </w:pPr>
      <w:r w:rsidRPr="00BD01C0">
        <w:rPr>
          <w:lang w:val="en-US"/>
        </w:rPr>
        <w:t>Open Office:</w:t>
      </w:r>
      <w:r w:rsidR="008F7F37" w:rsidRPr="00BD01C0">
        <w:rPr>
          <w:lang w:val="en-US"/>
        </w:rPr>
        <w:t xml:space="preserve"> (power point, word</w:t>
      </w:r>
      <w:r w:rsidRPr="00BD01C0">
        <w:rPr>
          <w:lang w:val="en-US"/>
        </w:rPr>
        <w:t>),</w:t>
      </w:r>
      <w:r w:rsidR="008F7F37" w:rsidRPr="00BD01C0">
        <w:rPr>
          <w:lang w:val="en-US"/>
        </w:rPr>
        <w:t xml:space="preserve"> Paint</w:t>
      </w:r>
    </w:p>
    <w:p w:rsidR="008F7F37" w:rsidRPr="00BD01C0" w:rsidRDefault="008F7F37" w:rsidP="008F7F37">
      <w:pPr>
        <w:pStyle w:val="Sansinterligne"/>
        <w:ind w:left="1413"/>
        <w:rPr>
          <w:lang w:val="en-US"/>
        </w:rPr>
      </w:pPr>
    </w:p>
    <w:tbl>
      <w:tblPr>
        <w:tblStyle w:val="Ombrageclair"/>
        <w:tblW w:w="0" w:type="auto"/>
        <w:tblLook w:val="04A0"/>
      </w:tblPr>
      <w:tblGrid>
        <w:gridCol w:w="9212"/>
      </w:tblGrid>
      <w:tr w:rsidR="00BD01C0" w:rsidRPr="00BD01C0" w:rsidTr="00FA56A3">
        <w:trPr>
          <w:cnfStyle w:val="100000000000"/>
        </w:trPr>
        <w:tc>
          <w:tcPr>
            <w:cnfStyle w:val="001000000000"/>
            <w:tcW w:w="9212" w:type="dxa"/>
          </w:tcPr>
          <w:p w:rsidR="00BD01C0" w:rsidRPr="00FA56A3" w:rsidRDefault="00BD01C0" w:rsidP="00EC1B72">
            <w:pPr>
              <w:pStyle w:val="Sansinterligne"/>
            </w:pPr>
            <w:r w:rsidRPr="00FA56A3">
              <w:t xml:space="preserve">Centres d’intérêts : </w:t>
            </w:r>
          </w:p>
        </w:tc>
      </w:tr>
    </w:tbl>
    <w:p w:rsidR="008F7F37" w:rsidRDefault="008F7F37" w:rsidP="008F7F37">
      <w:pPr>
        <w:pStyle w:val="Sansinterligne"/>
        <w:ind w:left="1413"/>
      </w:pPr>
    </w:p>
    <w:p w:rsidR="008F7F37" w:rsidRDefault="0055552F" w:rsidP="0055552F">
      <w:pPr>
        <w:pStyle w:val="Sansinterligne"/>
      </w:pPr>
      <w:r>
        <w:t>2009-2010</w:t>
      </w:r>
      <w:r>
        <w:tab/>
      </w:r>
      <w:r w:rsidR="008F7F37">
        <w:t xml:space="preserve">Postes de secours à la Croix Rouge </w:t>
      </w:r>
      <w:r>
        <w:t xml:space="preserve">dont une mission en Serbie </w:t>
      </w:r>
    </w:p>
    <w:p w:rsidR="008F7F37" w:rsidRDefault="008F7F37" w:rsidP="008F7F37">
      <w:pPr>
        <w:pStyle w:val="Sansinterligne"/>
      </w:pPr>
      <w:r>
        <w:t>2007</w:t>
      </w:r>
      <w:r>
        <w:tab/>
      </w:r>
      <w:r>
        <w:tab/>
        <w:t xml:space="preserve">Bénévoles </w:t>
      </w:r>
      <w:r w:rsidR="00D05157">
        <w:t>aux restos</w:t>
      </w:r>
      <w:r>
        <w:t xml:space="preserve"> du cœur</w:t>
      </w:r>
    </w:p>
    <w:p w:rsidR="008F7F37" w:rsidRDefault="008F7F37" w:rsidP="00AC4995">
      <w:pPr>
        <w:pStyle w:val="Sansinterligne"/>
      </w:pPr>
    </w:p>
    <w:p w:rsidR="00B91C43" w:rsidRDefault="00D22EB9" w:rsidP="00B91C43">
      <w:pPr>
        <w:pStyle w:val="Sansinterligne"/>
        <w:ind w:left="1416"/>
      </w:pPr>
      <w:r>
        <w:rPr>
          <w:noProof/>
          <w:lang w:eastAsia="fr-FR"/>
        </w:rPr>
        <w:pict>
          <v:oval id="_x0000_s1040" style="position:absolute;left:0;text-align:left;margin-left:429.4pt;margin-top:3.5pt;width:59.25pt;height:38.25pt;z-index:251658240" fillcolor="#9bbb59 [3206]" strokecolor="#f2f2f2 [3041]" strokeweight="3pt">
            <v:shadow on="t" type="perspective" color="#4e6128 [1606]" opacity=".5" offset="1pt" offset2="-1pt"/>
          </v:oval>
        </w:pict>
      </w:r>
      <w:r w:rsidR="00BD01C0">
        <w:t>9 ans, flûte traversière</w:t>
      </w:r>
    </w:p>
    <w:p w:rsidR="008F7F37" w:rsidRDefault="008F7F37" w:rsidP="00B91C43">
      <w:pPr>
        <w:pStyle w:val="Sansinterligne"/>
        <w:ind w:left="1416"/>
      </w:pPr>
      <w:r>
        <w:t>Théâtre et dessin</w:t>
      </w:r>
    </w:p>
    <w:p w:rsidR="008F7F37" w:rsidRDefault="00D22EB9" w:rsidP="008F7F37">
      <w:pPr>
        <w:pStyle w:val="Sansinterligne"/>
      </w:pPr>
      <w:r>
        <w:rPr>
          <w:noProof/>
          <w:lang w:eastAsia="fr-FR"/>
        </w:rPr>
        <w:pict>
          <v:oval id="_x0000_s1041" style="position:absolute;margin-left:380.65pt;margin-top:.7pt;width:36.75pt;height:24.75pt;z-index:251659264" fillcolor="#c0504d [3205]" strokecolor="#f2f2f2 [3041]" strokeweight="3pt">
            <v:shadow on="t" type="perspective" color="#622423 [1605]" opacity=".5" offset="1pt" offset2="-1pt"/>
          </v:oval>
        </w:pict>
      </w:r>
    </w:p>
    <w:p w:rsidR="008F7F37" w:rsidRDefault="00D22EB9" w:rsidP="008F7F37">
      <w:pPr>
        <w:pStyle w:val="Sansinterligne"/>
        <w:ind w:left="1416"/>
      </w:pPr>
      <w:r w:rsidRPr="00D22EB9">
        <w:rPr>
          <w:noProof/>
          <w:color w:val="E36C0A" w:themeColor="accent6" w:themeShade="BF"/>
          <w:lang w:eastAsia="fr-FR"/>
        </w:rPr>
        <w:pict>
          <v:oval id="_x0000_s1042" style="position:absolute;left:0;text-align:left;margin-left:409.9pt;margin-top:12.05pt;width:78.75pt;height:50.25pt;z-index:251660288" fillcolor="#4f81bd [3204]" strokecolor="#f2f2f2 [3041]" strokeweight="3pt">
            <v:shadow on="t" type="perspective" color="#243f60 [1604]" opacity=".5" offset="1pt" offset2="-1pt"/>
          </v:oval>
        </w:pict>
      </w:r>
    </w:p>
    <w:p w:rsidR="00A1170A" w:rsidRDefault="00A1170A" w:rsidP="00A1170A">
      <w:pPr>
        <w:pStyle w:val="Sansinterligne"/>
      </w:pPr>
    </w:p>
    <w:p w:rsidR="00A1170A" w:rsidRDefault="00A1170A" w:rsidP="00A1170A">
      <w:pPr>
        <w:pStyle w:val="Sansinterligne"/>
      </w:pPr>
    </w:p>
    <w:p w:rsidR="00A1170A" w:rsidRDefault="00A1170A" w:rsidP="00EE2BCD">
      <w:pPr>
        <w:pStyle w:val="Sansinterligne"/>
      </w:pPr>
      <w:r>
        <w:t xml:space="preserve"> </w:t>
      </w:r>
    </w:p>
    <w:p w:rsidR="00EE2BCD" w:rsidRDefault="00EE2BCD" w:rsidP="00EE2BCD">
      <w:pPr>
        <w:pStyle w:val="Sansinterligne"/>
      </w:pPr>
    </w:p>
    <w:p w:rsidR="00EE2BCD" w:rsidRDefault="00EE2BCD" w:rsidP="00EE2BCD">
      <w:pPr>
        <w:pStyle w:val="Sansinterligne"/>
      </w:pPr>
    </w:p>
    <w:sectPr w:rsidR="00EE2BCD" w:rsidSect="00AC4995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FD4" w:rsidRDefault="00641FD4" w:rsidP="004C6049">
      <w:pPr>
        <w:spacing w:after="0" w:line="240" w:lineRule="auto"/>
      </w:pPr>
      <w:r>
        <w:separator/>
      </w:r>
    </w:p>
  </w:endnote>
  <w:endnote w:type="continuationSeparator" w:id="0">
    <w:p w:rsidR="00641FD4" w:rsidRDefault="00641FD4" w:rsidP="004C6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FD4" w:rsidRDefault="00641FD4" w:rsidP="004C6049">
      <w:pPr>
        <w:spacing w:after="0" w:line="240" w:lineRule="auto"/>
      </w:pPr>
      <w:r>
        <w:separator/>
      </w:r>
    </w:p>
  </w:footnote>
  <w:footnote w:type="continuationSeparator" w:id="0">
    <w:p w:rsidR="00641FD4" w:rsidRDefault="00641FD4" w:rsidP="004C6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F5948"/>
    <w:multiLevelType w:val="hybridMultilevel"/>
    <w:tmpl w:val="7F3E01F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5BAD"/>
    <w:rsid w:val="00025BAD"/>
    <w:rsid w:val="00031E5F"/>
    <w:rsid w:val="000C6C12"/>
    <w:rsid w:val="000D1D2B"/>
    <w:rsid w:val="00120E1B"/>
    <w:rsid w:val="001D1FC3"/>
    <w:rsid w:val="00255601"/>
    <w:rsid w:val="002613EA"/>
    <w:rsid w:val="0037198C"/>
    <w:rsid w:val="003D6EC6"/>
    <w:rsid w:val="0041122C"/>
    <w:rsid w:val="004145BC"/>
    <w:rsid w:val="004C6049"/>
    <w:rsid w:val="004C7F05"/>
    <w:rsid w:val="004D6120"/>
    <w:rsid w:val="00503ED2"/>
    <w:rsid w:val="00507948"/>
    <w:rsid w:val="005137A1"/>
    <w:rsid w:val="0055552F"/>
    <w:rsid w:val="00612429"/>
    <w:rsid w:val="00641FD4"/>
    <w:rsid w:val="00774E45"/>
    <w:rsid w:val="007A21E0"/>
    <w:rsid w:val="00820772"/>
    <w:rsid w:val="0087793C"/>
    <w:rsid w:val="008F7F37"/>
    <w:rsid w:val="009609C7"/>
    <w:rsid w:val="00A1170A"/>
    <w:rsid w:val="00AC4995"/>
    <w:rsid w:val="00B91C43"/>
    <w:rsid w:val="00BD01C0"/>
    <w:rsid w:val="00C21B64"/>
    <w:rsid w:val="00C423AC"/>
    <w:rsid w:val="00C5447A"/>
    <w:rsid w:val="00D05157"/>
    <w:rsid w:val="00D22EB9"/>
    <w:rsid w:val="00EE2BCD"/>
    <w:rsid w:val="00FA56A3"/>
    <w:rsid w:val="00FB4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6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25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025BA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E2BC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2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2BC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4C6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C6049"/>
  </w:style>
  <w:style w:type="paragraph" w:styleId="Pieddepage">
    <w:name w:val="footer"/>
    <w:basedOn w:val="Normal"/>
    <w:link w:val="PieddepageCar"/>
    <w:uiPriority w:val="99"/>
    <w:semiHidden/>
    <w:unhideWhenUsed/>
    <w:rsid w:val="004C6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C6049"/>
  </w:style>
  <w:style w:type="table" w:customStyle="1" w:styleId="Tramemoyenne1-Accent11">
    <w:name w:val="Trame moyenne 1 - Accent 11"/>
    <w:basedOn w:val="TableauNormal"/>
    <w:uiPriority w:val="63"/>
    <w:rsid w:val="000C6C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BD01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BD01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BD01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ramemoyenne2-Accent11">
    <w:name w:val="Trame moyenne 2 - Accent 11"/>
    <w:basedOn w:val="TableauNormal"/>
    <w:uiPriority w:val="64"/>
    <w:rsid w:val="00BD01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claire-Accent2">
    <w:name w:val="Light Shading Accent 2"/>
    <w:basedOn w:val="TableauNormal"/>
    <w:uiPriority w:val="60"/>
    <w:rsid w:val="00BD01C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Trameclaire-Accent11">
    <w:name w:val="Trame claire - Accent 11"/>
    <w:basedOn w:val="TableauNormal"/>
    <w:uiPriority w:val="60"/>
    <w:rsid w:val="00BD01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eclaire1">
    <w:name w:val="Liste claire1"/>
    <w:basedOn w:val="TableauNormal"/>
    <w:uiPriority w:val="61"/>
    <w:rsid w:val="00BD01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3">
    <w:name w:val="Light List Accent 3"/>
    <w:basedOn w:val="TableauNormal"/>
    <w:uiPriority w:val="61"/>
    <w:rsid w:val="00BD01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claire-Accent1">
    <w:name w:val="Light Shading Accent 1"/>
    <w:basedOn w:val="TableauNormal"/>
    <w:uiPriority w:val="60"/>
    <w:rsid w:val="00FA56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FA56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eu.loriane@yahoo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4C791-7DEE-4544-8857-E83AB60E1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Loriane</dc:creator>
  <cp:lastModifiedBy>Loriane</cp:lastModifiedBy>
  <cp:revision>18</cp:revision>
  <dcterms:created xsi:type="dcterms:W3CDTF">2010-10-26T10:04:00Z</dcterms:created>
  <dcterms:modified xsi:type="dcterms:W3CDTF">2010-11-30T16:35:00Z</dcterms:modified>
</cp:coreProperties>
</file>