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D283" w14:textId="5DEEE232" w:rsidR="009F5161" w:rsidRDefault="009F5161"/>
    <w:p w14:paraId="30689020" w14:textId="366DEE0C" w:rsidR="00623813" w:rsidRDefault="006238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3257"/>
        <w:gridCol w:w="1363"/>
        <w:gridCol w:w="1461"/>
        <w:gridCol w:w="1437"/>
      </w:tblGrid>
      <w:tr w:rsidR="00623813" w:rsidRPr="0025047D" w14:paraId="0FC1B870" w14:textId="77777777" w:rsidTr="009F5161">
        <w:tc>
          <w:tcPr>
            <w:tcW w:w="9016" w:type="dxa"/>
            <w:gridSpan w:val="5"/>
            <w:shd w:val="clear" w:color="auto" w:fill="auto"/>
          </w:tcPr>
          <w:p w14:paraId="05FD64B1" w14:textId="77777777" w:rsidR="009F5161" w:rsidRDefault="00623813" w:rsidP="009F5161">
            <w:pPr>
              <w:spacing w:line="0" w:lineRule="atLeas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 w:rsidRPr="0025047D">
              <w:rPr>
                <w:rFonts w:ascii="Iskoola Pota" w:eastAsia="Iskoola Pota" w:hAnsi="Iskoola Pota"/>
                <w:b/>
                <w:sz w:val="28"/>
              </w:rPr>
              <w:t>World Food Programme</w:t>
            </w:r>
            <w:r w:rsidR="009F5161" w:rsidRPr="0025047D">
              <w:rPr>
                <w:rFonts w:ascii="Iskoola Pota" w:eastAsia="Iskoola Pota" w:hAnsi="Iskoola Pota"/>
                <w:b/>
                <w:sz w:val="28"/>
              </w:rPr>
              <w:t xml:space="preserve"> </w:t>
            </w:r>
          </w:p>
          <w:p w14:paraId="6CA9FAD9" w14:textId="4A63FB31" w:rsidR="00623813" w:rsidRDefault="009F5161" w:rsidP="009F5161">
            <w:pPr>
              <w:spacing w:line="0" w:lineRule="atLeas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 w:rsidRPr="0025047D">
              <w:rPr>
                <w:rFonts w:ascii="Iskoola Pota" w:eastAsia="Iskoola Pota" w:hAnsi="Iskoola Pota"/>
                <w:b/>
                <w:sz w:val="28"/>
              </w:rPr>
              <w:t xml:space="preserve">Department of Meteorology </w:t>
            </w:r>
          </w:p>
          <w:p w14:paraId="78A87385" w14:textId="15544690" w:rsidR="002242D5" w:rsidRPr="0025047D" w:rsidRDefault="002242D5" w:rsidP="009F5161">
            <w:pPr>
              <w:spacing w:line="0" w:lineRule="atLeas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>
              <w:rPr>
                <w:rFonts w:ascii="Iskoola Pota" w:eastAsia="Iskoola Pota" w:hAnsi="Iskoola Pota"/>
                <w:b/>
                <w:sz w:val="28"/>
              </w:rPr>
              <w:t>Windy.com</w:t>
            </w:r>
          </w:p>
          <w:p w14:paraId="50094C52" w14:textId="77777777" w:rsidR="00623813" w:rsidRPr="0025047D" w:rsidRDefault="00623813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</w:tr>
      <w:tr w:rsidR="00623813" w:rsidRPr="0025047D" w14:paraId="57C0F870" w14:textId="77777777" w:rsidTr="009F5161">
        <w:tc>
          <w:tcPr>
            <w:tcW w:w="9016" w:type="dxa"/>
            <w:gridSpan w:val="5"/>
            <w:shd w:val="clear" w:color="auto" w:fill="auto"/>
          </w:tcPr>
          <w:p w14:paraId="15CD6194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Iskoola Pota" w:eastAsia="Iskoola Pota" w:hAnsi="Iskoola Pota"/>
                <w:b/>
                <w:sz w:val="28"/>
              </w:rPr>
            </w:pPr>
          </w:p>
          <w:p w14:paraId="032529C9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Iskoola Pota" w:eastAsia="Iskoola Pota" w:hAnsi="Iskoola Pota"/>
                <w:b/>
                <w:sz w:val="28"/>
              </w:rPr>
            </w:pPr>
          </w:p>
          <w:p w14:paraId="43C0AE47" w14:textId="5B2AEA7C" w:rsidR="00623813" w:rsidRPr="0025047D" w:rsidRDefault="00E1445F" w:rsidP="009F5161">
            <w:pPr>
              <w:spacing w:line="200" w:lineRule="exact"/>
              <w:jc w:val="center"/>
              <w:rPr>
                <w:rFonts w:ascii="Iskoola Pota" w:eastAsia="Iskoola Pota" w:hAnsi="Iskoola Pota"/>
                <w:b/>
                <w:sz w:val="28"/>
              </w:rPr>
            </w:pPr>
            <w:r>
              <w:rPr>
                <w:rFonts w:ascii="Iskoola Pota" w:eastAsia="Iskoola Pota" w:hAnsi="Iskoola Pota"/>
                <w:b/>
                <w:sz w:val="28"/>
              </w:rPr>
              <w:t>Iyankankulam</w:t>
            </w:r>
            <w:r w:rsidR="00623813" w:rsidRPr="0025047D">
              <w:rPr>
                <w:rFonts w:ascii="Iskoola Pota" w:eastAsia="Iskoola Pota" w:hAnsi="Iskoola Pota"/>
                <w:b/>
                <w:sz w:val="28"/>
              </w:rPr>
              <w:t xml:space="preserve"> (M</w:t>
            </w:r>
            <w:r>
              <w:rPr>
                <w:rFonts w:ascii="Iskoola Pota" w:eastAsia="Iskoola Pota" w:hAnsi="Iskoola Pota"/>
                <w:b/>
                <w:sz w:val="28"/>
              </w:rPr>
              <w:t>ullaitivu</w:t>
            </w:r>
            <w:r w:rsidR="00623813" w:rsidRPr="0025047D">
              <w:rPr>
                <w:rFonts w:ascii="Iskoola Pota" w:eastAsia="Iskoola Pota" w:hAnsi="Iskoola Pota"/>
                <w:b/>
                <w:sz w:val="28"/>
              </w:rPr>
              <w:t xml:space="preserve"> District)</w:t>
            </w:r>
          </w:p>
          <w:p w14:paraId="51EAC4B8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sz w:val="28"/>
              </w:rPr>
            </w:pPr>
          </w:p>
          <w:p w14:paraId="3689990A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</w:tc>
      </w:tr>
      <w:tr w:rsidR="00623813" w:rsidRPr="0025047D" w14:paraId="32FFEB1B" w14:textId="77777777" w:rsidTr="009F5161">
        <w:tc>
          <w:tcPr>
            <w:tcW w:w="1498" w:type="dxa"/>
            <w:shd w:val="clear" w:color="auto" w:fill="auto"/>
          </w:tcPr>
          <w:p w14:paraId="2107B86E" w14:textId="77777777" w:rsidR="00623813" w:rsidRPr="0025047D" w:rsidRDefault="00623813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403B2256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4261" w:type="dxa"/>
            <w:gridSpan w:val="3"/>
            <w:shd w:val="clear" w:color="auto" w:fill="auto"/>
          </w:tcPr>
          <w:p w14:paraId="37A116EF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39F9928F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Weather</w:t>
            </w:r>
          </w:p>
          <w:p w14:paraId="36785995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4211769B" w14:textId="77777777" w:rsidR="00623813" w:rsidRPr="0025047D" w:rsidRDefault="00623813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2C2FE7" w:rsidRPr="0025047D" w14:paraId="172BC400" w14:textId="77777777" w:rsidTr="00A44E06">
        <w:trPr>
          <w:trHeight w:val="810"/>
        </w:trPr>
        <w:tc>
          <w:tcPr>
            <w:tcW w:w="1498" w:type="dxa"/>
            <w:shd w:val="clear" w:color="auto" w:fill="auto"/>
          </w:tcPr>
          <w:p w14:paraId="1EEB39A3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Date</w:t>
            </w:r>
          </w:p>
          <w:p w14:paraId="410ED8FD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1A73348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3257" w:type="dxa"/>
            <w:shd w:val="clear" w:color="auto" w:fill="auto"/>
          </w:tcPr>
          <w:p w14:paraId="36673509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Rain</w:t>
            </w:r>
          </w:p>
          <w:p w14:paraId="306A790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FB2DF4E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363" w:type="dxa"/>
            <w:shd w:val="clear" w:color="auto" w:fill="auto"/>
          </w:tcPr>
          <w:p w14:paraId="0C2DAFA5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  <w:p w14:paraId="4FB80D9B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Temperature</w:t>
            </w:r>
          </w:p>
          <w:p w14:paraId="4715D5D8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Max</w:t>
            </w:r>
          </w:p>
          <w:p w14:paraId="62EEC3C8" w14:textId="62BE5165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1461" w:type="dxa"/>
            <w:shd w:val="clear" w:color="auto" w:fill="auto"/>
          </w:tcPr>
          <w:p w14:paraId="7CD9ACA4" w14:textId="77777777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Wind Direction</w:t>
            </w:r>
          </w:p>
        </w:tc>
        <w:tc>
          <w:tcPr>
            <w:tcW w:w="1437" w:type="dxa"/>
            <w:shd w:val="clear" w:color="auto" w:fill="auto"/>
          </w:tcPr>
          <w:p w14:paraId="287E56F5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25047D">
              <w:rPr>
                <w:rFonts w:ascii="Times New Roman" w:eastAsia="Times New Roman" w:hAnsi="Times New Roman"/>
                <w:b/>
                <w:bCs/>
              </w:rPr>
              <w:t>Speed</w:t>
            </w:r>
          </w:p>
          <w:p w14:paraId="45C0F960" w14:textId="44ED24BD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(Km/h)</w:t>
            </w:r>
          </w:p>
        </w:tc>
      </w:tr>
      <w:tr w:rsidR="002C2FE7" w:rsidRPr="0025047D" w14:paraId="26E47177" w14:textId="77777777" w:rsidTr="002235AF">
        <w:tc>
          <w:tcPr>
            <w:tcW w:w="1498" w:type="dxa"/>
            <w:shd w:val="clear" w:color="auto" w:fill="auto"/>
          </w:tcPr>
          <w:p w14:paraId="08A1F730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894A71B" w14:textId="50E9E755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22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09DB9945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0682A0E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893931B" w14:textId="70C9ADB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17806EF5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389ED4ED" w14:textId="3518CDB7" w:rsidR="002C2FE7" w:rsidRPr="0025047D" w:rsidRDefault="00E1445F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29-30</w:t>
            </w:r>
          </w:p>
        </w:tc>
        <w:tc>
          <w:tcPr>
            <w:tcW w:w="1461" w:type="dxa"/>
            <w:shd w:val="clear" w:color="auto" w:fill="auto"/>
          </w:tcPr>
          <w:p w14:paraId="71E8088D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05B5A4B" w14:textId="52D0FE23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000959A1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BA3D30E" w14:textId="44E7924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</w:t>
            </w:r>
          </w:p>
        </w:tc>
      </w:tr>
      <w:tr w:rsidR="002C2FE7" w:rsidRPr="0025047D" w14:paraId="0D917C02" w14:textId="77777777" w:rsidTr="00241CC3">
        <w:tc>
          <w:tcPr>
            <w:tcW w:w="1498" w:type="dxa"/>
            <w:shd w:val="clear" w:color="auto" w:fill="auto"/>
          </w:tcPr>
          <w:p w14:paraId="24E1B09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1410400" w14:textId="2E5ABB0B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23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rd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364337BC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6B2CFFEF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BBE08EE" w14:textId="213C81D1" w:rsidR="002C2FE7" w:rsidRPr="0025047D" w:rsidRDefault="00E1445F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 Showers</w:t>
            </w:r>
          </w:p>
        </w:tc>
        <w:tc>
          <w:tcPr>
            <w:tcW w:w="1363" w:type="dxa"/>
            <w:shd w:val="clear" w:color="auto" w:fill="auto"/>
          </w:tcPr>
          <w:p w14:paraId="106D368A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6B4A1932" w14:textId="5E7912DA" w:rsidR="002C2FE7" w:rsidRPr="0025047D" w:rsidRDefault="00E1445F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29-30</w:t>
            </w:r>
          </w:p>
        </w:tc>
        <w:tc>
          <w:tcPr>
            <w:tcW w:w="1461" w:type="dxa"/>
            <w:shd w:val="clear" w:color="auto" w:fill="auto"/>
          </w:tcPr>
          <w:p w14:paraId="7732391B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4B577A5" w14:textId="6E086DF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48CEDCC4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0BBBEC0" w14:textId="262CBE30" w:rsidR="002C2FE7" w:rsidRPr="0025047D" w:rsidRDefault="00412755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</w:t>
            </w:r>
          </w:p>
        </w:tc>
      </w:tr>
      <w:tr w:rsidR="00E1445F" w:rsidRPr="0025047D" w14:paraId="412CCE76" w14:textId="77777777" w:rsidTr="00664007">
        <w:tc>
          <w:tcPr>
            <w:tcW w:w="1498" w:type="dxa"/>
            <w:shd w:val="clear" w:color="auto" w:fill="auto"/>
          </w:tcPr>
          <w:p w14:paraId="214F0B4E" w14:textId="1D1AAADC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0717A1D" w14:textId="6BC288E4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4C668F03" w14:textId="77777777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6B4A2A4D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745B759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  <w:p w14:paraId="15895643" w14:textId="500BAF1F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363" w:type="dxa"/>
            <w:shd w:val="clear" w:color="auto" w:fill="auto"/>
          </w:tcPr>
          <w:p w14:paraId="180F49EA" w14:textId="77777777" w:rsidR="00E1445F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4953B829" w14:textId="6495329B" w:rsidR="00E1445F" w:rsidRPr="0025047D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30-31</w:t>
            </w:r>
          </w:p>
        </w:tc>
        <w:tc>
          <w:tcPr>
            <w:tcW w:w="1461" w:type="dxa"/>
            <w:shd w:val="clear" w:color="auto" w:fill="auto"/>
          </w:tcPr>
          <w:p w14:paraId="5401E6C0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BCCC7AD" w14:textId="72240865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45C5DC41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A14F5F6" w14:textId="6BBE5726" w:rsidR="00E1445F" w:rsidRPr="0025047D" w:rsidRDefault="00412755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NE</w:t>
            </w:r>
            <w:bookmarkStart w:id="0" w:name="_GoBack"/>
            <w:bookmarkEnd w:id="0"/>
          </w:p>
        </w:tc>
      </w:tr>
      <w:tr w:rsidR="00E1445F" w:rsidRPr="0025047D" w14:paraId="45EABAF8" w14:textId="77777777" w:rsidTr="00E64450">
        <w:tc>
          <w:tcPr>
            <w:tcW w:w="1498" w:type="dxa"/>
            <w:shd w:val="clear" w:color="auto" w:fill="auto"/>
          </w:tcPr>
          <w:p w14:paraId="6EF95483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E2C2903" w14:textId="5BE408A3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25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2F2E4902" w14:textId="77777777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197DF77A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DB3A161" w14:textId="108BB201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3D0A2D2B" w14:textId="77777777" w:rsidR="00E1445F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0E570D98" w14:textId="1B77C1DD" w:rsidR="00E1445F" w:rsidRPr="0025047D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 w:rsidR="00412755">
              <w:rPr>
                <w:rFonts w:ascii="Times New Roman" w:eastAsia="Times New Roman" w:hAnsi="Times New Roman"/>
              </w:rPr>
              <w:t>0</w:t>
            </w:r>
            <w:r>
              <w:rPr>
                <w:rFonts w:ascii="Times New Roman" w:eastAsia="Times New Roman" w:hAnsi="Times New Roman"/>
              </w:rPr>
              <w:t>-3</w:t>
            </w:r>
            <w:r w:rsidR="00412755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61" w:type="dxa"/>
            <w:shd w:val="clear" w:color="auto" w:fill="auto"/>
          </w:tcPr>
          <w:p w14:paraId="4EE2A4C0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CB141DB" w14:textId="4F689D09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7EA6A525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7384CE4" w14:textId="7C6CA0AF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E1445F" w:rsidRPr="0025047D" w14:paraId="76C476A2" w14:textId="77777777" w:rsidTr="00161137">
        <w:tc>
          <w:tcPr>
            <w:tcW w:w="1498" w:type="dxa"/>
            <w:shd w:val="clear" w:color="auto" w:fill="auto"/>
          </w:tcPr>
          <w:p w14:paraId="5913848C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CD0E180" w14:textId="30A62988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26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5467C1E4" w14:textId="77777777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4615360B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B86323A" w14:textId="36C7209C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07D6E679" w14:textId="77777777" w:rsidR="00E1445F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315EA4F9" w14:textId="2B961CD3" w:rsidR="00E1445F" w:rsidRPr="0025047D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 w:rsidR="00412755">
              <w:rPr>
                <w:rFonts w:ascii="Times New Roman" w:eastAsia="Times New Roman" w:hAnsi="Times New Roman"/>
              </w:rPr>
              <w:t>0-31</w:t>
            </w:r>
          </w:p>
        </w:tc>
        <w:tc>
          <w:tcPr>
            <w:tcW w:w="1461" w:type="dxa"/>
            <w:shd w:val="clear" w:color="auto" w:fill="auto"/>
          </w:tcPr>
          <w:p w14:paraId="468F4509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6EBB8C1" w14:textId="2F7F2DA0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0C83CD7A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C1B84D9" w14:textId="685778F4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E1445F" w:rsidRPr="0025047D" w14:paraId="3700C994" w14:textId="77777777" w:rsidTr="00736F9F">
        <w:tc>
          <w:tcPr>
            <w:tcW w:w="1498" w:type="dxa"/>
            <w:shd w:val="clear" w:color="auto" w:fill="auto"/>
          </w:tcPr>
          <w:p w14:paraId="6A082427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555FDD62" w14:textId="546EB2FD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27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59BCE40C" w14:textId="77777777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3A0945DA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0C99849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  <w:p w14:paraId="3E858C55" w14:textId="103AC7A2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363" w:type="dxa"/>
            <w:shd w:val="clear" w:color="auto" w:fill="auto"/>
          </w:tcPr>
          <w:p w14:paraId="0C2F88D9" w14:textId="77777777" w:rsidR="00E1445F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61763F75" w14:textId="4865EA4B" w:rsidR="00E1445F" w:rsidRPr="0025047D" w:rsidRDefault="00E1445F" w:rsidP="00E1445F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 w:rsidR="00412755">
              <w:rPr>
                <w:rFonts w:ascii="Times New Roman" w:eastAsia="Times New Roman" w:hAnsi="Times New Roman"/>
              </w:rPr>
              <w:t>1-32</w:t>
            </w:r>
          </w:p>
        </w:tc>
        <w:tc>
          <w:tcPr>
            <w:tcW w:w="1461" w:type="dxa"/>
            <w:shd w:val="clear" w:color="auto" w:fill="auto"/>
          </w:tcPr>
          <w:p w14:paraId="2D952865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106D47AB" w14:textId="64A9397B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5C7DFE8D" w14:textId="77777777" w:rsidR="00E1445F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4B632EA2" w14:textId="2ED91C58" w:rsidR="00E1445F" w:rsidRPr="0025047D" w:rsidRDefault="00E1445F" w:rsidP="00E1445F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2D1A79E8" w14:textId="77777777" w:rsidTr="00AE3892">
        <w:tc>
          <w:tcPr>
            <w:tcW w:w="1498" w:type="dxa"/>
            <w:shd w:val="clear" w:color="auto" w:fill="auto"/>
          </w:tcPr>
          <w:p w14:paraId="34420C9B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64EA67FA" w14:textId="727F9023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28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</w:rPr>
              <w:t xml:space="preserve"> February</w:t>
            </w:r>
          </w:p>
          <w:p w14:paraId="0FA3E194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1F4B8F73" w14:textId="60E0A813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59CB8A5" w14:textId="7A628BA1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  <w:p w14:paraId="1D1192A1" w14:textId="78B3A846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1363" w:type="dxa"/>
            <w:shd w:val="clear" w:color="auto" w:fill="auto"/>
          </w:tcPr>
          <w:p w14:paraId="5286FD40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2C1D7481" w14:textId="5236BF4F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 w:rsidR="00412755">
              <w:rPr>
                <w:rFonts w:ascii="Times New Roman" w:eastAsia="Times New Roman" w:hAnsi="Times New Roman"/>
              </w:rPr>
              <w:t>1-32</w:t>
            </w:r>
          </w:p>
        </w:tc>
        <w:tc>
          <w:tcPr>
            <w:tcW w:w="1461" w:type="dxa"/>
            <w:shd w:val="clear" w:color="auto" w:fill="auto"/>
          </w:tcPr>
          <w:p w14:paraId="1BDE2FCC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10B3363" w14:textId="7CABD00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42546ED6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5BF0B1F" w14:textId="1A71F9E0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410B35AF" w14:textId="77777777" w:rsidTr="0031380F">
        <w:tc>
          <w:tcPr>
            <w:tcW w:w="1498" w:type="dxa"/>
            <w:shd w:val="clear" w:color="auto" w:fill="auto"/>
          </w:tcPr>
          <w:p w14:paraId="4872D38F" w14:textId="23A48E9E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7B0009E7" w14:textId="3433CC61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01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st</w:t>
            </w:r>
            <w:r>
              <w:rPr>
                <w:rFonts w:ascii="Times New Roman" w:eastAsia="Times New Roman" w:hAnsi="Times New Roman"/>
              </w:rPr>
              <w:t xml:space="preserve"> March</w:t>
            </w:r>
          </w:p>
          <w:p w14:paraId="782AF514" w14:textId="777777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088D0D9A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3090232" w14:textId="1A5DB3C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76322AD0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171FC652" w14:textId="65D37DE9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 w:rsidR="00412755">
              <w:rPr>
                <w:rFonts w:ascii="Times New Roman" w:eastAsia="Times New Roman" w:hAnsi="Times New Roman"/>
              </w:rPr>
              <w:t>2-33</w:t>
            </w:r>
          </w:p>
        </w:tc>
        <w:tc>
          <w:tcPr>
            <w:tcW w:w="1461" w:type="dxa"/>
            <w:shd w:val="clear" w:color="auto" w:fill="auto"/>
          </w:tcPr>
          <w:p w14:paraId="5E824C5E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39080664" w14:textId="1A214F4E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07E177D2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3E9F290" w14:textId="7E907B14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  <w:tr w:rsidR="002C2FE7" w:rsidRPr="0025047D" w14:paraId="53F91D07" w14:textId="77777777" w:rsidTr="00CC6F3B">
        <w:tc>
          <w:tcPr>
            <w:tcW w:w="1498" w:type="dxa"/>
            <w:shd w:val="clear" w:color="auto" w:fill="auto"/>
          </w:tcPr>
          <w:p w14:paraId="66175D54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96448CB" w14:textId="3573097E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02</w:t>
            </w:r>
            <w:r w:rsidRPr="002C2FE7">
              <w:rPr>
                <w:rFonts w:ascii="Times New Roman" w:eastAsia="Times New Roman" w:hAnsi="Times New Roman"/>
                <w:vertAlign w:val="superscript"/>
              </w:rPr>
              <w:t>nd</w:t>
            </w:r>
            <w:r>
              <w:rPr>
                <w:rFonts w:ascii="Times New Roman" w:eastAsia="Times New Roman" w:hAnsi="Times New Roman"/>
              </w:rPr>
              <w:t xml:space="preserve"> March</w:t>
            </w:r>
          </w:p>
          <w:p w14:paraId="07494F18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</w:tc>
        <w:tc>
          <w:tcPr>
            <w:tcW w:w="3257" w:type="dxa"/>
            <w:shd w:val="clear" w:color="auto" w:fill="auto"/>
          </w:tcPr>
          <w:p w14:paraId="40C6C380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26BF9CD" w14:textId="3E075D58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Dry</w:t>
            </w:r>
          </w:p>
        </w:tc>
        <w:tc>
          <w:tcPr>
            <w:tcW w:w="1363" w:type="dxa"/>
            <w:shd w:val="clear" w:color="auto" w:fill="auto"/>
          </w:tcPr>
          <w:p w14:paraId="097E7859" w14:textId="77777777" w:rsidR="002C2FE7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</w:p>
          <w:p w14:paraId="74880D00" w14:textId="3F68176E" w:rsidR="002C2FE7" w:rsidRPr="0025047D" w:rsidRDefault="002C2FE7" w:rsidP="009F5161">
            <w:pPr>
              <w:spacing w:line="200" w:lineRule="exac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  <w:r w:rsidR="00412755">
              <w:rPr>
                <w:rFonts w:ascii="Times New Roman" w:eastAsia="Times New Roman" w:hAnsi="Times New Roman"/>
              </w:rPr>
              <w:t>3-34</w:t>
            </w:r>
          </w:p>
        </w:tc>
        <w:tc>
          <w:tcPr>
            <w:tcW w:w="1461" w:type="dxa"/>
            <w:shd w:val="clear" w:color="auto" w:fill="auto"/>
          </w:tcPr>
          <w:p w14:paraId="21BA92A1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2267B8FB" w14:textId="20EDF30F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Light</w:t>
            </w:r>
          </w:p>
        </w:tc>
        <w:tc>
          <w:tcPr>
            <w:tcW w:w="1437" w:type="dxa"/>
            <w:shd w:val="clear" w:color="auto" w:fill="auto"/>
          </w:tcPr>
          <w:p w14:paraId="1E614AD8" w14:textId="77777777" w:rsidR="002C2FE7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</w:p>
          <w:p w14:paraId="003031F4" w14:textId="761E8B77" w:rsidR="002C2FE7" w:rsidRPr="0025047D" w:rsidRDefault="002C2FE7" w:rsidP="009F5161">
            <w:pPr>
              <w:spacing w:line="200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VRB</w:t>
            </w:r>
          </w:p>
        </w:tc>
      </w:tr>
    </w:tbl>
    <w:p w14:paraId="325214B5" w14:textId="16DB8903" w:rsidR="00623813" w:rsidRDefault="00623813"/>
    <w:p w14:paraId="7F23F66D" w14:textId="21B1B899" w:rsidR="00623813" w:rsidRDefault="00623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417"/>
      </w:tblGrid>
      <w:tr w:rsidR="00623813" w:rsidRPr="002A652E" w14:paraId="6692314B" w14:textId="77777777" w:rsidTr="00623813">
        <w:tc>
          <w:tcPr>
            <w:tcW w:w="3823" w:type="dxa"/>
          </w:tcPr>
          <w:p w14:paraId="61849BDC" w14:textId="7E5E440D" w:rsidR="00623813" w:rsidRPr="002A652E" w:rsidRDefault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Rain </w:t>
            </w:r>
          </w:p>
        </w:tc>
        <w:tc>
          <w:tcPr>
            <w:tcW w:w="1417" w:type="dxa"/>
          </w:tcPr>
          <w:p w14:paraId="375C2F5F" w14:textId="2F7DCC34" w:rsidR="00623813" w:rsidRPr="002A652E" w:rsidRDefault="00623813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 xml:space="preserve">Milimeter </w:t>
            </w:r>
          </w:p>
        </w:tc>
      </w:tr>
      <w:tr w:rsidR="002A652E" w:rsidRPr="002A652E" w14:paraId="321D8FDA" w14:textId="77777777" w:rsidTr="00967F56">
        <w:tc>
          <w:tcPr>
            <w:tcW w:w="3823" w:type="dxa"/>
            <w:vAlign w:val="bottom"/>
          </w:tcPr>
          <w:p w14:paraId="1179E5A9" w14:textId="621C18A9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Light showers</w:t>
            </w:r>
          </w:p>
        </w:tc>
        <w:tc>
          <w:tcPr>
            <w:tcW w:w="1417" w:type="dxa"/>
            <w:vAlign w:val="bottom"/>
          </w:tcPr>
          <w:p w14:paraId="0C6C4EF4" w14:textId="0DD391D8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00-12.5</w:t>
            </w:r>
          </w:p>
        </w:tc>
      </w:tr>
      <w:tr w:rsidR="002A652E" w:rsidRPr="002A652E" w14:paraId="1C0BC269" w14:textId="77777777" w:rsidTr="00967F56">
        <w:tc>
          <w:tcPr>
            <w:tcW w:w="3823" w:type="dxa"/>
            <w:vAlign w:val="bottom"/>
          </w:tcPr>
          <w:p w14:paraId="3324744A" w14:textId="6AEB01B4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Light to moderate</w:t>
            </w:r>
          </w:p>
        </w:tc>
        <w:tc>
          <w:tcPr>
            <w:tcW w:w="1417" w:type="dxa"/>
            <w:vAlign w:val="bottom"/>
          </w:tcPr>
          <w:p w14:paraId="188E0969" w14:textId="088EBAAD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12.5-25</w:t>
            </w:r>
          </w:p>
        </w:tc>
      </w:tr>
      <w:tr w:rsidR="002A652E" w:rsidRPr="002A652E" w14:paraId="396AA004" w14:textId="77777777" w:rsidTr="00967F56">
        <w:tc>
          <w:tcPr>
            <w:tcW w:w="3823" w:type="dxa"/>
            <w:vAlign w:val="bottom"/>
          </w:tcPr>
          <w:p w14:paraId="0A2DF1A4" w14:textId="54AD4F53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moderate</w:t>
            </w:r>
          </w:p>
        </w:tc>
        <w:tc>
          <w:tcPr>
            <w:tcW w:w="1417" w:type="dxa"/>
            <w:vAlign w:val="bottom"/>
          </w:tcPr>
          <w:p w14:paraId="1F9BDC99" w14:textId="669C42F5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25-50</w:t>
            </w:r>
          </w:p>
        </w:tc>
      </w:tr>
      <w:tr w:rsidR="002A652E" w:rsidRPr="002A652E" w14:paraId="6D3DF831" w14:textId="77777777" w:rsidTr="00967F56">
        <w:tc>
          <w:tcPr>
            <w:tcW w:w="3823" w:type="dxa"/>
            <w:vAlign w:val="bottom"/>
          </w:tcPr>
          <w:p w14:paraId="4A898967" w14:textId="17C9039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Fairly heavy showers</w:t>
            </w:r>
          </w:p>
        </w:tc>
        <w:tc>
          <w:tcPr>
            <w:tcW w:w="1417" w:type="dxa"/>
            <w:vAlign w:val="bottom"/>
          </w:tcPr>
          <w:p w14:paraId="196906FE" w14:textId="13C18F1E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50-100</w:t>
            </w:r>
          </w:p>
        </w:tc>
      </w:tr>
      <w:tr w:rsidR="002A652E" w:rsidRPr="002A652E" w14:paraId="3A23E5DD" w14:textId="77777777" w:rsidTr="00967F56">
        <w:tc>
          <w:tcPr>
            <w:tcW w:w="3823" w:type="dxa"/>
            <w:vAlign w:val="bottom"/>
          </w:tcPr>
          <w:p w14:paraId="7D67594C" w14:textId="22D5131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H</w:t>
            </w:r>
            <w:r>
              <w:rPr>
                <w:rFonts w:ascii="Iskoola Pota" w:eastAsia="Iskoola Pota" w:hAnsi="Iskoola Pota"/>
                <w:sz w:val="22"/>
              </w:rPr>
              <w:t>eavy rain</w:t>
            </w:r>
          </w:p>
        </w:tc>
        <w:tc>
          <w:tcPr>
            <w:tcW w:w="1417" w:type="dxa"/>
            <w:vAlign w:val="bottom"/>
          </w:tcPr>
          <w:p w14:paraId="00D9AF3A" w14:textId="039C2AC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100-150</w:t>
            </w:r>
          </w:p>
        </w:tc>
      </w:tr>
      <w:tr w:rsidR="002A652E" w:rsidRPr="002A652E" w14:paraId="22084DB2" w14:textId="77777777" w:rsidTr="00967F56">
        <w:tc>
          <w:tcPr>
            <w:tcW w:w="3823" w:type="dxa"/>
            <w:vAlign w:val="bottom"/>
          </w:tcPr>
          <w:p w14:paraId="0E36260F" w14:textId="05211CB0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Very heavy rain</w:t>
            </w:r>
          </w:p>
        </w:tc>
        <w:tc>
          <w:tcPr>
            <w:tcW w:w="1417" w:type="dxa"/>
            <w:vAlign w:val="bottom"/>
          </w:tcPr>
          <w:p w14:paraId="4E5EB310" w14:textId="0016E6CF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Above 150</w:t>
            </w:r>
          </w:p>
        </w:tc>
      </w:tr>
      <w:tr w:rsidR="002A652E" w:rsidRPr="002A652E" w14:paraId="3D3387EC" w14:textId="77777777" w:rsidTr="00623813">
        <w:tc>
          <w:tcPr>
            <w:tcW w:w="3823" w:type="dxa"/>
          </w:tcPr>
          <w:p w14:paraId="33997A2F" w14:textId="7777777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  <w:vAlign w:val="bottom"/>
          </w:tcPr>
          <w:p w14:paraId="21F132B8" w14:textId="62562E6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</w:tr>
    </w:tbl>
    <w:p w14:paraId="3A0388F1" w14:textId="77777777" w:rsidR="00623813" w:rsidRPr="002A652E" w:rsidRDefault="00623813">
      <w:pPr>
        <w:rPr>
          <w:rFonts w:ascii="Times New Roman" w:eastAsia="Times New Roman" w:hAnsi="Times New Roman"/>
        </w:rPr>
      </w:pPr>
    </w:p>
    <w:p w14:paraId="32F01B37" w14:textId="4FE267E1" w:rsidR="00623813" w:rsidRPr="002A652E" w:rsidRDefault="00623813">
      <w:pPr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417"/>
      </w:tblGrid>
      <w:tr w:rsidR="00623813" w:rsidRPr="002A652E" w14:paraId="121A3D8E" w14:textId="77777777" w:rsidTr="00623813">
        <w:tc>
          <w:tcPr>
            <w:tcW w:w="3823" w:type="dxa"/>
          </w:tcPr>
          <w:p w14:paraId="1D6FBF49" w14:textId="589416C3" w:rsidR="00623813" w:rsidRPr="002A652E" w:rsidRDefault="002A652E" w:rsidP="009F5161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Wind</w:t>
            </w:r>
          </w:p>
        </w:tc>
        <w:tc>
          <w:tcPr>
            <w:tcW w:w="1417" w:type="dxa"/>
          </w:tcPr>
          <w:p w14:paraId="630A02CC" w14:textId="29ACC59F" w:rsidR="00623813" w:rsidRPr="002A652E" w:rsidRDefault="00623813" w:rsidP="009F5161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Km/hour</w:t>
            </w:r>
          </w:p>
        </w:tc>
      </w:tr>
      <w:tr w:rsidR="002A652E" w:rsidRPr="002A652E" w14:paraId="58858137" w14:textId="77777777" w:rsidTr="00567B74">
        <w:tc>
          <w:tcPr>
            <w:tcW w:w="3823" w:type="dxa"/>
            <w:vAlign w:val="bottom"/>
          </w:tcPr>
          <w:p w14:paraId="13B82437" w14:textId="6A10AE91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 xml:space="preserve">Light </w:t>
            </w:r>
          </w:p>
        </w:tc>
        <w:tc>
          <w:tcPr>
            <w:tcW w:w="1417" w:type="dxa"/>
            <w:vAlign w:val="bottom"/>
          </w:tcPr>
          <w:p w14:paraId="1A520B3A" w14:textId="77BCB396" w:rsidR="002A652E" w:rsidRPr="002A652E" w:rsidRDefault="002C2FE7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0-10</w:t>
            </w:r>
          </w:p>
        </w:tc>
      </w:tr>
      <w:tr w:rsidR="002A652E" w:rsidRPr="002A652E" w14:paraId="7CFD9DA0" w14:textId="77777777" w:rsidTr="00567B74">
        <w:tc>
          <w:tcPr>
            <w:tcW w:w="3823" w:type="dxa"/>
            <w:vAlign w:val="bottom"/>
          </w:tcPr>
          <w:p w14:paraId="14BB1052" w14:textId="0641CD12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Light to moderate</w:t>
            </w:r>
          </w:p>
        </w:tc>
        <w:tc>
          <w:tcPr>
            <w:tcW w:w="1417" w:type="dxa"/>
            <w:vAlign w:val="bottom"/>
          </w:tcPr>
          <w:p w14:paraId="676DDE7F" w14:textId="60558833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10-20</w:t>
            </w:r>
          </w:p>
        </w:tc>
      </w:tr>
      <w:tr w:rsidR="002A652E" w:rsidRPr="002A652E" w14:paraId="5D939DF4" w14:textId="77777777" w:rsidTr="00567B74">
        <w:tc>
          <w:tcPr>
            <w:tcW w:w="3823" w:type="dxa"/>
            <w:vAlign w:val="bottom"/>
          </w:tcPr>
          <w:p w14:paraId="28950E1E" w14:textId="2564EB28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Moderate winds</w:t>
            </w:r>
          </w:p>
        </w:tc>
        <w:tc>
          <w:tcPr>
            <w:tcW w:w="1417" w:type="dxa"/>
            <w:vAlign w:val="bottom"/>
          </w:tcPr>
          <w:p w14:paraId="794B6CA3" w14:textId="4C56EB29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20-30</w:t>
            </w:r>
          </w:p>
        </w:tc>
      </w:tr>
      <w:tr w:rsidR="002A652E" w:rsidRPr="002A652E" w14:paraId="118D0774" w14:textId="77777777" w:rsidTr="00567B74">
        <w:tc>
          <w:tcPr>
            <w:tcW w:w="3823" w:type="dxa"/>
            <w:vAlign w:val="bottom"/>
          </w:tcPr>
          <w:p w14:paraId="031F737C" w14:textId="2B9E192D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lastRenderedPageBreak/>
              <w:t>Fresh winds</w:t>
            </w:r>
          </w:p>
        </w:tc>
        <w:tc>
          <w:tcPr>
            <w:tcW w:w="1417" w:type="dxa"/>
            <w:vAlign w:val="bottom"/>
          </w:tcPr>
          <w:p w14:paraId="689E075A" w14:textId="3D886D8B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30-40</w:t>
            </w:r>
          </w:p>
        </w:tc>
      </w:tr>
      <w:tr w:rsidR="002A652E" w:rsidRPr="002A652E" w14:paraId="51532E4F" w14:textId="77777777" w:rsidTr="00567B74">
        <w:tc>
          <w:tcPr>
            <w:tcW w:w="3823" w:type="dxa"/>
            <w:vAlign w:val="bottom"/>
          </w:tcPr>
          <w:p w14:paraId="6A63AC01" w14:textId="6B389D4D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Strong winds</w:t>
            </w:r>
          </w:p>
        </w:tc>
        <w:tc>
          <w:tcPr>
            <w:tcW w:w="1417" w:type="dxa"/>
            <w:vAlign w:val="bottom"/>
          </w:tcPr>
          <w:p w14:paraId="0CCA8B6B" w14:textId="35DF4BAF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40-60</w:t>
            </w:r>
          </w:p>
        </w:tc>
      </w:tr>
      <w:tr w:rsidR="002A652E" w:rsidRPr="002A652E" w14:paraId="4BA76922" w14:textId="77777777" w:rsidTr="00567B74">
        <w:tc>
          <w:tcPr>
            <w:tcW w:w="3823" w:type="dxa"/>
            <w:vAlign w:val="bottom"/>
          </w:tcPr>
          <w:p w14:paraId="7F246D81" w14:textId="75F77786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>
              <w:rPr>
                <w:rFonts w:ascii="Iskoola Pota" w:eastAsia="Iskoola Pota" w:hAnsi="Iskoola Pota"/>
                <w:sz w:val="22"/>
              </w:rPr>
              <w:t>Very strong winds</w:t>
            </w:r>
          </w:p>
        </w:tc>
        <w:tc>
          <w:tcPr>
            <w:tcW w:w="1417" w:type="dxa"/>
          </w:tcPr>
          <w:p w14:paraId="3389E1C7" w14:textId="1FECA9BF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  <w:r w:rsidRPr="002A652E">
              <w:rPr>
                <w:rFonts w:ascii="Times New Roman" w:eastAsia="Times New Roman" w:hAnsi="Times New Roman"/>
              </w:rPr>
              <w:t>Above 60</w:t>
            </w:r>
          </w:p>
        </w:tc>
      </w:tr>
      <w:tr w:rsidR="002A652E" w:rsidRPr="002A652E" w14:paraId="599AD957" w14:textId="77777777" w:rsidTr="00623813">
        <w:tc>
          <w:tcPr>
            <w:tcW w:w="3823" w:type="dxa"/>
          </w:tcPr>
          <w:p w14:paraId="70790F05" w14:textId="7777777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1417" w:type="dxa"/>
          </w:tcPr>
          <w:p w14:paraId="6F423291" w14:textId="77777777" w:rsidR="002A652E" w:rsidRPr="002A652E" w:rsidRDefault="002A652E" w:rsidP="002A652E">
            <w:pPr>
              <w:rPr>
                <w:rFonts w:ascii="Times New Roman" w:eastAsia="Times New Roman" w:hAnsi="Times New Roman"/>
              </w:rPr>
            </w:pPr>
          </w:p>
        </w:tc>
      </w:tr>
    </w:tbl>
    <w:p w14:paraId="3BB8039F" w14:textId="77777777" w:rsidR="00623813" w:rsidRPr="002A652E" w:rsidRDefault="00623813">
      <w:pPr>
        <w:rPr>
          <w:rFonts w:ascii="Times New Roman" w:eastAsia="Times New Roman" w:hAnsi="Times New Roman"/>
        </w:rPr>
      </w:pPr>
    </w:p>
    <w:p w14:paraId="76BD259C" w14:textId="5158CE5A" w:rsidR="00623813" w:rsidRDefault="00623813"/>
    <w:p w14:paraId="702CE9D9" w14:textId="77777777" w:rsidR="00623813" w:rsidRDefault="00623813"/>
    <w:sectPr w:rsidR="0062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13"/>
    <w:rsid w:val="002242D5"/>
    <w:rsid w:val="00296407"/>
    <w:rsid w:val="002A652E"/>
    <w:rsid w:val="002C2FE7"/>
    <w:rsid w:val="00412755"/>
    <w:rsid w:val="00623813"/>
    <w:rsid w:val="008C72B6"/>
    <w:rsid w:val="009F5161"/>
    <w:rsid w:val="00AE4B0C"/>
    <w:rsid w:val="00C51055"/>
    <w:rsid w:val="00E1445F"/>
    <w:rsid w:val="00F8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5DF3"/>
  <w15:chartTrackingRefBased/>
  <w15:docId w15:val="{DA60CFBF-F3E1-40B0-81C4-A55144FB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13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13"/>
    <w:rPr>
      <w:rFonts w:ascii="Segoe UI" w:eastAsia="Calibri" w:hAnsi="Segoe UI" w:cs="Segoe UI"/>
      <w:sz w:val="18"/>
      <w:szCs w:val="18"/>
      <w:lang w:eastAsia="en-GB"/>
    </w:rPr>
  </w:style>
  <w:style w:type="table" w:styleId="TableGrid">
    <w:name w:val="Table Grid"/>
    <w:basedOn w:val="TableNormal"/>
    <w:uiPriority w:val="39"/>
    <w:rsid w:val="0062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PREMALAL</dc:creator>
  <cp:keywords/>
  <dc:description/>
  <cp:lastModifiedBy>Sarath PREMALAL</cp:lastModifiedBy>
  <cp:revision>3</cp:revision>
  <dcterms:created xsi:type="dcterms:W3CDTF">2021-02-21T14:59:00Z</dcterms:created>
  <dcterms:modified xsi:type="dcterms:W3CDTF">2021-02-21T15:03:00Z</dcterms:modified>
</cp:coreProperties>
</file>