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741AC" w14:textId="77777777" w:rsidR="000701BA" w:rsidRDefault="000701BA" w:rsidP="00245A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6F3FE6B" w14:textId="4149E639" w:rsidR="00245AE0" w:rsidRPr="00245AE0" w:rsidRDefault="00245AE0" w:rsidP="00245A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AE0">
        <w:rPr>
          <w:rFonts w:ascii="Times New Roman" w:eastAsia="Times New Roman" w:hAnsi="Times New Roman" w:cs="Times New Roman"/>
          <w:b/>
          <w:bCs/>
          <w:kern w:val="36"/>
          <w:sz w:val="48"/>
          <w:szCs w:val="48"/>
          <w14:ligatures w14:val="none"/>
        </w:rPr>
        <w:t>BDA400 – Data Science Tools and Techniques</w:t>
      </w:r>
    </w:p>
    <w:p w14:paraId="79741C45" w14:textId="77777777" w:rsidR="00245AE0" w:rsidRPr="00245AE0" w:rsidRDefault="00245AE0" w:rsidP="00245A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AE0">
        <w:rPr>
          <w:rFonts w:ascii="Times New Roman" w:eastAsia="Times New Roman" w:hAnsi="Times New Roman" w:cs="Times New Roman"/>
          <w:b/>
          <w:bCs/>
          <w:kern w:val="0"/>
          <w:sz w:val="36"/>
          <w:szCs w:val="36"/>
          <w14:ligatures w14:val="none"/>
        </w:rPr>
        <w:t>Assignment 5 – Technical Analysis using R, Development Phase</w:t>
      </w:r>
    </w:p>
    <w:p w14:paraId="766D7541" w14:textId="77777777" w:rsid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Student Name:</w:t>
      </w:r>
      <w:r w:rsidRPr="00245AE0">
        <w:rPr>
          <w:rFonts w:ascii="Times New Roman" w:eastAsia="Times New Roman" w:hAnsi="Times New Roman" w:cs="Times New Roman"/>
          <w:kern w:val="0"/>
          <w14:ligatures w14:val="none"/>
        </w:rPr>
        <w:t xml:space="preserve"> Shohreh Safarpour</w:t>
      </w:r>
    </w:p>
    <w:p w14:paraId="12DC83A0" w14:textId="77777777" w:rsidR="000701BA" w:rsidRDefault="000701BA" w:rsidP="000701BA">
      <w:pPr>
        <w:pStyle w:val="p1"/>
      </w:pPr>
      <w:r>
        <w:t xml:space="preserve">Repository: </w:t>
      </w:r>
      <w:proofErr w:type="spellStart"/>
      <w:r>
        <w:t>TechnicalAnalysis</w:t>
      </w:r>
      <w:proofErr w:type="spellEnd"/>
    </w:p>
    <w:p w14:paraId="30B249D9" w14:textId="77777777" w:rsidR="000701BA" w:rsidRDefault="000701BA" w:rsidP="000701BA">
      <w:pPr>
        <w:pStyle w:val="p2"/>
      </w:pPr>
      <w:r>
        <w:t>Repository Link:</w:t>
      </w:r>
      <w:r>
        <w:br/>
      </w:r>
      <w:hyperlink r:id="rId5" w:history="1">
        <w:r>
          <w:rPr>
            <w:rStyle w:val="Hyperlink"/>
          </w:rPr>
          <w:t>https://github.com/sfpsh1987-arch/TechnicalAnalysis</w:t>
        </w:r>
      </w:hyperlink>
    </w:p>
    <w:p w14:paraId="79D65CB5" w14:textId="77777777" w:rsidR="000701BA" w:rsidRPr="00245AE0" w:rsidRDefault="000701BA" w:rsidP="00245AE0">
      <w:pPr>
        <w:spacing w:before="100" w:beforeAutospacing="1" w:after="100" w:afterAutospacing="1" w:line="240" w:lineRule="auto"/>
        <w:rPr>
          <w:rFonts w:ascii="Times New Roman" w:eastAsia="Times New Roman" w:hAnsi="Times New Roman" w:cs="Times New Roman"/>
          <w:kern w:val="0"/>
          <w14:ligatures w14:val="none"/>
        </w:rPr>
      </w:pPr>
    </w:p>
    <w:p w14:paraId="603837EC"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1. Simple Moving Average (SMA)</w:t>
      </w:r>
    </w:p>
    <w:p w14:paraId="67C63592"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The SMA function calculates the average of data points over a specified period. It uses a moving window and calculates the mean for each window. The function also checks that the data contains enough values for the selected period.</w:t>
      </w:r>
    </w:p>
    <w:p w14:paraId="3A01FDE7"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SMA.R</w:t>
      </w:r>
    </w:p>
    <w:p w14:paraId="797654EA"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2. Exponential Moving Average (EMA)</w:t>
      </w:r>
    </w:p>
    <w:p w14:paraId="4BA49895"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The EMA function calculates an exponential moving average by giving more weight to recent data points. The smoothing multiplier is calculated using the selected period, and each EMA value is calculated using the previous EMA value.</w:t>
      </w:r>
    </w:p>
    <w:p w14:paraId="047E6479"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EMA.R</w:t>
      </w:r>
    </w:p>
    <w:p w14:paraId="7FE12F59"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3. Moving Average Convergence Divergence (MACD)</w:t>
      </w:r>
    </w:p>
    <w:p w14:paraId="7CE26EC7"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The MACD function uses short-term and long-term exponential moving averages. The MACD line is calculated as the difference between the short EMA and long EMA. A signal line is then calculated, and the histogram represents the difference between the MACD line and the signal line.</w:t>
      </w:r>
    </w:p>
    <w:p w14:paraId="15C0B577"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MACD.R</w:t>
      </w:r>
    </w:p>
    <w:p w14:paraId="1CFE62BC"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4. Standard Deviation</w:t>
      </w:r>
    </w:p>
    <w:p w14:paraId="661E8B3B"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lastRenderedPageBreak/>
        <w:t xml:space="preserve">The </w:t>
      </w:r>
      <w:proofErr w:type="spellStart"/>
      <w:r w:rsidRPr="00245AE0">
        <w:rPr>
          <w:rFonts w:ascii="Times New Roman" w:eastAsia="Times New Roman" w:hAnsi="Times New Roman" w:cs="Times New Roman"/>
          <w:kern w:val="0"/>
          <w14:ligatures w14:val="none"/>
        </w:rPr>
        <w:t>stdev</w:t>
      </w:r>
      <w:proofErr w:type="spellEnd"/>
      <w:r w:rsidRPr="00245AE0">
        <w:rPr>
          <w:rFonts w:ascii="Times New Roman" w:eastAsia="Times New Roman" w:hAnsi="Times New Roman" w:cs="Times New Roman"/>
          <w:kern w:val="0"/>
          <w14:ligatures w14:val="none"/>
        </w:rPr>
        <w:t xml:space="preserve"> function calculates the standard deviation of a dataset. It calculates the mean, differences from the mean, squared differences, variance, and finally the square root of the variance.</w:t>
      </w:r>
    </w:p>
    <w:p w14:paraId="3CD03478"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w:t>
      </w:r>
      <w:proofErr w:type="spellStart"/>
      <w:proofErr w:type="gramStart"/>
      <w:r w:rsidRPr="00245AE0">
        <w:rPr>
          <w:rFonts w:ascii="Times New Roman" w:eastAsia="Times New Roman" w:hAnsi="Times New Roman" w:cs="Times New Roman"/>
          <w:kern w:val="0"/>
          <w14:ligatures w14:val="none"/>
        </w:rPr>
        <w:t>stdev.R</w:t>
      </w:r>
      <w:proofErr w:type="spellEnd"/>
      <w:proofErr w:type="gramEnd"/>
    </w:p>
    <w:p w14:paraId="1A79B7DD"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5. Linear Regression</w:t>
      </w:r>
    </w:p>
    <w:p w14:paraId="4A8F4BB6"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 xml:space="preserve">The </w:t>
      </w:r>
      <w:proofErr w:type="spellStart"/>
      <w:r w:rsidRPr="00245AE0">
        <w:rPr>
          <w:rFonts w:ascii="Times New Roman" w:eastAsia="Times New Roman" w:hAnsi="Times New Roman" w:cs="Times New Roman"/>
          <w:kern w:val="0"/>
          <w14:ligatures w14:val="none"/>
        </w:rPr>
        <w:t>linreg</w:t>
      </w:r>
      <w:proofErr w:type="spellEnd"/>
      <w:r w:rsidRPr="00245AE0">
        <w:rPr>
          <w:rFonts w:ascii="Times New Roman" w:eastAsia="Times New Roman" w:hAnsi="Times New Roman" w:cs="Times New Roman"/>
          <w:kern w:val="0"/>
          <w14:ligatures w14:val="none"/>
        </w:rPr>
        <w:t xml:space="preserve"> function performs simple linear regression on a selected portion of the data. It calculates the slope and intercept of the regression line and returns the predicted values.</w:t>
      </w:r>
    </w:p>
    <w:p w14:paraId="76586852"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w:t>
      </w:r>
      <w:proofErr w:type="spellStart"/>
      <w:proofErr w:type="gramStart"/>
      <w:r w:rsidRPr="00245AE0">
        <w:rPr>
          <w:rFonts w:ascii="Times New Roman" w:eastAsia="Times New Roman" w:hAnsi="Times New Roman" w:cs="Times New Roman"/>
          <w:kern w:val="0"/>
          <w14:ligatures w14:val="none"/>
        </w:rPr>
        <w:t>linreg.R</w:t>
      </w:r>
      <w:proofErr w:type="spellEnd"/>
      <w:proofErr w:type="gramEnd"/>
    </w:p>
    <w:p w14:paraId="38A6FE83"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6. Relative Strength Index (RSI)</w:t>
      </w:r>
    </w:p>
    <w:p w14:paraId="797EB0A4"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The RSI function calculates gains and losses from consecutive data points. It uses average gains and losses with Wilder’s smoothing method to calculate RSI values.</w:t>
      </w:r>
    </w:p>
    <w:p w14:paraId="0C4B879B"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RSI.R</w:t>
      </w:r>
    </w:p>
    <w:p w14:paraId="489DFABB"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7. Stochastic RSI (</w:t>
      </w:r>
      <w:proofErr w:type="spellStart"/>
      <w:r w:rsidRPr="00245AE0">
        <w:rPr>
          <w:rFonts w:ascii="Times New Roman" w:eastAsia="Times New Roman" w:hAnsi="Times New Roman" w:cs="Times New Roman"/>
          <w:b/>
          <w:bCs/>
          <w:kern w:val="0"/>
          <w:sz w:val="27"/>
          <w:szCs w:val="27"/>
          <w14:ligatures w14:val="none"/>
        </w:rPr>
        <w:t>StochRSI</w:t>
      </w:r>
      <w:proofErr w:type="spellEnd"/>
      <w:r w:rsidRPr="00245AE0">
        <w:rPr>
          <w:rFonts w:ascii="Times New Roman" w:eastAsia="Times New Roman" w:hAnsi="Times New Roman" w:cs="Times New Roman"/>
          <w:b/>
          <w:bCs/>
          <w:kern w:val="0"/>
          <w:sz w:val="27"/>
          <w:szCs w:val="27"/>
          <w14:ligatures w14:val="none"/>
        </w:rPr>
        <w:t>)</w:t>
      </w:r>
    </w:p>
    <w:p w14:paraId="6FA8C554"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 xml:space="preserve">The </w:t>
      </w:r>
      <w:proofErr w:type="spellStart"/>
      <w:r w:rsidRPr="00245AE0">
        <w:rPr>
          <w:rFonts w:ascii="Times New Roman" w:eastAsia="Times New Roman" w:hAnsi="Times New Roman" w:cs="Times New Roman"/>
          <w:kern w:val="0"/>
          <w14:ligatures w14:val="none"/>
        </w:rPr>
        <w:t>StochRSI</w:t>
      </w:r>
      <w:proofErr w:type="spellEnd"/>
      <w:r w:rsidRPr="00245AE0">
        <w:rPr>
          <w:rFonts w:ascii="Times New Roman" w:eastAsia="Times New Roman" w:hAnsi="Times New Roman" w:cs="Times New Roman"/>
          <w:kern w:val="0"/>
          <w14:ligatures w14:val="none"/>
        </w:rPr>
        <w:t xml:space="preserve"> function first calculates RSI values and then normalizes them using the minimum and maximum RSI values. It calculates the %K line and the %D line using simple moving averages.</w:t>
      </w:r>
    </w:p>
    <w:p w14:paraId="38A708D9"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w:t>
      </w:r>
      <w:proofErr w:type="spellStart"/>
      <w:r w:rsidRPr="00245AE0">
        <w:rPr>
          <w:rFonts w:ascii="Times New Roman" w:eastAsia="Times New Roman" w:hAnsi="Times New Roman" w:cs="Times New Roman"/>
          <w:kern w:val="0"/>
          <w14:ligatures w14:val="none"/>
        </w:rPr>
        <w:t>StochRSI.R</w:t>
      </w:r>
      <w:proofErr w:type="spellEnd"/>
    </w:p>
    <w:p w14:paraId="7B0B44DF"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8. Crossover</w:t>
      </w:r>
    </w:p>
    <w:p w14:paraId="7A5E0942"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The crossover function compares two arrays and identifies when the first array crosses above or below the second array. The function returns Up, Down, or None depending on the crossover condition.</w:t>
      </w:r>
    </w:p>
    <w:p w14:paraId="0496188C"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w:t>
      </w:r>
      <w:proofErr w:type="spellStart"/>
      <w:proofErr w:type="gramStart"/>
      <w:r w:rsidRPr="00245AE0">
        <w:rPr>
          <w:rFonts w:ascii="Times New Roman" w:eastAsia="Times New Roman" w:hAnsi="Times New Roman" w:cs="Times New Roman"/>
          <w:kern w:val="0"/>
          <w14:ligatures w14:val="none"/>
        </w:rPr>
        <w:t>crossover.R</w:t>
      </w:r>
      <w:proofErr w:type="spellEnd"/>
      <w:proofErr w:type="gramEnd"/>
    </w:p>
    <w:p w14:paraId="0D38782C" w14:textId="77777777" w:rsidR="00245AE0" w:rsidRPr="00245AE0" w:rsidRDefault="00245AE0" w:rsidP="00245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AE0">
        <w:rPr>
          <w:rFonts w:ascii="Times New Roman" w:eastAsia="Times New Roman" w:hAnsi="Times New Roman" w:cs="Times New Roman"/>
          <w:b/>
          <w:bCs/>
          <w:kern w:val="0"/>
          <w:sz w:val="27"/>
          <w:szCs w:val="27"/>
          <w14:ligatures w14:val="none"/>
        </w:rPr>
        <w:t xml:space="preserve">9. </w:t>
      </w:r>
      <w:proofErr w:type="spellStart"/>
      <w:r w:rsidRPr="00245AE0">
        <w:rPr>
          <w:rFonts w:ascii="Times New Roman" w:eastAsia="Times New Roman" w:hAnsi="Times New Roman" w:cs="Times New Roman"/>
          <w:b/>
          <w:bCs/>
          <w:kern w:val="0"/>
          <w:sz w:val="27"/>
          <w:szCs w:val="27"/>
          <w14:ligatures w14:val="none"/>
        </w:rPr>
        <w:t>Crossunder</w:t>
      </w:r>
      <w:proofErr w:type="spellEnd"/>
    </w:p>
    <w:p w14:paraId="4A66E422"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 xml:space="preserve">The </w:t>
      </w:r>
      <w:proofErr w:type="spellStart"/>
      <w:r w:rsidRPr="00245AE0">
        <w:rPr>
          <w:rFonts w:ascii="Times New Roman" w:eastAsia="Times New Roman" w:hAnsi="Times New Roman" w:cs="Times New Roman"/>
          <w:kern w:val="0"/>
          <w14:ligatures w14:val="none"/>
        </w:rPr>
        <w:t>crossunder</w:t>
      </w:r>
      <w:proofErr w:type="spellEnd"/>
      <w:r w:rsidRPr="00245AE0">
        <w:rPr>
          <w:rFonts w:ascii="Times New Roman" w:eastAsia="Times New Roman" w:hAnsi="Times New Roman" w:cs="Times New Roman"/>
          <w:kern w:val="0"/>
          <w14:ligatures w14:val="none"/>
        </w:rPr>
        <w:t xml:space="preserve"> function compares two arrays and identifies when the first array moves from greater than or equal to the second array to below it. It returns True when a </w:t>
      </w:r>
      <w:proofErr w:type="spellStart"/>
      <w:r w:rsidRPr="00245AE0">
        <w:rPr>
          <w:rFonts w:ascii="Times New Roman" w:eastAsia="Times New Roman" w:hAnsi="Times New Roman" w:cs="Times New Roman"/>
          <w:kern w:val="0"/>
          <w14:ligatures w14:val="none"/>
        </w:rPr>
        <w:t>crossunder</w:t>
      </w:r>
      <w:proofErr w:type="spellEnd"/>
      <w:r w:rsidRPr="00245AE0">
        <w:rPr>
          <w:rFonts w:ascii="Times New Roman" w:eastAsia="Times New Roman" w:hAnsi="Times New Roman" w:cs="Times New Roman"/>
          <w:kern w:val="0"/>
          <w14:ligatures w14:val="none"/>
        </w:rPr>
        <w:t xml:space="preserve"> occurs and False otherwise.</w:t>
      </w:r>
    </w:p>
    <w:p w14:paraId="684AD65F" w14:textId="77777777" w:rsidR="00245AE0" w:rsidRPr="00245AE0" w:rsidRDefault="00245AE0" w:rsidP="00245AE0">
      <w:p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b/>
          <w:bCs/>
          <w:kern w:val="0"/>
          <w14:ligatures w14:val="none"/>
        </w:rPr>
        <w:t>File:</w:t>
      </w:r>
      <w:r w:rsidRPr="00245AE0">
        <w:rPr>
          <w:rFonts w:ascii="Times New Roman" w:eastAsia="Times New Roman" w:hAnsi="Times New Roman" w:cs="Times New Roman"/>
          <w:kern w:val="0"/>
          <w14:ligatures w14:val="none"/>
        </w:rPr>
        <w:t xml:space="preserve"> </w:t>
      </w:r>
      <w:proofErr w:type="spellStart"/>
      <w:proofErr w:type="gramStart"/>
      <w:r w:rsidRPr="00245AE0">
        <w:rPr>
          <w:rFonts w:ascii="Times New Roman" w:eastAsia="Times New Roman" w:hAnsi="Times New Roman" w:cs="Times New Roman"/>
          <w:kern w:val="0"/>
          <w14:ligatures w14:val="none"/>
        </w:rPr>
        <w:t>crossunder.R</w:t>
      </w:r>
      <w:proofErr w:type="spellEnd"/>
      <w:proofErr w:type="gramEnd"/>
    </w:p>
    <w:p w14:paraId="1A0EFB8A" w14:textId="77777777" w:rsidR="00245AE0" w:rsidRPr="00245AE0" w:rsidRDefault="00245AE0" w:rsidP="00245A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AE0">
        <w:rPr>
          <w:rFonts w:ascii="Times New Roman" w:eastAsia="Times New Roman" w:hAnsi="Times New Roman" w:cs="Times New Roman"/>
          <w:b/>
          <w:bCs/>
          <w:kern w:val="0"/>
          <w:sz w:val="36"/>
          <w:szCs w:val="36"/>
          <w14:ligatures w14:val="none"/>
        </w:rPr>
        <w:t>How to Run the Code</w:t>
      </w:r>
    </w:p>
    <w:p w14:paraId="4BD4AEBB" w14:textId="77777777" w:rsidR="00245AE0" w:rsidRPr="00245AE0" w:rsidRDefault="00245AE0" w:rsidP="00245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lastRenderedPageBreak/>
        <w:t xml:space="preserve">Open the </w:t>
      </w:r>
      <w:proofErr w:type="gramStart"/>
      <w:r w:rsidRPr="00245AE0">
        <w:rPr>
          <w:rFonts w:ascii="Times New Roman" w:eastAsia="Times New Roman" w:hAnsi="Times New Roman" w:cs="Times New Roman"/>
          <w:kern w:val="0"/>
          <w14:ligatures w14:val="none"/>
        </w:rPr>
        <w:t xml:space="preserve">required </w:t>
      </w:r>
      <w:r w:rsidRPr="00245AE0">
        <w:rPr>
          <w:rFonts w:ascii="Courier New" w:eastAsia="Times New Roman" w:hAnsi="Courier New" w:cs="Courier New"/>
          <w:kern w:val="0"/>
          <w:sz w:val="20"/>
          <w:szCs w:val="20"/>
          <w14:ligatures w14:val="none"/>
        </w:rPr>
        <w:t>.R</w:t>
      </w:r>
      <w:proofErr w:type="gramEnd"/>
      <w:r w:rsidRPr="00245AE0">
        <w:rPr>
          <w:rFonts w:ascii="Times New Roman" w:eastAsia="Times New Roman" w:hAnsi="Times New Roman" w:cs="Times New Roman"/>
          <w:kern w:val="0"/>
          <w14:ligatures w14:val="none"/>
        </w:rPr>
        <w:t xml:space="preserve"> file in RStudio.</w:t>
      </w:r>
    </w:p>
    <w:p w14:paraId="39400E5B" w14:textId="77777777" w:rsidR="00245AE0" w:rsidRPr="00245AE0" w:rsidRDefault="00245AE0" w:rsidP="00245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 xml:space="preserve">Select the function code and click </w:t>
      </w:r>
      <w:r w:rsidRPr="00245AE0">
        <w:rPr>
          <w:rFonts w:ascii="Times New Roman" w:eastAsia="Times New Roman" w:hAnsi="Times New Roman" w:cs="Times New Roman"/>
          <w:b/>
          <w:bCs/>
          <w:kern w:val="0"/>
          <w14:ligatures w14:val="none"/>
        </w:rPr>
        <w:t>Run</w:t>
      </w:r>
      <w:r w:rsidRPr="00245AE0">
        <w:rPr>
          <w:rFonts w:ascii="Times New Roman" w:eastAsia="Times New Roman" w:hAnsi="Times New Roman" w:cs="Times New Roman"/>
          <w:kern w:val="0"/>
          <w14:ligatures w14:val="none"/>
        </w:rPr>
        <w:t>.</w:t>
      </w:r>
    </w:p>
    <w:p w14:paraId="69738B67" w14:textId="77777777" w:rsidR="00245AE0" w:rsidRPr="00245AE0" w:rsidRDefault="00245AE0" w:rsidP="00245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Run the test code provided at the bottom of the script.</w:t>
      </w:r>
    </w:p>
    <w:p w14:paraId="10B7E02A" w14:textId="77777777" w:rsidR="00245AE0" w:rsidRPr="00245AE0" w:rsidRDefault="00245AE0" w:rsidP="00245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Check the output in the RStudio Console.</w:t>
      </w:r>
    </w:p>
    <w:p w14:paraId="791F5464" w14:textId="77777777" w:rsidR="00245AE0" w:rsidRPr="00245AE0" w:rsidRDefault="00245AE0" w:rsidP="00245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AE0">
        <w:rPr>
          <w:rFonts w:ascii="Times New Roman" w:eastAsia="Times New Roman" w:hAnsi="Times New Roman" w:cs="Times New Roman"/>
          <w:kern w:val="0"/>
          <w14:ligatures w14:val="none"/>
        </w:rPr>
        <w:t xml:space="preserve">For functions that depend on another function, such as MACD and </w:t>
      </w:r>
      <w:proofErr w:type="spellStart"/>
      <w:r w:rsidRPr="00245AE0">
        <w:rPr>
          <w:rFonts w:ascii="Times New Roman" w:eastAsia="Times New Roman" w:hAnsi="Times New Roman" w:cs="Times New Roman"/>
          <w:kern w:val="0"/>
          <w14:ligatures w14:val="none"/>
        </w:rPr>
        <w:t>StochRSI</w:t>
      </w:r>
      <w:proofErr w:type="spellEnd"/>
      <w:r w:rsidRPr="00245AE0">
        <w:rPr>
          <w:rFonts w:ascii="Times New Roman" w:eastAsia="Times New Roman" w:hAnsi="Times New Roman" w:cs="Times New Roman"/>
          <w:kern w:val="0"/>
          <w14:ligatures w14:val="none"/>
        </w:rPr>
        <w:t>, run the required supporting functions first.</w:t>
      </w:r>
    </w:p>
    <w:p w14:paraId="415BF980" w14:textId="77777777" w:rsidR="00245AE0" w:rsidRPr="00245AE0" w:rsidRDefault="00245AE0">
      <w:pPr>
        <w:rPr>
          <w:sz w:val="36"/>
          <w:szCs w:val="36"/>
        </w:rPr>
      </w:pPr>
    </w:p>
    <w:sectPr w:rsidR="00245AE0" w:rsidRPr="00245A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134588"/>
    <w:multiLevelType w:val="multilevel"/>
    <w:tmpl w:val="67D2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438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E0"/>
    <w:rsid w:val="000701BA"/>
    <w:rsid w:val="00245AE0"/>
    <w:rsid w:val="00995D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B29B9F2"/>
  <w15:chartTrackingRefBased/>
  <w15:docId w15:val="{999E489D-7D68-2A44-A25F-5593B48F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E0"/>
    <w:rPr>
      <w:rFonts w:eastAsiaTheme="majorEastAsia" w:cstheme="majorBidi"/>
      <w:color w:val="272727" w:themeColor="text1" w:themeTint="D8"/>
    </w:rPr>
  </w:style>
  <w:style w:type="paragraph" w:styleId="Title">
    <w:name w:val="Title"/>
    <w:basedOn w:val="Normal"/>
    <w:next w:val="Normal"/>
    <w:link w:val="TitleChar"/>
    <w:uiPriority w:val="10"/>
    <w:qFormat/>
    <w:rsid w:val="0024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E0"/>
    <w:pPr>
      <w:spacing w:before="160"/>
      <w:jc w:val="center"/>
    </w:pPr>
    <w:rPr>
      <w:i/>
      <w:iCs/>
      <w:color w:val="404040" w:themeColor="text1" w:themeTint="BF"/>
    </w:rPr>
  </w:style>
  <w:style w:type="character" w:customStyle="1" w:styleId="QuoteChar">
    <w:name w:val="Quote Char"/>
    <w:basedOn w:val="DefaultParagraphFont"/>
    <w:link w:val="Quote"/>
    <w:uiPriority w:val="29"/>
    <w:rsid w:val="00245AE0"/>
    <w:rPr>
      <w:i/>
      <w:iCs/>
      <w:color w:val="404040" w:themeColor="text1" w:themeTint="BF"/>
    </w:rPr>
  </w:style>
  <w:style w:type="paragraph" w:styleId="ListParagraph">
    <w:name w:val="List Paragraph"/>
    <w:basedOn w:val="Normal"/>
    <w:uiPriority w:val="34"/>
    <w:qFormat/>
    <w:rsid w:val="00245AE0"/>
    <w:pPr>
      <w:ind w:left="720"/>
      <w:contextualSpacing/>
    </w:pPr>
  </w:style>
  <w:style w:type="character" w:styleId="IntenseEmphasis">
    <w:name w:val="Intense Emphasis"/>
    <w:basedOn w:val="DefaultParagraphFont"/>
    <w:uiPriority w:val="21"/>
    <w:qFormat/>
    <w:rsid w:val="00245AE0"/>
    <w:rPr>
      <w:i/>
      <w:iCs/>
      <w:color w:val="0F4761" w:themeColor="accent1" w:themeShade="BF"/>
    </w:rPr>
  </w:style>
  <w:style w:type="paragraph" w:styleId="IntenseQuote">
    <w:name w:val="Intense Quote"/>
    <w:basedOn w:val="Normal"/>
    <w:next w:val="Normal"/>
    <w:link w:val="IntenseQuoteChar"/>
    <w:uiPriority w:val="30"/>
    <w:qFormat/>
    <w:rsid w:val="00245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E0"/>
    <w:rPr>
      <w:i/>
      <w:iCs/>
      <w:color w:val="0F4761" w:themeColor="accent1" w:themeShade="BF"/>
    </w:rPr>
  </w:style>
  <w:style w:type="character" w:styleId="IntenseReference">
    <w:name w:val="Intense Reference"/>
    <w:basedOn w:val="DefaultParagraphFont"/>
    <w:uiPriority w:val="32"/>
    <w:qFormat/>
    <w:rsid w:val="00245AE0"/>
    <w:rPr>
      <w:b/>
      <w:bCs/>
      <w:smallCaps/>
      <w:color w:val="0F4761" w:themeColor="accent1" w:themeShade="BF"/>
      <w:spacing w:val="5"/>
    </w:rPr>
  </w:style>
  <w:style w:type="character" w:customStyle="1" w:styleId="s1">
    <w:name w:val="s1"/>
    <w:basedOn w:val="DefaultParagraphFont"/>
    <w:rsid w:val="00245AE0"/>
  </w:style>
  <w:style w:type="paragraph" w:customStyle="1" w:styleId="p3">
    <w:name w:val="p3"/>
    <w:basedOn w:val="Normal"/>
    <w:rsid w:val="00245A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45AE0"/>
  </w:style>
  <w:style w:type="paragraph" w:customStyle="1" w:styleId="p4">
    <w:name w:val="p4"/>
    <w:basedOn w:val="Normal"/>
    <w:rsid w:val="00245A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45AE0"/>
    <w:rPr>
      <w:rFonts w:ascii="Courier New" w:eastAsia="Times New Roman" w:hAnsi="Courier New" w:cs="Courier New"/>
      <w:sz w:val="20"/>
      <w:szCs w:val="20"/>
    </w:rPr>
  </w:style>
  <w:style w:type="paragraph" w:customStyle="1" w:styleId="p1">
    <w:name w:val="p1"/>
    <w:basedOn w:val="Normal"/>
    <w:rsid w:val="000701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701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701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fpsh1987-arch/Technical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Shohreh Safar pour fazl abad</dc:creator>
  <cp:keywords/>
  <dc:description/>
  <cp:lastModifiedBy>Shohreh Safar pour fazl abad</cp:lastModifiedBy>
  <cp:revision>2</cp:revision>
  <dcterms:created xsi:type="dcterms:W3CDTF">2026-09-30T03:35:00Z</dcterms:created>
  <dcterms:modified xsi:type="dcterms:W3CDTF">2026-09-30T03:54:00Z</dcterms:modified>
</cp:coreProperties>
</file>