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01" w:rsidRDefault="008C2CED" w:rsidP="008C2CED">
      <w:pPr>
        <w:pStyle w:val="a3"/>
      </w:pPr>
      <w:r>
        <w:rPr>
          <w:rFonts w:hint="eastAsia"/>
        </w:rPr>
        <w:t>1차 프로젝트 시계열 분석 보고서</w:t>
      </w:r>
    </w:p>
    <w:p w:rsidR="008C2CED" w:rsidRPr="008C2CED" w:rsidRDefault="008C2CED" w:rsidP="008C2CED">
      <w:pPr>
        <w:rPr>
          <w:sz w:val="28"/>
          <w:szCs w:val="28"/>
        </w:rPr>
      </w:pPr>
      <w:r w:rsidRPr="008C2CED">
        <w:rPr>
          <w:rFonts w:hint="eastAsia"/>
          <w:sz w:val="28"/>
          <w:szCs w:val="28"/>
        </w:rPr>
        <w:t xml:space="preserve">팀 구성원 </w:t>
      </w:r>
      <w:r w:rsidRPr="008C2CED">
        <w:rPr>
          <w:sz w:val="28"/>
          <w:szCs w:val="28"/>
        </w:rPr>
        <w:t xml:space="preserve">&amp; </w:t>
      </w:r>
      <w:r w:rsidRPr="008C2CED">
        <w:rPr>
          <w:rFonts w:hint="eastAsia"/>
          <w:sz w:val="28"/>
          <w:szCs w:val="28"/>
        </w:rPr>
        <w:t>역할</w:t>
      </w:r>
    </w:p>
    <w:p w:rsidR="008C2CED" w:rsidRDefault="008C2CED" w:rsidP="008C2CE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이아현 </w:t>
      </w:r>
      <w:r>
        <w:t xml:space="preserve">: RFM </w:t>
      </w:r>
      <w:r>
        <w:rPr>
          <w:rFonts w:hint="eastAsia"/>
        </w:rPr>
        <w:t>분석</w:t>
      </w:r>
    </w:p>
    <w:p w:rsidR="008C2CED" w:rsidRDefault="008C2CED" w:rsidP="008C2CE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최유진 </w:t>
      </w:r>
      <w:r>
        <w:t xml:space="preserve">: </w:t>
      </w:r>
      <w:r>
        <w:rPr>
          <w:rFonts w:hint="eastAsia"/>
        </w:rPr>
        <w:t>코호트 분석</w:t>
      </w:r>
    </w:p>
    <w:p w:rsidR="008C2CED" w:rsidRDefault="008C2CED" w:rsidP="008C2CE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박채원 </w:t>
      </w:r>
      <w:r>
        <w:t xml:space="preserve">: </w:t>
      </w:r>
      <w:r>
        <w:rPr>
          <w:rFonts w:hint="eastAsia"/>
        </w:rPr>
        <w:t>연관성 분석</w:t>
      </w:r>
    </w:p>
    <w:p w:rsidR="008C2CED" w:rsidRDefault="008C2CED" w:rsidP="008C2CE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박재현 </w:t>
      </w:r>
      <w:r>
        <w:t xml:space="preserve">: </w:t>
      </w:r>
      <w:r>
        <w:rPr>
          <w:rFonts w:hint="eastAsia"/>
        </w:rPr>
        <w:t>고객 세분화 분석</w:t>
      </w:r>
    </w:p>
    <w:p w:rsidR="008C2CED" w:rsidRDefault="008C2CED" w:rsidP="008C2CED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최병찬 </w:t>
      </w:r>
      <w:r>
        <w:t xml:space="preserve">: </w:t>
      </w:r>
      <w:r>
        <w:rPr>
          <w:rFonts w:hint="eastAsia"/>
        </w:rPr>
        <w:t>시계열 분석</w:t>
      </w:r>
    </w:p>
    <w:p w:rsidR="008C2CED" w:rsidRPr="008C2CED" w:rsidRDefault="008C2CED" w:rsidP="008C2CED">
      <w:pPr>
        <w:rPr>
          <w:sz w:val="28"/>
          <w:szCs w:val="28"/>
        </w:rPr>
      </w:pPr>
      <w:r w:rsidRPr="008C2CED">
        <w:rPr>
          <w:rFonts w:hint="eastAsia"/>
          <w:sz w:val="28"/>
          <w:szCs w:val="28"/>
        </w:rPr>
        <w:t>활용 데이터</w:t>
      </w:r>
    </w:p>
    <w:p w:rsidR="008C2CED" w:rsidRDefault="008C2CED" w:rsidP="008C2CED">
      <w:r>
        <w:rPr>
          <w:rFonts w:hint="eastAsia"/>
        </w:rPr>
        <w:t xml:space="preserve">구글 </w:t>
      </w:r>
      <w:r w:rsidR="00ED3B72">
        <w:t>Big Query</w:t>
      </w:r>
      <w:r>
        <w:t xml:space="preserve"> Public Dataset</w:t>
      </w:r>
      <w:r>
        <w:rPr>
          <w:rFonts w:hint="eastAsia"/>
        </w:rPr>
        <w:t xml:space="preserve">의 The look Ecommerce </w:t>
      </w:r>
      <w:r w:rsidR="00ED3B72">
        <w:rPr>
          <w:rFonts w:hint="eastAsia"/>
        </w:rPr>
        <w:t>데이터 셋</w:t>
      </w:r>
    </w:p>
    <w:p w:rsidR="008C2CED" w:rsidRDefault="008C2CED" w:rsidP="008C2CED"/>
    <w:p w:rsidR="008C2CED" w:rsidRDefault="008C2CED" w:rsidP="008C2C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시계열 분석</w:t>
      </w:r>
    </w:p>
    <w:p w:rsidR="0097124D" w:rsidRPr="0097124D" w:rsidRDefault="0097124D" w:rsidP="008C2CE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2019년 1월부터 </w:t>
      </w:r>
      <w:r>
        <w:rPr>
          <w:szCs w:val="20"/>
        </w:rPr>
        <w:t>2024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3</w:t>
      </w:r>
      <w:r>
        <w:rPr>
          <w:rFonts w:hint="eastAsia"/>
          <w:szCs w:val="20"/>
        </w:rPr>
        <w:t>월까지의 월별 주문 수와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매출 합계, 판매된 상품 수 시각화 자료</w:t>
      </w:r>
    </w:p>
    <w:p w:rsidR="008C2CED" w:rsidRDefault="0097124D" w:rsidP="008C2CED">
      <w:pPr>
        <w:keepNext/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5.75pt;height:250.5pt">
            <v:imagedata r:id="rId6" o:title="monthly order _sales ,num of items"/>
          </v:shape>
        </w:pict>
      </w:r>
    </w:p>
    <w:p w:rsidR="008C2CED" w:rsidRDefault="008C2CED" w:rsidP="008C2CED">
      <w:pPr>
        <w:rPr>
          <w:szCs w:val="20"/>
        </w:rPr>
      </w:pPr>
      <w:r>
        <w:rPr>
          <w:rFonts w:hint="eastAsia"/>
          <w:szCs w:val="20"/>
        </w:rPr>
        <w:t>계절성 유무를 파악하기 위해 전체 기간 시각화 진행하였다.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초 급격히 성장하는 시기를 제외하고 </w:t>
      </w:r>
      <w:r w:rsidR="0097124D">
        <w:rPr>
          <w:rFonts w:hint="eastAsia"/>
          <w:szCs w:val="20"/>
        </w:rPr>
        <w:t xml:space="preserve">매년 </w:t>
      </w:r>
      <w:r>
        <w:rPr>
          <w:rFonts w:hint="eastAsia"/>
          <w:szCs w:val="20"/>
        </w:rPr>
        <w:t>연초에</w:t>
      </w:r>
      <w:r w:rsidR="0097124D">
        <w:rPr>
          <w:rFonts w:hint="eastAsia"/>
          <w:szCs w:val="20"/>
        </w:rPr>
        <w:t xml:space="preserve"> 유저들의 소비가 줄어드는 모습이 있지만 </w:t>
      </w:r>
      <w:r w:rsidR="0097124D">
        <w:rPr>
          <w:rFonts w:hint="eastAsia"/>
          <w:szCs w:val="20"/>
        </w:rPr>
        <w:t>연초가 아니어도 줄어드는 경우도 있고,</w:t>
      </w:r>
      <w:r w:rsidR="0097124D">
        <w:rPr>
          <w:szCs w:val="20"/>
        </w:rPr>
        <w:t xml:space="preserve"> </w:t>
      </w:r>
      <w:r w:rsidR="0097124D">
        <w:rPr>
          <w:rFonts w:hint="eastAsia"/>
          <w:szCs w:val="20"/>
        </w:rPr>
        <w:t>우상향하는 추세에서 벗어나지 않기 때문</w:t>
      </w:r>
      <w:r w:rsidR="0097124D">
        <w:rPr>
          <w:rFonts w:hint="eastAsia"/>
          <w:szCs w:val="20"/>
        </w:rPr>
        <w:t>에 계절성을 띄지 않는다고 판단했다.</w:t>
      </w:r>
      <w:r w:rsidR="0097124D">
        <w:rPr>
          <w:szCs w:val="20"/>
        </w:rPr>
        <w:t xml:space="preserve"> </w:t>
      </w:r>
    </w:p>
    <w:p w:rsidR="0097124D" w:rsidRDefault="0097124D" w:rsidP="0097124D"/>
    <w:p w:rsidR="0097124D" w:rsidRPr="0097124D" w:rsidRDefault="0097124D" w:rsidP="008C2CED">
      <w:pPr>
        <w:rPr>
          <w:rFonts w:hint="eastAsia"/>
        </w:rPr>
      </w:pPr>
      <w:r>
        <w:rPr>
          <w:rFonts w:hint="eastAsia"/>
        </w:rPr>
        <w:t>월별 유저 성비 시각화 자료</w:t>
      </w:r>
      <w:r>
        <w:rPr>
          <w:rFonts w:hint="eastAsia"/>
        </w:rPr>
        <w:t xml:space="preserve"> (여성/남성)</w:t>
      </w:r>
    </w:p>
    <w:p w:rsidR="0097124D" w:rsidRPr="0097124D" w:rsidRDefault="0097124D" w:rsidP="008C2CED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pict>
          <v:shape id="_x0000_i1037" type="#_x0000_t75" style="width:450.75pt;height:216.75pt">
            <v:imagedata r:id="rId7" o:title="monthly customer gender ratio (female_male)"/>
          </v:shape>
        </w:pict>
      </w:r>
    </w:p>
    <w:p w:rsidR="0097124D" w:rsidRDefault="0097124D" w:rsidP="008C2CED">
      <w:r>
        <w:rPr>
          <w:rFonts w:hint="eastAsia"/>
        </w:rPr>
        <w:t xml:space="preserve">유저수가 상대적으로 적었던 </w:t>
      </w:r>
      <w:r>
        <w:t>2019</w:t>
      </w:r>
      <w:r>
        <w:rPr>
          <w:rFonts w:hint="eastAsia"/>
        </w:rPr>
        <w:t>년도 초 데이터를 제외하면 위의 유저들의 주문량 동향과 비슷한 추세를 보인다.</w:t>
      </w:r>
      <w:r>
        <w:t xml:space="preserve"> </w:t>
      </w:r>
      <w:r>
        <w:rPr>
          <w:rFonts w:hint="eastAsia"/>
        </w:rPr>
        <w:t>여기서 남성 유저들은 꾸준히 이용하는 반면에 여성 유저들은 소비패턴이 일정하지 않다는 것을 확인할 수 있었다.</w:t>
      </w:r>
    </w:p>
    <w:p w:rsidR="0097124D" w:rsidRDefault="0097124D" w:rsidP="008C2CED"/>
    <w:p w:rsidR="0097124D" w:rsidRDefault="00091E3D" w:rsidP="008C2CED">
      <w:pPr>
        <w:rPr>
          <w:rFonts w:hint="eastAsia"/>
        </w:rPr>
      </w:pPr>
      <w:r>
        <w:rPr>
          <w:rFonts w:hint="eastAsia"/>
        </w:rPr>
        <w:t>월별 취소,</w:t>
      </w:r>
      <w:r>
        <w:t xml:space="preserve"> </w:t>
      </w:r>
      <w:r>
        <w:rPr>
          <w:rFonts w:hint="eastAsia"/>
        </w:rPr>
        <w:t>환불 횟수 대비 상품이 주문된 횟수</w:t>
      </w:r>
    </w:p>
    <w:p w:rsidR="00091E3D" w:rsidRDefault="00091E3D" w:rsidP="008C2CED">
      <w:r>
        <w:pict>
          <v:shape id="_x0000_i1041" type="#_x0000_t75" style="width:503.25pt;height:311.25pt">
            <v:imagedata r:id="rId8" o:title="monthly cancelled and retruned per num_of_items "/>
          </v:shape>
        </w:pict>
      </w:r>
    </w:p>
    <w:p w:rsidR="00091E3D" w:rsidRDefault="00091E3D" w:rsidP="008C2CED">
      <w:r>
        <w:rPr>
          <w:rFonts w:hint="eastAsia"/>
        </w:rPr>
        <w:t xml:space="preserve">대부분의 유저가 한번 이용하고 만다는 </w:t>
      </w:r>
      <w:r>
        <w:t xml:space="preserve">RFM </w:t>
      </w:r>
      <w:r>
        <w:rPr>
          <w:rFonts w:hint="eastAsia"/>
        </w:rPr>
        <w:t>분석 결과가 있어 취소, 환불 비율과 연관이 있을까 싶어 시각화 진행했다.</w:t>
      </w:r>
      <w:r>
        <w:t xml:space="preserve"> </w:t>
      </w:r>
      <w:r w:rsidR="008F1ABC">
        <w:rPr>
          <w:rFonts w:hint="eastAsia"/>
        </w:rPr>
        <w:t>의류 섹터 특성상 취소 혹은 환불이 적을 수 없다고 생각한다.</w:t>
      </w:r>
      <w:r w:rsidR="008F1ABC">
        <w:t xml:space="preserve"> </w:t>
      </w:r>
      <w:r w:rsidR="008F1ABC">
        <w:rPr>
          <w:rFonts w:hint="eastAsia"/>
        </w:rPr>
        <w:t>하지만 이를 고려해도 변동성이 과하다고 생각한다.</w:t>
      </w:r>
    </w:p>
    <w:p w:rsidR="008F1ABC" w:rsidRDefault="008F1ABC" w:rsidP="008C2CED"/>
    <w:p w:rsidR="008F1ABC" w:rsidRDefault="008F1ABC" w:rsidP="008C2CED"/>
    <w:p w:rsidR="008F1ABC" w:rsidRDefault="008F1ABC" w:rsidP="008C2CED"/>
    <w:p w:rsidR="008F1ABC" w:rsidRDefault="008F1ABC" w:rsidP="008C2CED"/>
    <w:p w:rsidR="008F1ABC" w:rsidRDefault="008F1ABC" w:rsidP="008C2CED"/>
    <w:p w:rsidR="008F1ABC" w:rsidRDefault="008F1ABC" w:rsidP="008C2CED"/>
    <w:p w:rsidR="008F1ABC" w:rsidRDefault="008F1ABC" w:rsidP="008C2CED"/>
    <w:p w:rsidR="008F1ABC" w:rsidRDefault="008F1ABC" w:rsidP="008C2C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시각화 분석 결론</w:t>
      </w:r>
      <w:bookmarkStart w:id="0" w:name="_GoBack"/>
      <w:bookmarkEnd w:id="0"/>
    </w:p>
    <w:p w:rsidR="008F1ABC" w:rsidRDefault="008F1ABC" w:rsidP="008C2CED">
      <w:pPr>
        <w:rPr>
          <w:szCs w:val="20"/>
        </w:rPr>
      </w:pPr>
      <w:r>
        <w:rPr>
          <w:rFonts w:hint="eastAsia"/>
          <w:szCs w:val="20"/>
        </w:rPr>
        <w:t>의류 섹터 특성상 취소 환불이 적을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다만 서비스 품질이 일정하지 않아 대부분의 유저가 일회성 구매에 그친다고 생각한다.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남성 유저가 이런 문제에 상대적으로 </w:t>
      </w:r>
      <w:r w:rsidR="00ED3B72">
        <w:rPr>
          <w:rFonts w:hint="eastAsia"/>
          <w:szCs w:val="20"/>
        </w:rPr>
        <w:t>둔감 해서</w:t>
      </w:r>
      <w:r>
        <w:rPr>
          <w:rFonts w:hint="eastAsia"/>
          <w:szCs w:val="20"/>
        </w:rPr>
        <w:t xml:space="preserve"> 꾸준히 이용하는 모습을 확인할 수 있었다고 생각한다.</w:t>
      </w:r>
      <w:r>
        <w:rPr>
          <w:szCs w:val="20"/>
        </w:rPr>
        <w:t xml:space="preserve"> </w:t>
      </w:r>
    </w:p>
    <w:p w:rsidR="008F1ABC" w:rsidRDefault="008F1ABC" w:rsidP="008F1ABC">
      <w:pPr>
        <w:rPr>
          <w:szCs w:val="20"/>
        </w:rPr>
      </w:pPr>
      <w:r>
        <w:rPr>
          <w:rFonts w:hint="eastAsia"/>
          <w:szCs w:val="20"/>
        </w:rPr>
        <w:t>매출 개선과 잔존률을 높이기 위해서는 서비스를 일정한 품질로 꾸준히 제공해야 한다고 생각한다.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사이즈가 맞지 않는다거나 재질이 생각과 달랐거나 색감이 실제로는 달랐거나 하는 경우로 취소 혹은 환불을 </w:t>
      </w:r>
      <w:r w:rsidR="00ED3B72">
        <w:rPr>
          <w:rFonts w:hint="eastAsia"/>
          <w:szCs w:val="20"/>
        </w:rPr>
        <w:t>진행할 텐데</w:t>
      </w:r>
      <w:r>
        <w:rPr>
          <w:rFonts w:hint="eastAsia"/>
          <w:szCs w:val="20"/>
        </w:rPr>
        <w:t xml:space="preserve"> 이 부분이 해결된다면 </w:t>
      </w:r>
      <w:r w:rsidR="00ED3B72">
        <w:rPr>
          <w:rFonts w:hint="eastAsia"/>
          <w:szCs w:val="20"/>
        </w:rPr>
        <w:t>재 구매율</w:t>
      </w:r>
      <w:r>
        <w:rPr>
          <w:rFonts w:hint="eastAsia"/>
          <w:szCs w:val="20"/>
        </w:rPr>
        <w:t xml:space="preserve"> 또한 높아질 것이라고 생각한다.</w:t>
      </w:r>
    </w:p>
    <w:p w:rsidR="003E01C5" w:rsidRPr="008F1ABC" w:rsidRDefault="003E01C5" w:rsidP="008F1AB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개선해야 할 점은 </w:t>
      </w:r>
      <w:r w:rsidR="008F1ABC">
        <w:rPr>
          <w:rFonts w:hint="eastAsia"/>
          <w:szCs w:val="20"/>
        </w:rPr>
        <w:t xml:space="preserve">상품 페이지 </w:t>
      </w:r>
      <w:r>
        <w:rPr>
          <w:szCs w:val="20"/>
        </w:rPr>
        <w:t xml:space="preserve">UI </w:t>
      </w:r>
      <w:r w:rsidR="008F1ABC">
        <w:rPr>
          <w:rFonts w:hint="eastAsia"/>
          <w:szCs w:val="20"/>
        </w:rPr>
        <w:t>개선이 필요하다.</w:t>
      </w:r>
      <w:r w:rsidR="008F1ABC">
        <w:rPr>
          <w:szCs w:val="20"/>
        </w:rPr>
        <w:t xml:space="preserve"> </w:t>
      </w:r>
      <w:r w:rsidR="008F1ABC">
        <w:rPr>
          <w:rFonts w:hint="eastAsia"/>
          <w:szCs w:val="20"/>
        </w:rPr>
        <w:t>사이즈,</w:t>
      </w:r>
      <w:r w:rsidR="008F1ABC">
        <w:rPr>
          <w:szCs w:val="20"/>
        </w:rPr>
        <w:t xml:space="preserve"> </w:t>
      </w:r>
      <w:r w:rsidR="008F1ABC">
        <w:rPr>
          <w:rFonts w:hint="eastAsia"/>
          <w:szCs w:val="20"/>
        </w:rPr>
        <w:t>재질,</w:t>
      </w:r>
      <w:r w:rsidR="008F1ABC">
        <w:rPr>
          <w:szCs w:val="20"/>
        </w:rPr>
        <w:t xml:space="preserve"> </w:t>
      </w:r>
      <w:r w:rsidR="008F1ABC">
        <w:rPr>
          <w:rFonts w:hint="eastAsia"/>
          <w:szCs w:val="20"/>
        </w:rPr>
        <w:t>색감 등 상품에 대해 유저가 더 자세히 파악할 수 있어야 한다.</w:t>
      </w:r>
      <w:r>
        <w:rPr>
          <w:rFonts w:hint="eastAsia"/>
          <w:szCs w:val="20"/>
        </w:rPr>
        <w:t xml:space="preserve"> 부족한 정보에서 오는 실망감만 줄어들어도 유저들의 만족도가 크게 </w:t>
      </w:r>
      <w:r w:rsidR="00ED3B72">
        <w:rPr>
          <w:rFonts w:hint="eastAsia"/>
          <w:szCs w:val="20"/>
        </w:rPr>
        <w:t>상승할 것으로</w:t>
      </w:r>
      <w:r>
        <w:rPr>
          <w:rFonts w:hint="eastAsia"/>
          <w:szCs w:val="20"/>
        </w:rPr>
        <w:t xml:space="preserve"> 보인다.</w:t>
      </w:r>
      <w:r>
        <w:rPr>
          <w:szCs w:val="20"/>
        </w:rPr>
        <w:t xml:space="preserve"> </w:t>
      </w:r>
      <w:r w:rsidR="00ED3B72">
        <w:rPr>
          <w:rFonts w:hint="eastAsia"/>
          <w:szCs w:val="20"/>
        </w:rPr>
        <w:t>재 구매율이</w:t>
      </w:r>
      <w:r>
        <w:rPr>
          <w:rFonts w:hint="eastAsia"/>
          <w:szCs w:val="20"/>
        </w:rPr>
        <w:t xml:space="preserve"> 낮은 상황에서 어떤 상품을 더욱 주력으로 삼고 프로모션을 하는 것 보다 유저의 만족도를 충족시켜 </w:t>
      </w:r>
      <w:r w:rsidR="00ED3B72">
        <w:rPr>
          <w:rFonts w:hint="eastAsia"/>
          <w:szCs w:val="20"/>
        </w:rPr>
        <w:t>재 구매를</w:t>
      </w:r>
      <w:r>
        <w:rPr>
          <w:rFonts w:hint="eastAsia"/>
          <w:szCs w:val="20"/>
        </w:rPr>
        <w:t xml:space="preserve"> 유도하고 여기서 얻은 </w:t>
      </w:r>
      <w:r w:rsidR="00ED3B72">
        <w:rPr>
          <w:rFonts w:hint="eastAsia"/>
          <w:szCs w:val="20"/>
        </w:rPr>
        <w:t>재 구매</w:t>
      </w:r>
      <w:r>
        <w:rPr>
          <w:rFonts w:hint="eastAsia"/>
          <w:szCs w:val="20"/>
        </w:rPr>
        <w:t xml:space="preserve"> 데이터를 통해 어떤 상품을 </w:t>
      </w:r>
      <w:r w:rsidR="00ED3B72">
        <w:rPr>
          <w:rFonts w:hint="eastAsia"/>
          <w:szCs w:val="20"/>
        </w:rPr>
        <w:t>재 구매</w:t>
      </w:r>
      <w:r>
        <w:rPr>
          <w:rFonts w:hint="eastAsia"/>
          <w:szCs w:val="20"/>
        </w:rPr>
        <w:t xml:space="preserve"> 하는지 파악하고 그것에 대해 주력으로 삼을 상품, 카테고리를 선별하고 프로모션,</w:t>
      </w:r>
      <w:r>
        <w:rPr>
          <w:szCs w:val="20"/>
        </w:rPr>
        <w:t xml:space="preserve"> </w:t>
      </w:r>
      <w:r w:rsidR="00ED3B72">
        <w:rPr>
          <w:rFonts w:hint="eastAsia"/>
          <w:szCs w:val="20"/>
        </w:rPr>
        <w:t>캠페인을</w:t>
      </w:r>
      <w:r>
        <w:rPr>
          <w:rFonts w:hint="eastAsia"/>
          <w:szCs w:val="20"/>
        </w:rPr>
        <w:t xml:space="preserve"> 진행하는 것이 효율적으로 개선하는 방법이라고 생각한다.</w:t>
      </w:r>
    </w:p>
    <w:sectPr w:rsidR="003E01C5" w:rsidRPr="008F1ABC" w:rsidSect="0097124D">
      <w:pgSz w:w="14570" w:h="20636" w:code="12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E4"/>
    <w:multiLevelType w:val="hybridMultilevel"/>
    <w:tmpl w:val="90C8C1DC"/>
    <w:lvl w:ilvl="0" w:tplc="0136C5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2D4DC3"/>
    <w:multiLevelType w:val="hybridMultilevel"/>
    <w:tmpl w:val="64548146"/>
    <w:lvl w:ilvl="0" w:tplc="930CE0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ED"/>
    <w:rsid w:val="00091E3D"/>
    <w:rsid w:val="003E01C5"/>
    <w:rsid w:val="008C2CED"/>
    <w:rsid w:val="008F1ABC"/>
    <w:rsid w:val="0097124D"/>
    <w:rsid w:val="00A43201"/>
    <w:rsid w:val="00E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AE1E"/>
  <w15:chartTrackingRefBased/>
  <w15:docId w15:val="{1B8B2061-F3CE-4E19-ADC6-5E51E2D7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2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2C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C2C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C2CED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8C2CED"/>
    <w:rPr>
      <w:b/>
      <w:bCs/>
      <w:szCs w:val="20"/>
    </w:rPr>
  </w:style>
  <w:style w:type="character" w:styleId="a6">
    <w:name w:val="annotation reference"/>
    <w:basedOn w:val="a0"/>
    <w:uiPriority w:val="99"/>
    <w:semiHidden/>
    <w:unhideWhenUsed/>
    <w:rsid w:val="008C2CED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8C2CED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8C2CED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8C2CED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8C2CED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8C2C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C2C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E955-4417-4ED4-AF1C-3EF39954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병찬</dc:creator>
  <cp:keywords/>
  <dc:description/>
  <cp:lastModifiedBy>최 병찬</cp:lastModifiedBy>
  <cp:revision>2</cp:revision>
  <dcterms:created xsi:type="dcterms:W3CDTF">2024-05-30T06:49:00Z</dcterms:created>
  <dcterms:modified xsi:type="dcterms:W3CDTF">2024-05-30T07:37:00Z</dcterms:modified>
</cp:coreProperties>
</file>