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B7263" w14:textId="77777777" w:rsidR="00E22FCB" w:rsidRDefault="00C340BD" w:rsidP="00E22FCB">
      <w:pPr>
        <w:pStyle w:val="Heading2"/>
        <w:jc w:val="center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Eatontown Complet</w:t>
      </w:r>
      <w:r w:rsidR="00E22FCB">
        <w:rPr>
          <w:rStyle w:val="Strong"/>
          <w:b w:val="0"/>
          <w:sz w:val="28"/>
          <w:szCs w:val="28"/>
        </w:rPr>
        <w:t xml:space="preserve">e Streets Technical Assistance - Conceptualization </w:t>
      </w:r>
    </w:p>
    <w:p w14:paraId="1C7B98C4" w14:textId="33400AAB" w:rsidR="00C340BD" w:rsidRDefault="00C340BD" w:rsidP="00E22FCB">
      <w:pPr>
        <w:pStyle w:val="Heading2"/>
        <w:jc w:val="center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Kick-off Meeting and Site Visit</w:t>
      </w:r>
    </w:p>
    <w:p w14:paraId="2B794E65" w14:textId="3BADB3AE" w:rsidR="00C340BD" w:rsidRDefault="00410D92" w:rsidP="00C340BD">
      <w:pPr>
        <w:spacing w:after="0" w:line="240" w:lineRule="auto"/>
      </w:pPr>
      <w:r>
        <w:rPr>
          <w:noProof/>
        </w:rPr>
        <w:drawing>
          <wp:inline distT="0" distB="0" distL="0" distR="0" wp14:anchorId="58A653E2" wp14:editId="581DE447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0BD">
        <w:rPr>
          <w:color w:val="1F3864" w:themeColor="accent1" w:themeShade="80"/>
        </w:rPr>
        <w:t xml:space="preserve">Complete Streets Conceptualization: </w:t>
      </w:r>
    </w:p>
    <w:p w14:paraId="67C136BB" w14:textId="77777777" w:rsidR="00C340BD" w:rsidRDefault="00C340BD" w:rsidP="00C340BD">
      <w:pPr>
        <w:spacing w:after="0" w:line="240" w:lineRule="auto"/>
      </w:pPr>
      <w:r>
        <w:t>The technical assistance team will work with the municipality to develop a series of before and after renderings of complete streets improvements and enhancements on a select number of streets and corridors in the municipality. The renderings will be based on accurate dimensions of streets and potential improvements.</w:t>
      </w:r>
    </w:p>
    <w:p w14:paraId="5C5C7276" w14:textId="77777777" w:rsidR="00C340BD" w:rsidRDefault="00C340BD" w:rsidP="00C340BD">
      <w:pPr>
        <w:tabs>
          <w:tab w:val="left" w:pos="1980"/>
        </w:tabs>
        <w:spacing w:after="0"/>
      </w:pPr>
    </w:p>
    <w:p w14:paraId="1A4EE73D" w14:textId="1C615090" w:rsidR="00C340BD" w:rsidRDefault="00C340BD" w:rsidP="00C340BD">
      <w:pPr>
        <w:tabs>
          <w:tab w:val="left" w:pos="1980"/>
        </w:tabs>
        <w:spacing w:after="0"/>
        <w:rPr>
          <w:rStyle w:val="SubtitleChar"/>
          <w:color w:val="1F3864" w:themeColor="accent1" w:themeShade="80"/>
        </w:rPr>
      </w:pPr>
      <w:r>
        <w:rPr>
          <w:rStyle w:val="SubtitleChar"/>
          <w:color w:val="1F3864" w:themeColor="accent1" w:themeShade="80"/>
        </w:rPr>
        <w:t>Meeting location:</w:t>
      </w:r>
    </w:p>
    <w:p w14:paraId="6009C7BB" w14:textId="4090B11C" w:rsidR="00C340BD" w:rsidRDefault="00C340BD" w:rsidP="00C340BD">
      <w:pPr>
        <w:tabs>
          <w:tab w:val="left" w:pos="1980"/>
        </w:tabs>
        <w:spacing w:after="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Borough Hall</w:t>
      </w:r>
    </w:p>
    <w:p w14:paraId="09E7563E" w14:textId="26D35F45" w:rsidR="00C340BD" w:rsidRDefault="00C340BD" w:rsidP="00C340BD">
      <w:pPr>
        <w:tabs>
          <w:tab w:val="left" w:pos="1980"/>
        </w:tabs>
        <w:spacing w:after="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47 Broad Street</w:t>
      </w:r>
      <w:r w:rsidR="00A54BBC">
        <w:rPr>
          <w:rFonts w:eastAsia="Times New Roman" w:cs="Arial"/>
          <w:color w:val="222222"/>
        </w:rPr>
        <w:t xml:space="preserve"> – 2</w:t>
      </w:r>
      <w:r w:rsidR="00A54BBC" w:rsidRPr="00A54BBC">
        <w:rPr>
          <w:rFonts w:eastAsia="Times New Roman" w:cs="Arial"/>
          <w:color w:val="222222"/>
          <w:vertAlign w:val="superscript"/>
        </w:rPr>
        <w:t>nd</w:t>
      </w:r>
      <w:r w:rsidR="00A54BBC">
        <w:rPr>
          <w:rFonts w:eastAsia="Times New Roman" w:cs="Arial"/>
          <w:color w:val="222222"/>
        </w:rPr>
        <w:t xml:space="preserve"> Floor</w:t>
      </w:r>
    </w:p>
    <w:p w14:paraId="1F2B8603" w14:textId="44E3DC73" w:rsidR="00C340BD" w:rsidRDefault="00C340BD" w:rsidP="00C340BD">
      <w:pPr>
        <w:tabs>
          <w:tab w:val="left" w:pos="1980"/>
        </w:tabs>
        <w:spacing w:after="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Eatontown, NJ 07724</w:t>
      </w:r>
    </w:p>
    <w:p w14:paraId="2637DFBC" w14:textId="61886D80" w:rsidR="00C340BD" w:rsidRDefault="00C340BD" w:rsidP="00C340BD">
      <w:pPr>
        <w:spacing w:after="0"/>
      </w:pPr>
      <w:r>
        <w:rPr>
          <w:color w:val="1F3864" w:themeColor="accent1" w:themeShade="80"/>
          <w:shd w:val="clear" w:color="auto" w:fill="FFFFFF"/>
        </w:rPr>
        <w:t xml:space="preserve">Date: </w:t>
      </w:r>
      <w:r>
        <w:rPr>
          <w:shd w:val="clear" w:color="auto" w:fill="FFFFFF"/>
        </w:rPr>
        <w:t xml:space="preserve">Wednesday, January 23, 2019 </w:t>
      </w:r>
    </w:p>
    <w:p w14:paraId="488F096F" w14:textId="7419A7B9" w:rsidR="00C340BD" w:rsidRDefault="00C340BD" w:rsidP="00C340BD">
      <w:pPr>
        <w:spacing w:after="0"/>
        <w:rPr>
          <w:shd w:val="clear" w:color="auto" w:fill="FFFFFF"/>
        </w:rPr>
      </w:pPr>
      <w:r>
        <w:rPr>
          <w:color w:val="1F3864" w:themeColor="accent1" w:themeShade="80"/>
          <w:shd w:val="clear" w:color="auto" w:fill="FFFFFF"/>
        </w:rPr>
        <w:t xml:space="preserve">Time: </w:t>
      </w:r>
      <w:r>
        <w:rPr>
          <w:shd w:val="clear" w:color="auto" w:fill="FFFFFF"/>
        </w:rPr>
        <w:t>1:00 pm – 3:30pm</w:t>
      </w:r>
    </w:p>
    <w:p w14:paraId="3269D4DF" w14:textId="77777777" w:rsidR="00C340BD" w:rsidRDefault="00C340BD" w:rsidP="00C340BD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51E4CA7" w14:textId="77777777" w:rsidR="00A54BBC" w:rsidRPr="00514691" w:rsidRDefault="00C340BD" w:rsidP="0051469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color w:val="1F3864"/>
          <w:sz w:val="18"/>
          <w:szCs w:val="18"/>
        </w:rPr>
      </w:pPr>
      <w:r w:rsidRPr="00514691">
        <w:rPr>
          <w:rFonts w:asciiTheme="minorHAnsi" w:hAnsiTheme="minorHAnsi" w:cstheme="minorBidi"/>
          <w:color w:val="1F3864" w:themeColor="accent1" w:themeShade="80"/>
          <w:shd w:val="clear" w:color="auto" w:fill="FFFFFF"/>
        </w:rPr>
        <w:t>Meeting participants:</w:t>
      </w:r>
      <w:r w:rsidR="00A54BBC" w:rsidRPr="00514691">
        <w:rPr>
          <w:rFonts w:asciiTheme="minorHAnsi" w:hAnsiTheme="minorHAnsi" w:cstheme="minorBidi"/>
          <w:color w:val="1F3864" w:themeColor="accent1" w:themeShade="80"/>
          <w:sz w:val="18"/>
          <w:szCs w:val="18"/>
        </w:rPr>
        <w:t xml:space="preserve"> </w:t>
      </w:r>
    </w:p>
    <w:p w14:paraId="2E7FEB00" w14:textId="65BB3EF4" w:rsidR="00A54BBC" w:rsidRPr="00514691" w:rsidRDefault="00A54BBC" w:rsidP="0051469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 w:rsidRPr="00514691">
        <w:rPr>
          <w:rFonts w:asciiTheme="minorHAnsi" w:hAnsiTheme="minorHAnsi" w:cstheme="minorBidi"/>
          <w:sz w:val="22"/>
          <w:szCs w:val="22"/>
        </w:rPr>
        <w:t xml:space="preserve">Anthony </w:t>
      </w:r>
      <w:proofErr w:type="spellStart"/>
      <w:r w:rsidRPr="00514691">
        <w:rPr>
          <w:rFonts w:asciiTheme="minorHAnsi" w:hAnsiTheme="minorHAnsi" w:cstheme="minorBidi"/>
          <w:sz w:val="22"/>
          <w:szCs w:val="22"/>
        </w:rPr>
        <w:t>Talerico</w:t>
      </w:r>
      <w:proofErr w:type="spellEnd"/>
      <w:r w:rsidRPr="00514691">
        <w:rPr>
          <w:rFonts w:asciiTheme="minorHAnsi" w:hAnsiTheme="minorHAnsi" w:cstheme="minorBidi"/>
          <w:sz w:val="22"/>
          <w:szCs w:val="22"/>
        </w:rPr>
        <w:t xml:space="preserve"> Jr.</w:t>
      </w:r>
      <w:r w:rsidR="004F50ED" w:rsidRPr="00514691">
        <w:rPr>
          <w:rFonts w:asciiTheme="minorHAnsi" w:hAnsiTheme="minorHAnsi" w:cstheme="minorBidi"/>
          <w:sz w:val="22"/>
          <w:szCs w:val="22"/>
        </w:rPr>
        <w:t xml:space="preserve">, </w:t>
      </w:r>
      <w:r w:rsidRPr="00514691">
        <w:rPr>
          <w:rFonts w:asciiTheme="minorHAnsi" w:hAnsiTheme="minorHAnsi" w:cstheme="minorBidi"/>
          <w:sz w:val="22"/>
          <w:szCs w:val="22"/>
        </w:rPr>
        <w:t>Mayor, Borough</w:t>
      </w:r>
      <w:r w:rsidR="2903575E" w:rsidRPr="00514691">
        <w:rPr>
          <w:rFonts w:asciiTheme="minorHAnsi" w:hAnsiTheme="minorHAnsi" w:cstheme="minorBidi"/>
          <w:sz w:val="22"/>
          <w:szCs w:val="22"/>
        </w:rPr>
        <w:t xml:space="preserve"> </w:t>
      </w:r>
      <w:r w:rsidRPr="00514691">
        <w:rPr>
          <w:rFonts w:asciiTheme="minorHAnsi" w:hAnsiTheme="minorHAnsi" w:cstheme="minorBidi"/>
          <w:sz w:val="22"/>
          <w:szCs w:val="22"/>
        </w:rPr>
        <w:t>of Eatontown</w:t>
      </w:r>
    </w:p>
    <w:p w14:paraId="7C672C3F" w14:textId="317006A8" w:rsidR="00A54BBC" w:rsidRPr="00514691" w:rsidRDefault="00A54BBC" w:rsidP="00514691">
      <w:pPr>
        <w:shd w:val="clear" w:color="auto" w:fill="FFFFFF" w:themeFill="background1"/>
        <w:spacing w:after="0" w:line="240" w:lineRule="auto"/>
        <w:rPr>
          <w:rFonts w:eastAsia="Times New Roman"/>
        </w:rPr>
      </w:pPr>
      <w:r w:rsidRPr="00514691">
        <w:rPr>
          <w:rFonts w:eastAsia="Times New Roman"/>
        </w:rPr>
        <w:t>Candace Faust (chair)</w:t>
      </w:r>
      <w:r w:rsidR="004F50ED" w:rsidRPr="00514691">
        <w:rPr>
          <w:rFonts w:eastAsia="Times New Roman"/>
        </w:rPr>
        <w:t xml:space="preserve">, </w:t>
      </w:r>
      <w:r w:rsidRPr="00514691">
        <w:rPr>
          <w:rFonts w:eastAsia="Times New Roman"/>
        </w:rPr>
        <w:t>Representative from Eatontown Shade Tree Commission</w:t>
      </w:r>
    </w:p>
    <w:p w14:paraId="1D197782" w14:textId="6C8684DB" w:rsidR="00A54BBC" w:rsidRPr="00514691" w:rsidRDefault="00A54BBC" w:rsidP="00514691">
      <w:pPr>
        <w:shd w:val="clear" w:color="auto" w:fill="FFFFFF" w:themeFill="background1"/>
        <w:spacing w:after="0" w:line="240" w:lineRule="auto"/>
        <w:rPr>
          <w:rFonts w:eastAsia="Times New Roman"/>
        </w:rPr>
      </w:pPr>
      <w:r w:rsidRPr="00514691">
        <w:rPr>
          <w:rFonts w:eastAsia="Times New Roman"/>
        </w:rPr>
        <w:t xml:space="preserve">Stephen </w:t>
      </w:r>
      <w:proofErr w:type="spellStart"/>
      <w:r w:rsidRPr="00514691">
        <w:rPr>
          <w:rFonts w:eastAsia="Times New Roman"/>
        </w:rPr>
        <w:t>Fratini</w:t>
      </w:r>
      <w:proofErr w:type="spellEnd"/>
      <w:r w:rsidRPr="00514691">
        <w:rPr>
          <w:rFonts w:eastAsia="Times New Roman"/>
        </w:rPr>
        <w:t xml:space="preserve"> (secretary)</w:t>
      </w:r>
      <w:r w:rsidR="004F50ED" w:rsidRPr="00514691">
        <w:rPr>
          <w:rFonts w:eastAsia="Times New Roman"/>
        </w:rPr>
        <w:t xml:space="preserve">, </w:t>
      </w:r>
      <w:r w:rsidRPr="00514691">
        <w:rPr>
          <w:rFonts w:eastAsia="Times New Roman"/>
        </w:rPr>
        <w:t>Representative from Eatontown Environmental Commission</w:t>
      </w:r>
    </w:p>
    <w:p w14:paraId="750A6B33" w14:textId="480385BA" w:rsidR="00A54BBC" w:rsidRPr="00514691" w:rsidRDefault="00A54BBC" w:rsidP="00514691">
      <w:pPr>
        <w:shd w:val="clear" w:color="auto" w:fill="FFFFFF" w:themeFill="background1"/>
        <w:spacing w:after="0" w:line="240" w:lineRule="auto"/>
        <w:rPr>
          <w:rFonts w:eastAsia="Times New Roman"/>
        </w:rPr>
      </w:pPr>
      <w:r w:rsidRPr="00514691">
        <w:rPr>
          <w:rFonts w:eastAsia="Times New Roman"/>
        </w:rPr>
        <w:t>Erik Brachman</w:t>
      </w:r>
      <w:r w:rsidR="004F50ED" w:rsidRPr="00514691">
        <w:rPr>
          <w:rFonts w:eastAsia="Times New Roman"/>
        </w:rPr>
        <w:t xml:space="preserve">, </w:t>
      </w:r>
      <w:r w:rsidRPr="00514691">
        <w:rPr>
          <w:rFonts w:eastAsia="Times New Roman"/>
        </w:rPr>
        <w:t>Zoning / Planning Officer for Eatontown Borough</w:t>
      </w:r>
    </w:p>
    <w:p w14:paraId="2BBF6D7A" w14:textId="7FA3BFD7" w:rsidR="00A54BBC" w:rsidRPr="00514691" w:rsidRDefault="00A54BBC" w:rsidP="00514691">
      <w:pPr>
        <w:shd w:val="clear" w:color="auto" w:fill="FFFFFF" w:themeFill="background1"/>
        <w:spacing w:after="0" w:line="240" w:lineRule="auto"/>
        <w:rPr>
          <w:rFonts w:eastAsia="Times New Roman"/>
        </w:rPr>
      </w:pPr>
      <w:r w:rsidRPr="00514691">
        <w:rPr>
          <w:rFonts w:eastAsia="Times New Roman"/>
        </w:rPr>
        <w:t>Janice Grasso</w:t>
      </w:r>
      <w:r w:rsidR="004F50ED" w:rsidRPr="00514691">
        <w:rPr>
          <w:rFonts w:eastAsia="Times New Roman"/>
        </w:rPr>
        <w:t xml:space="preserve">, </w:t>
      </w:r>
      <w:r w:rsidRPr="00514691">
        <w:rPr>
          <w:rFonts w:eastAsia="Times New Roman"/>
        </w:rPr>
        <w:t>Director of Recreation for Eatontown Borough </w:t>
      </w:r>
    </w:p>
    <w:p w14:paraId="2CCEF6B5" w14:textId="77777777" w:rsidR="00E92EAD" w:rsidRDefault="00E92EAD" w:rsidP="00E92EA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James Sinclair, Voorhees Transportation Center at Rutgers University</w:t>
      </w:r>
      <w:r w:rsidRPr="006174C1">
        <w:rPr>
          <w:shd w:val="clear" w:color="auto" w:fill="FFFFFF"/>
        </w:rPr>
        <w:t xml:space="preserve"> </w:t>
      </w:r>
    </w:p>
    <w:p w14:paraId="1ADB3787" w14:textId="77777777" w:rsidR="00E92EAD" w:rsidRDefault="00E92EAD" w:rsidP="00E92EA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Lisa Cintron, Voorhees Transportation Center at Rutgers University</w:t>
      </w:r>
    </w:p>
    <w:p w14:paraId="66EDEB3D" w14:textId="77777777" w:rsidR="00E92EAD" w:rsidRDefault="00E92EAD" w:rsidP="00E92EAD">
      <w:pPr>
        <w:spacing w:after="0"/>
      </w:pPr>
      <w:r>
        <w:t xml:space="preserve">Doug </w:t>
      </w:r>
      <w:proofErr w:type="spellStart"/>
      <w:r>
        <w:t>Greenfeld</w:t>
      </w:r>
      <w:proofErr w:type="spellEnd"/>
      <w:r>
        <w:t>, North Jersey Transportation Planning Authority</w:t>
      </w:r>
    </w:p>
    <w:p w14:paraId="50668203" w14:textId="77777777" w:rsidR="00E92EAD" w:rsidRDefault="00E92EAD" w:rsidP="00E92EAD">
      <w:pPr>
        <w:spacing w:after="0"/>
      </w:pPr>
      <w:proofErr w:type="spellStart"/>
      <w:r>
        <w:t>Sutapa</w:t>
      </w:r>
      <w:proofErr w:type="spellEnd"/>
      <w:r>
        <w:t xml:space="preserve"> </w:t>
      </w:r>
      <w:proofErr w:type="spellStart"/>
      <w:r>
        <w:t>Bandyopadhyay</w:t>
      </w:r>
      <w:proofErr w:type="spellEnd"/>
      <w:r>
        <w:t xml:space="preserve">, North Jersey Transportation Planning Authority </w:t>
      </w:r>
    </w:p>
    <w:p w14:paraId="07969ACA" w14:textId="77777777" w:rsidR="00E92EAD" w:rsidRDefault="00E92EAD" w:rsidP="00E92EAD">
      <w:pPr>
        <w:spacing w:after="0"/>
      </w:pPr>
      <w:r>
        <w:t>Anne Heasly, Sustainable Jersey</w:t>
      </w:r>
    </w:p>
    <w:p w14:paraId="69D7B52A" w14:textId="77777777" w:rsidR="00A54BBC" w:rsidRPr="00A54BBC" w:rsidRDefault="00A54BBC" w:rsidP="0051469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4002B7" w14:textId="5DB0D3FB" w:rsidR="00410D92" w:rsidRPr="00410D92" w:rsidRDefault="00410D92" w:rsidP="00514691">
      <w:pPr>
        <w:shd w:val="clear" w:color="auto" w:fill="FFFFFF" w:themeFill="background1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45B4EA71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Purpose of the meeting:</w:t>
      </w:r>
    </w:p>
    <w:p w14:paraId="4892C139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990" w:hanging="450"/>
        <w:rPr>
          <w:rFonts w:ascii="Calibri" w:eastAsia="Times New Roman" w:hAnsi="Calibri" w:cs="Calibri"/>
          <w:color w:val="222222"/>
        </w:rPr>
      </w:pPr>
      <w:r w:rsidRPr="00410D92">
        <w:rPr>
          <w:rFonts w:ascii="Symbol" w:eastAsia="Times New Roman" w:hAnsi="Symbol" w:cs="Calibri"/>
          <w:color w:val="222222"/>
        </w:rPr>
        <w:t>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10D92">
        <w:rPr>
          <w:rFonts w:ascii="Calibri" w:eastAsia="Times New Roman" w:hAnsi="Calibri" w:cs="Calibri"/>
          <w:color w:val="222222"/>
        </w:rPr>
        <w:t>Provide an opportunity for project participants to meet face-to-face</w:t>
      </w:r>
    </w:p>
    <w:p w14:paraId="410B8F2F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990" w:hanging="450"/>
        <w:rPr>
          <w:rFonts w:ascii="Calibri" w:eastAsia="Times New Roman" w:hAnsi="Calibri" w:cs="Calibri"/>
          <w:color w:val="222222"/>
        </w:rPr>
      </w:pPr>
      <w:r w:rsidRPr="00410D92">
        <w:rPr>
          <w:rFonts w:ascii="Symbol" w:eastAsia="Times New Roman" w:hAnsi="Symbol" w:cs="Calibri"/>
          <w:color w:val="222222"/>
        </w:rPr>
        <w:t>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10D92">
        <w:rPr>
          <w:rFonts w:ascii="Calibri" w:eastAsia="Times New Roman" w:hAnsi="Calibri" w:cs="Calibri"/>
          <w:color w:val="222222"/>
        </w:rPr>
        <w:t>Discuss project team members and roles</w:t>
      </w:r>
    </w:p>
    <w:p w14:paraId="3004E7E6" w14:textId="3526B18D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990" w:hanging="450"/>
        <w:rPr>
          <w:rFonts w:ascii="Calibri" w:eastAsia="Times New Roman" w:hAnsi="Calibri" w:cs="Calibri"/>
          <w:color w:val="222222"/>
        </w:rPr>
      </w:pPr>
      <w:r w:rsidRPr="00410D92">
        <w:rPr>
          <w:rFonts w:ascii="Symbol" w:eastAsia="Times New Roman" w:hAnsi="Symbol" w:cs="Calibri"/>
          <w:color w:val="222222"/>
        </w:rPr>
        <w:t>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10D92">
        <w:rPr>
          <w:rFonts w:ascii="Calibri" w:eastAsia="Times New Roman" w:hAnsi="Calibri" w:cs="Calibri"/>
          <w:color w:val="222222"/>
        </w:rPr>
        <w:t>Allow the technical assistance team to see first-hand and evaluate the locations for the conceptualizations</w:t>
      </w:r>
    </w:p>
    <w:p w14:paraId="320A475D" w14:textId="1A35D3B1" w:rsidR="002D625F" w:rsidRPr="00514691" w:rsidRDefault="002D625F" w:rsidP="0051469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35" w:lineRule="atLeast"/>
        <w:ind w:left="990" w:hanging="450"/>
        <w:rPr>
          <w:rFonts w:ascii="Calibri" w:eastAsia="Times New Roman" w:hAnsi="Calibri" w:cs="Calibri"/>
          <w:color w:val="222222"/>
        </w:rPr>
      </w:pPr>
      <w:r>
        <w:t>Refine project scope and Timeline</w:t>
      </w:r>
    </w:p>
    <w:p w14:paraId="47412850" w14:textId="77777777" w:rsidR="00410D92" w:rsidRPr="00410D92" w:rsidRDefault="00410D92" w:rsidP="00514691">
      <w:pPr>
        <w:shd w:val="clear" w:color="auto" w:fill="FFFFFF" w:themeFill="background1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 </w:t>
      </w:r>
    </w:p>
    <w:p w14:paraId="29B46306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Agenda:</w:t>
      </w:r>
    </w:p>
    <w:p w14:paraId="0847AE7B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1.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Introductions</w:t>
      </w:r>
    </w:p>
    <w:p w14:paraId="40FD5B3B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2.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Brief overview of project scope</w:t>
      </w:r>
    </w:p>
    <w:p w14:paraId="52A1C943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a.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Project context and background – information on local conditions and any information on previously completed projects completed for the area</w:t>
      </w:r>
    </w:p>
    <w:p w14:paraId="23B2FF96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b.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Discuss Community Engagement</w:t>
      </w:r>
    </w:p>
    <w:p w14:paraId="2503D4B7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c.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Methodology for the Development of Conceptualization Designs</w:t>
      </w:r>
    </w:p>
    <w:p w14:paraId="1F04454D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d.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Final Report</w:t>
      </w:r>
    </w:p>
    <w:p w14:paraId="01E36621" w14:textId="355548AD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3.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Time frame for project – late Jan</w:t>
      </w:r>
      <w:bookmarkStart w:id="0" w:name="_GoBack"/>
      <w:bookmarkEnd w:id="0"/>
      <w:r w:rsidRPr="00410D92">
        <w:rPr>
          <w:rFonts w:ascii="Calibri" w:eastAsia="Times New Roman" w:hAnsi="Calibri" w:cs="Calibri"/>
          <w:color w:val="222222"/>
        </w:rPr>
        <w:t xml:space="preserve"> 2019 – mid March 2019</w:t>
      </w:r>
    </w:p>
    <w:p w14:paraId="0BD1BA96" w14:textId="7BFD9AD6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4.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 xml:space="preserve">Tour project location </w:t>
      </w:r>
    </w:p>
    <w:p w14:paraId="07EFC19F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5.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Debrief</w:t>
      </w:r>
    </w:p>
    <w:p w14:paraId="13E3B2EB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a.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Recap information gained from site visit</w:t>
      </w:r>
    </w:p>
    <w:p w14:paraId="21539481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b.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Recap roles and responsibilities</w:t>
      </w:r>
    </w:p>
    <w:p w14:paraId="1E74CF1D" w14:textId="77777777" w:rsidR="00410D92" w:rsidRPr="00147CCC" w:rsidRDefault="00410D92" w:rsidP="00514691">
      <w:pPr>
        <w:shd w:val="clear" w:color="auto" w:fill="FFFFFF" w:themeFill="background1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410D92">
        <w:rPr>
          <w:rFonts w:ascii="Calibri" w:eastAsia="Times New Roman" w:hAnsi="Calibri" w:cs="Calibri"/>
          <w:color w:val="222222"/>
        </w:rPr>
        <w:t>c.</w:t>
      </w:r>
      <w:r w:rsidRPr="00410D9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410D92">
        <w:rPr>
          <w:rFonts w:ascii="Calibri" w:eastAsia="Times New Roman" w:hAnsi="Calibri" w:cs="Calibri"/>
          <w:color w:val="222222"/>
        </w:rPr>
        <w:t>Discuss next steps and timeframes</w:t>
      </w:r>
    </w:p>
    <w:p w14:paraId="023A527F" w14:textId="0C4F75D3" w:rsidR="00410D92" w:rsidRDefault="00410D92"/>
    <w:sectPr w:rsidR="00410D92" w:rsidSect="0051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2FA5"/>
    <w:multiLevelType w:val="hybridMultilevel"/>
    <w:tmpl w:val="22081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591086"/>
    <w:multiLevelType w:val="hybridMultilevel"/>
    <w:tmpl w:val="1206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47B4A"/>
    <w:multiLevelType w:val="hybridMultilevel"/>
    <w:tmpl w:val="279E5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92"/>
    <w:rsid w:val="00071776"/>
    <w:rsid w:val="00147CCC"/>
    <w:rsid w:val="002D625F"/>
    <w:rsid w:val="002E7F26"/>
    <w:rsid w:val="00410D92"/>
    <w:rsid w:val="004F50ED"/>
    <w:rsid w:val="00514691"/>
    <w:rsid w:val="00A54BBC"/>
    <w:rsid w:val="00C340BD"/>
    <w:rsid w:val="00E22FCB"/>
    <w:rsid w:val="00E92EAD"/>
    <w:rsid w:val="00ED37D2"/>
    <w:rsid w:val="2903575E"/>
    <w:rsid w:val="2EA9768C"/>
    <w:rsid w:val="70D2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5460"/>
  <w15:chartTrackingRefBased/>
  <w15:docId w15:val="{ECAC84EA-14BA-4BD6-9854-339CA16B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0B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340B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0BD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0B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6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60541D32D1B4BBA76782A0ED9A976" ma:contentTypeVersion="6" ma:contentTypeDescription="Create a new document." ma:contentTypeScope="" ma:versionID="6b1248667169766ebb14eff1f78c8520">
  <xsd:schema xmlns:xsd="http://www.w3.org/2001/XMLSchema" xmlns:xs="http://www.w3.org/2001/XMLSchema" xmlns:p="http://schemas.microsoft.com/office/2006/metadata/properties" xmlns:ns2="f27d022b-0138-4864-a9b7-61b4667ce2ce" targetNamespace="http://schemas.microsoft.com/office/2006/metadata/properties" ma:root="true" ma:fieldsID="cb7ea72197ac055863b6ae6ecebc3a3a" ns2:_="">
    <xsd:import namespace="f27d022b-0138-4864-a9b7-61b4667ce2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d022b-0138-4864-a9b7-61b4667ce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97465-E72F-4420-AAB6-C8A9A6F18B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5E2683-FB41-4D36-AF9C-BD59DD6BE551}">
  <ds:schemaRefs>
    <ds:schemaRef ds:uri="http://schemas.microsoft.com/office/infopath/2007/PartnerControls"/>
    <ds:schemaRef ds:uri="f27d022b-0138-4864-a9b7-61b4667ce2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9BF98E6-BC10-4E8A-8B8C-0452E59C2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d022b-0138-4864-a9b7-61b4667ce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 Heasly</cp:lastModifiedBy>
  <cp:revision>3</cp:revision>
  <dcterms:created xsi:type="dcterms:W3CDTF">2019-01-18T20:22:00Z</dcterms:created>
  <dcterms:modified xsi:type="dcterms:W3CDTF">2019-01-18T20:23:00Z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0x010100F5C60541D32D1B4BBA76782A0ED9A976</vt:lpwstr>
  </property>
</Properties>
</file>