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C2FB1" w14:textId="77777777" w:rsidR="00FE576D" w:rsidRPr="00435446" w:rsidRDefault="00C9777F" w:rsidP="00435446">
      <w:pPr>
        <w:pStyle w:val="Title"/>
      </w:pPr>
      <w:sdt>
        <w:sdtPr>
          <w:alias w:val="Enter title:"/>
          <w:tag w:val="Enter title:"/>
          <w:id w:val="-479621438"/>
          <w:placeholder>
            <w:docPart w:val="A72B6147E56041F9A034E0C5965BC229"/>
          </w:placeholder>
          <w:temporary/>
          <w:showingPlcHdr/>
          <w15:appearance w15:val="hidden"/>
        </w:sdtPr>
        <w:sdtEndPr/>
        <w:sdtContent>
          <w:r w:rsidR="00C41E6E" w:rsidRPr="00435446">
            <w:t>Minutes</w:t>
          </w:r>
        </w:sdtContent>
      </w:sdt>
    </w:p>
    <w:p w14:paraId="639E90BC" w14:textId="6EC82DA8" w:rsidR="00FE576D" w:rsidRDefault="0024239C">
      <w:pPr>
        <w:pStyle w:val="Subtitle"/>
      </w:pPr>
      <w:r>
        <w:t>Eatontown Complete Streets Advisory Committee (ECSAC)</w:t>
      </w:r>
    </w:p>
    <w:p w14:paraId="108C73A8" w14:textId="693FF4B6" w:rsidR="006D6BAC" w:rsidRDefault="006D6BAC">
      <w:pPr>
        <w:pStyle w:val="Subtitle"/>
      </w:pPr>
      <w:r>
        <w:t>Ad hoc meeting to discuss grant applciation</w:t>
      </w:r>
    </w:p>
    <w:p w14:paraId="55236AAA" w14:textId="0DEA1474" w:rsidR="00FE576D" w:rsidRDefault="00C9777F" w:rsidP="00774146">
      <w:pPr>
        <w:pStyle w:val="Date"/>
      </w:pPr>
      <w:sdt>
        <w:sdtPr>
          <w:rPr>
            <w:rStyle w:val="IntenseEmphasis"/>
          </w:rPr>
          <w:alias w:val="Date and time:"/>
          <w:tag w:val="Date and time:"/>
          <w:id w:val="721090451"/>
          <w:placeholder>
            <w:docPart w:val="EF181F15D095497FACB9D915573A82DA"/>
          </w:placeholder>
          <w:temporary/>
          <w:showingPlcHdr/>
          <w15:appearance w15:val="hidden"/>
        </w:sdtPr>
        <w:sdtEndPr>
          <w:rPr>
            <w:rStyle w:val="IntenseEmphasis"/>
          </w:rPr>
        </w:sdtEndPr>
        <w:sdtContent>
          <w:r w:rsidR="00684306" w:rsidRPr="00AB3E35">
            <w:rPr>
              <w:rStyle w:val="IntenseEmphasis"/>
            </w:rPr>
            <w:t>Date | time</w:t>
          </w:r>
        </w:sdtContent>
      </w:sdt>
      <w:r w:rsidR="00684306">
        <w:rPr>
          <w:rStyle w:val="IntenseEmphasis"/>
        </w:rPr>
        <w:t xml:space="preserve"> </w:t>
      </w:r>
      <w:r w:rsidR="006D6BAC">
        <w:t>26</w:t>
      </w:r>
      <w:r w:rsidR="0024239C">
        <w:t xml:space="preserve"> June 2018 from </w:t>
      </w:r>
      <w:r w:rsidR="006D6BAC">
        <w:t>6</w:t>
      </w:r>
      <w:r w:rsidR="0024239C">
        <w:t xml:space="preserve">:30 PM to </w:t>
      </w:r>
      <w:r w:rsidR="00E90FBE">
        <w:t>7:</w:t>
      </w:r>
      <w:r w:rsidR="006D6BAC">
        <w:t>3</w:t>
      </w:r>
      <w:r w:rsidR="00E90FBE">
        <w:t>0</w:t>
      </w:r>
      <w:r w:rsidR="0024239C">
        <w:t xml:space="preserve"> PM</w:t>
      </w:r>
      <w:r w:rsidR="003B5FCE">
        <w:t xml:space="preserve"> | </w:t>
      </w:r>
      <w:sdt>
        <w:sdtPr>
          <w:rPr>
            <w:rStyle w:val="IntenseEmphasis"/>
          </w:rPr>
          <w:alias w:val="Meeting called to order by:"/>
          <w:tag w:val="Meeting called to order by:"/>
          <w:id w:val="-1195924611"/>
          <w:placeholder>
            <w:docPart w:val="7801B93505184F128A9E85FC468196F9"/>
          </w:placeholder>
          <w:temporary/>
          <w:showingPlcHdr/>
          <w15:appearance w15:val="hidden"/>
        </w:sdtPr>
        <w:sdtEndPr>
          <w:rPr>
            <w:rStyle w:val="IntenseEmphasis"/>
          </w:rPr>
        </w:sdtEndPr>
        <w:sdtContent>
          <w:r w:rsidR="00684306" w:rsidRPr="00AB3E35">
            <w:rPr>
              <w:rStyle w:val="IntenseEmphasis"/>
            </w:rPr>
            <w:t>Meeting called to order by</w:t>
          </w:r>
        </w:sdtContent>
      </w:sdt>
      <w:r w:rsidR="00684306">
        <w:t xml:space="preserve"> </w:t>
      </w:r>
      <w:r w:rsidR="0024239C">
        <w:t>Candace Faust</w:t>
      </w:r>
    </w:p>
    <w:p w14:paraId="4ABFEAF3" w14:textId="6358DDF4" w:rsidR="00FE576D" w:rsidRDefault="0024239C">
      <w:pPr>
        <w:pStyle w:val="Heading1"/>
      </w:pPr>
      <w:r>
        <w:t>Attendance</w:t>
      </w:r>
    </w:p>
    <w:p w14:paraId="3FA55B65" w14:textId="00AF466D" w:rsidR="00FE576D" w:rsidRDefault="0024239C">
      <w:r w:rsidRPr="0065192E">
        <w:rPr>
          <w:b/>
        </w:rPr>
        <w:t>Present</w:t>
      </w:r>
      <w:r>
        <w:t>:</w:t>
      </w:r>
      <w:r w:rsidR="00306B83">
        <w:t xml:space="preserve"> Candace Faust (chair), Virginia East, Erik </w:t>
      </w:r>
      <w:r w:rsidR="00306B83" w:rsidRPr="00306B83">
        <w:t>Brachman</w:t>
      </w:r>
      <w:r w:rsidR="00306B83">
        <w:t xml:space="preserve">, Kevin Halvorsen, </w:t>
      </w:r>
      <w:r w:rsidR="009D5FE9">
        <w:t xml:space="preserve">Janice Grasso, </w:t>
      </w:r>
      <w:r w:rsidR="00306B83">
        <w:t>Barbara Stark, Steve Fratini (minute taker)</w:t>
      </w:r>
    </w:p>
    <w:p w14:paraId="5B20A261" w14:textId="790E24FE" w:rsidR="0024239C" w:rsidRDefault="00350875">
      <w:r w:rsidRPr="0065192E">
        <w:rPr>
          <w:b/>
        </w:rPr>
        <w:t>Apologies</w:t>
      </w:r>
      <w:r>
        <w:t>:</w:t>
      </w:r>
      <w:r w:rsidR="00C47273">
        <w:t xml:space="preserve"> Joe Calandra</w:t>
      </w:r>
    </w:p>
    <w:p w14:paraId="0E9203C6" w14:textId="45D094A3" w:rsidR="00FE576D" w:rsidRDefault="0024239C">
      <w:pPr>
        <w:pStyle w:val="Heading1"/>
      </w:pPr>
      <w:r>
        <w:t>Agenda</w:t>
      </w:r>
    </w:p>
    <w:p w14:paraId="7C854CD3" w14:textId="44978DAA" w:rsidR="0024239C" w:rsidRDefault="0024239C" w:rsidP="0024239C">
      <w:pPr>
        <w:pStyle w:val="ListParagraph"/>
        <w:numPr>
          <w:ilvl w:val="0"/>
          <w:numId w:val="19"/>
        </w:numPr>
      </w:pPr>
      <w:r>
        <w:t>Roll call</w:t>
      </w:r>
    </w:p>
    <w:p w14:paraId="14F7186B" w14:textId="56AE7BB2" w:rsidR="00A5024B" w:rsidRDefault="006D6BAC" w:rsidP="006D6BAC">
      <w:pPr>
        <w:pStyle w:val="ListParagraph"/>
        <w:numPr>
          <w:ilvl w:val="0"/>
          <w:numId w:val="19"/>
        </w:numPr>
      </w:pPr>
      <w:r>
        <w:t xml:space="preserve">Discuss application for </w:t>
      </w:r>
      <w:r w:rsidRPr="006D6BAC">
        <w:t>Complete Streets Technical Assistance Program</w:t>
      </w:r>
    </w:p>
    <w:p w14:paraId="042ABBBC" w14:textId="178FFD8D" w:rsidR="00306B83" w:rsidRDefault="00306B83" w:rsidP="0024239C">
      <w:pPr>
        <w:pStyle w:val="ListParagraph"/>
        <w:numPr>
          <w:ilvl w:val="0"/>
          <w:numId w:val="19"/>
        </w:numPr>
      </w:pPr>
      <w:r>
        <w:t>Any Other Business (AOB)</w:t>
      </w:r>
    </w:p>
    <w:p w14:paraId="09FED66E" w14:textId="2EAE1C03" w:rsidR="007D2929" w:rsidRDefault="007D2929" w:rsidP="007D2929">
      <w:pPr>
        <w:pStyle w:val="ListParagraph"/>
        <w:numPr>
          <w:ilvl w:val="1"/>
          <w:numId w:val="19"/>
        </w:numPr>
      </w:pPr>
      <w:r>
        <w:t>Date and time for initial community walk</w:t>
      </w:r>
    </w:p>
    <w:p w14:paraId="68755CC1" w14:textId="526D82F2" w:rsidR="00350875" w:rsidRDefault="00350875" w:rsidP="007D2929">
      <w:pPr>
        <w:pStyle w:val="ListParagraph"/>
        <w:numPr>
          <w:ilvl w:val="1"/>
          <w:numId w:val="19"/>
        </w:numPr>
      </w:pPr>
      <w:r>
        <w:t>Booth at Eatontown Day</w:t>
      </w:r>
    </w:p>
    <w:p w14:paraId="2E4FBD1D" w14:textId="07275539" w:rsidR="0024239C" w:rsidRDefault="0024239C" w:rsidP="00306B83"/>
    <w:p w14:paraId="0AFD29D3" w14:textId="6BE7A359" w:rsidR="00306B83" w:rsidRDefault="00306B83" w:rsidP="00306B83">
      <w:pPr>
        <w:pStyle w:val="Heading1"/>
      </w:pPr>
      <w:r>
        <w:t>Discussion</w:t>
      </w:r>
    </w:p>
    <w:p w14:paraId="7E820647" w14:textId="59D77740" w:rsidR="007D2929" w:rsidRDefault="007D2929" w:rsidP="007D2929">
      <w:pPr>
        <w:pStyle w:val="ListParagraph"/>
        <w:numPr>
          <w:ilvl w:val="0"/>
          <w:numId w:val="22"/>
        </w:numPr>
      </w:pPr>
      <w:r w:rsidRPr="007D2929">
        <w:t>Complete Streets Technical Assistance Program</w:t>
      </w:r>
    </w:p>
    <w:p w14:paraId="65301B06" w14:textId="6C6F2241" w:rsidR="006C408E" w:rsidRDefault="009D5FE9" w:rsidP="007D2929">
      <w:pPr>
        <w:pStyle w:val="ListParagraph"/>
        <w:numPr>
          <w:ilvl w:val="1"/>
          <w:numId w:val="22"/>
        </w:numPr>
      </w:pPr>
      <w:r>
        <w:t xml:space="preserve">This was a special (ad hoc) meeting to decide on whether to apply for the </w:t>
      </w:r>
      <w:r w:rsidRPr="009D5FE9">
        <w:t>Complete Streets Technical Assistance Program</w:t>
      </w:r>
      <w:r>
        <w:t xml:space="preserve"> and if so, decide on the specific proposal </w:t>
      </w:r>
    </w:p>
    <w:p w14:paraId="06B71F6A" w14:textId="582EE337" w:rsidR="009D5FE9" w:rsidRDefault="009D5FE9" w:rsidP="007D2929">
      <w:pPr>
        <w:pStyle w:val="ListParagraph"/>
        <w:numPr>
          <w:ilvl w:val="1"/>
          <w:numId w:val="22"/>
        </w:numPr>
      </w:pPr>
      <w:r>
        <w:t xml:space="preserve">It was decided to go forward with the application. </w:t>
      </w:r>
    </w:p>
    <w:p w14:paraId="19CF8A8D" w14:textId="2EFF24D7" w:rsidR="009D5FE9" w:rsidRDefault="009D5FE9" w:rsidP="007D2929">
      <w:pPr>
        <w:pStyle w:val="ListParagraph"/>
        <w:numPr>
          <w:ilvl w:val="1"/>
          <w:numId w:val="22"/>
        </w:numPr>
      </w:pPr>
      <w:r>
        <w:t xml:space="preserve">The team started to populate the online application form. Steve offered to continue to edit the application and add further details. Others on the team will also help to complete the application. </w:t>
      </w:r>
    </w:p>
    <w:p w14:paraId="0D350761" w14:textId="5AE06388" w:rsidR="009D5FE9" w:rsidRDefault="007D2929" w:rsidP="009D5FE9">
      <w:pPr>
        <w:pStyle w:val="ListParagraph"/>
        <w:numPr>
          <w:ilvl w:val="0"/>
          <w:numId w:val="22"/>
        </w:numPr>
      </w:pPr>
      <w:r>
        <w:t>Date and time for initial community walk</w:t>
      </w:r>
    </w:p>
    <w:p w14:paraId="6D57480C" w14:textId="77547493" w:rsidR="007D2929" w:rsidRDefault="007D2929" w:rsidP="007D2929">
      <w:pPr>
        <w:pStyle w:val="ListParagraph"/>
        <w:numPr>
          <w:ilvl w:val="1"/>
          <w:numId w:val="22"/>
        </w:numPr>
      </w:pPr>
      <w:r>
        <w:t>During the June 15</w:t>
      </w:r>
      <w:r w:rsidRPr="007D2929">
        <w:rPr>
          <w:vertAlign w:val="superscript"/>
        </w:rPr>
        <w:t>th</w:t>
      </w:r>
      <w:r>
        <w:t xml:space="preserve"> meeting, the team had tentatively decided that the first community walk would be on July 13</w:t>
      </w:r>
      <w:r w:rsidRPr="007D2929">
        <w:rPr>
          <w:vertAlign w:val="superscript"/>
        </w:rPr>
        <w:t>th</w:t>
      </w:r>
      <w:r>
        <w:t xml:space="preserve">. During the June </w:t>
      </w:r>
      <w:r w:rsidR="00350875">
        <w:t>26</w:t>
      </w:r>
      <w:r w:rsidR="00350875" w:rsidRPr="00350875">
        <w:rPr>
          <w:vertAlign w:val="superscript"/>
        </w:rPr>
        <w:t>th</w:t>
      </w:r>
      <w:r w:rsidR="00350875">
        <w:t xml:space="preserve"> meeting, it was decided to reconsider the July 13</w:t>
      </w:r>
      <w:r w:rsidR="00350875" w:rsidRPr="00350875">
        <w:rPr>
          <w:vertAlign w:val="superscript"/>
        </w:rPr>
        <w:t>th</w:t>
      </w:r>
      <w:r w:rsidR="00350875">
        <w:t xml:space="preserve"> date. </w:t>
      </w:r>
    </w:p>
    <w:p w14:paraId="7E093172" w14:textId="4E455CEC" w:rsidR="00350875" w:rsidRDefault="00350875" w:rsidP="007D2929">
      <w:pPr>
        <w:pStyle w:val="ListParagraph"/>
        <w:numPr>
          <w:ilvl w:val="1"/>
          <w:numId w:val="22"/>
        </w:numPr>
      </w:pPr>
      <w:r>
        <w:t>During the dry-run for the initial community walk (Jun2 29</w:t>
      </w:r>
      <w:r w:rsidRPr="00350875">
        <w:rPr>
          <w:vertAlign w:val="superscript"/>
        </w:rPr>
        <w:t>th</w:t>
      </w:r>
      <w:r>
        <w:t>), it was decided to have the initial community work on August 3</w:t>
      </w:r>
      <w:r w:rsidRPr="00350875">
        <w:rPr>
          <w:vertAlign w:val="superscript"/>
        </w:rPr>
        <w:t>rd</w:t>
      </w:r>
      <w:r>
        <w:t xml:space="preserve">, starting at 6 PM. The walk will start at borough hall, proceed East along Broad St., turn right onto Wyckoff, right-turn into the arboretum, out the back of the arboretum onto Byrnes and then back to borough hall. </w:t>
      </w:r>
    </w:p>
    <w:p w14:paraId="560AAFDC" w14:textId="58996005" w:rsidR="00350875" w:rsidRDefault="00350875" w:rsidP="00202902">
      <w:pPr>
        <w:pStyle w:val="ListParagraph"/>
        <w:numPr>
          <w:ilvl w:val="0"/>
          <w:numId w:val="22"/>
        </w:numPr>
      </w:pPr>
      <w:r>
        <w:t xml:space="preserve">The team decided to go ahead with a booth </w:t>
      </w:r>
      <w:r w:rsidR="00202902">
        <w:t xml:space="preserve">for </w:t>
      </w:r>
      <w:r w:rsidR="00202902" w:rsidRPr="00202902">
        <w:t>Community Day on October 6, 2018</w:t>
      </w:r>
      <w:r>
        <w:t xml:space="preserve">. </w:t>
      </w:r>
    </w:p>
    <w:p w14:paraId="57E190A6" w14:textId="79E3837E" w:rsidR="00350875" w:rsidRDefault="00350875" w:rsidP="00350875">
      <w:pPr>
        <w:pStyle w:val="ListParagraph"/>
        <w:numPr>
          <w:ilvl w:val="1"/>
          <w:numId w:val="22"/>
        </w:numPr>
      </w:pPr>
      <w:proofErr w:type="gramStart"/>
      <w:r>
        <w:t>Subsequent to</w:t>
      </w:r>
      <w:proofErr w:type="gramEnd"/>
      <w:r>
        <w:t xml:space="preserve"> the meeting, Kevin and Steve agreed to staff this booth. </w:t>
      </w:r>
    </w:p>
    <w:p w14:paraId="2838748F" w14:textId="492825DD" w:rsidR="00350875" w:rsidRPr="00306B83" w:rsidRDefault="00350875" w:rsidP="00350875">
      <w:pPr>
        <w:pStyle w:val="ListParagraph"/>
        <w:numPr>
          <w:ilvl w:val="1"/>
          <w:numId w:val="22"/>
        </w:numPr>
      </w:pPr>
      <w:r>
        <w:t>The desire is to have another community walk a few</w:t>
      </w:r>
      <w:r w:rsidR="00202902">
        <w:t xml:space="preserve"> weeks</w:t>
      </w:r>
      <w:bookmarkStart w:id="0" w:name="_GoBack"/>
      <w:bookmarkEnd w:id="0"/>
      <w:r>
        <w:t xml:space="preserve"> after </w:t>
      </w:r>
      <w:r w:rsidR="00202902">
        <w:t>Community</w:t>
      </w:r>
      <w:r>
        <w:t xml:space="preserve"> Day. </w:t>
      </w:r>
    </w:p>
    <w:p w14:paraId="40B22035" w14:textId="40E7F65C" w:rsidR="00FE576D" w:rsidRDefault="0024239C">
      <w:pPr>
        <w:pStyle w:val="Heading1"/>
      </w:pPr>
      <w:r>
        <w:t>Action Items</w:t>
      </w:r>
    </w:p>
    <w:p w14:paraId="4A668FDF" w14:textId="77777777" w:rsidR="006D6BAC" w:rsidRDefault="006D6BAC" w:rsidP="0024239C">
      <w:pPr>
        <w:pStyle w:val="ListParagraph"/>
        <w:numPr>
          <w:ilvl w:val="0"/>
          <w:numId w:val="20"/>
        </w:numPr>
      </w:pPr>
      <w:r>
        <w:t>From June 15</w:t>
      </w:r>
      <w:r w:rsidRPr="006D6BAC">
        <w:rPr>
          <w:vertAlign w:val="superscript"/>
        </w:rPr>
        <w:t>th</w:t>
      </w:r>
      <w:r>
        <w:t xml:space="preserve"> meeting:</w:t>
      </w:r>
    </w:p>
    <w:p w14:paraId="1DE30529" w14:textId="1BA6004F" w:rsidR="0024239C" w:rsidRDefault="007D3AE7" w:rsidP="006D6BAC">
      <w:pPr>
        <w:pStyle w:val="ListParagraph"/>
        <w:numPr>
          <w:ilvl w:val="1"/>
          <w:numId w:val="20"/>
        </w:numPr>
      </w:pPr>
      <w:r>
        <w:lastRenderedPageBreak/>
        <w:t>Kevin noted that a tree is blocking the view of the Route 18 sign (going West on Route 36). Virginia will investigate this.</w:t>
      </w:r>
    </w:p>
    <w:p w14:paraId="47618839" w14:textId="036FB039" w:rsidR="001841D3" w:rsidRDefault="001841D3" w:rsidP="006D6BAC">
      <w:pPr>
        <w:pStyle w:val="ListParagraph"/>
        <w:numPr>
          <w:ilvl w:val="1"/>
          <w:numId w:val="20"/>
        </w:numPr>
      </w:pPr>
      <w:r>
        <w:t xml:space="preserve">Steve to send current list of issues (from dry-walks) to Erik </w:t>
      </w:r>
      <w:r w:rsidR="006D6BAC">
        <w:t xml:space="preserve">– </w:t>
      </w:r>
      <w:r w:rsidR="006D6BAC" w:rsidRPr="006D6BAC">
        <w:rPr>
          <w:b/>
        </w:rPr>
        <w:t>Done</w:t>
      </w:r>
      <w:r w:rsidR="006D6BAC">
        <w:rPr>
          <w:b/>
        </w:rPr>
        <w:t xml:space="preserve"> </w:t>
      </w:r>
    </w:p>
    <w:p w14:paraId="1B040179" w14:textId="0CFB9A99" w:rsidR="00BC3D83" w:rsidRDefault="0065192E" w:rsidP="006D6BAC">
      <w:pPr>
        <w:pStyle w:val="ListParagraph"/>
        <w:numPr>
          <w:ilvl w:val="1"/>
          <w:numId w:val="20"/>
        </w:numPr>
      </w:pPr>
      <w:r>
        <w:t xml:space="preserve">Virginia is to request an </w:t>
      </w:r>
      <w:r w:rsidR="005F1FC2">
        <w:t xml:space="preserve">Eatontown borough </w:t>
      </w:r>
      <w:r>
        <w:t>email</w:t>
      </w:r>
      <w:r w:rsidR="005F1FC2">
        <w:t xml:space="preserve"> account</w:t>
      </w:r>
      <w:r>
        <w:t xml:space="preserve"> for the committee</w:t>
      </w:r>
      <w:r w:rsidR="006D6BAC">
        <w:t xml:space="preserve"> – </w:t>
      </w:r>
      <w:r w:rsidR="006D6BAC" w:rsidRPr="006D6BAC">
        <w:rPr>
          <w:b/>
        </w:rPr>
        <w:t>Done</w:t>
      </w:r>
      <w:r w:rsidR="006D6BAC">
        <w:rPr>
          <w:b/>
        </w:rPr>
        <w:t xml:space="preserve"> </w:t>
      </w:r>
    </w:p>
    <w:p w14:paraId="29D4B2E6" w14:textId="1AB83BD9" w:rsidR="006D6BAC" w:rsidRDefault="006D6BAC" w:rsidP="00BC3D83">
      <w:pPr>
        <w:pStyle w:val="ListParagraph"/>
        <w:numPr>
          <w:ilvl w:val="0"/>
          <w:numId w:val="20"/>
        </w:numPr>
      </w:pPr>
      <w:r>
        <w:t>From June 26</w:t>
      </w:r>
      <w:r w:rsidRPr="006D6BAC">
        <w:rPr>
          <w:vertAlign w:val="superscript"/>
        </w:rPr>
        <w:t>th</w:t>
      </w:r>
      <w:r>
        <w:t xml:space="preserve"> meeting: </w:t>
      </w:r>
    </w:p>
    <w:p w14:paraId="28DCAEA7" w14:textId="06072881" w:rsidR="006D6BAC" w:rsidRDefault="007D2929" w:rsidP="006D6BAC">
      <w:pPr>
        <w:pStyle w:val="ListParagraph"/>
        <w:numPr>
          <w:ilvl w:val="1"/>
          <w:numId w:val="20"/>
        </w:numPr>
      </w:pPr>
      <w:r>
        <w:t>Steve is to add further details to the application</w:t>
      </w:r>
    </w:p>
    <w:p w14:paraId="324CCA3E" w14:textId="7094BFF6" w:rsidR="007D2929" w:rsidRDefault="007D2929" w:rsidP="007D2929">
      <w:pPr>
        <w:pStyle w:val="ListParagraph"/>
        <w:numPr>
          <w:ilvl w:val="1"/>
          <w:numId w:val="20"/>
        </w:numPr>
      </w:pPr>
      <w:r>
        <w:t xml:space="preserve">Virginia is to supply a paragraph concerning the grant to Eatontown won from </w:t>
      </w:r>
      <w:r w:rsidRPr="007D2929">
        <w:t>NJ Prevention Network</w:t>
      </w:r>
    </w:p>
    <w:p w14:paraId="15952539" w14:textId="36910BFD" w:rsidR="007D2929" w:rsidRDefault="007D2929" w:rsidP="007D2929">
      <w:pPr>
        <w:pStyle w:val="ListParagraph"/>
        <w:numPr>
          <w:ilvl w:val="1"/>
          <w:numId w:val="20"/>
        </w:numPr>
      </w:pPr>
      <w:r>
        <w:t xml:space="preserve">Virginia is to coordinate a borough council resolution concerning the application to the </w:t>
      </w:r>
      <w:r w:rsidRPr="009D5FE9">
        <w:t>Complete Streets Technical Assistance Program</w:t>
      </w:r>
      <w:r>
        <w:t xml:space="preserve"> (this is a requirement for the application)</w:t>
      </w:r>
    </w:p>
    <w:p w14:paraId="7585C0A6" w14:textId="6C9DD40F" w:rsidR="007D2929" w:rsidRDefault="007D2929" w:rsidP="007D2929">
      <w:pPr>
        <w:pStyle w:val="ListParagraph"/>
        <w:numPr>
          <w:ilvl w:val="1"/>
          <w:numId w:val="20"/>
        </w:numPr>
      </w:pPr>
      <w:r>
        <w:t>Candace is to add details to initial draft from Steve</w:t>
      </w:r>
    </w:p>
    <w:p w14:paraId="7DDD2E12" w14:textId="31E67927" w:rsidR="007D2929" w:rsidRDefault="007D2929" w:rsidP="007D2929">
      <w:pPr>
        <w:pStyle w:val="ListParagraph"/>
        <w:numPr>
          <w:ilvl w:val="1"/>
          <w:numId w:val="20"/>
        </w:numPr>
      </w:pPr>
      <w:r>
        <w:t>Janice is to provide an electronic version of the borough resolution on complete streets</w:t>
      </w:r>
    </w:p>
    <w:p w14:paraId="71C28B81" w14:textId="601D5943" w:rsidR="007D2929" w:rsidRDefault="007D2929" w:rsidP="007D2929">
      <w:pPr>
        <w:pStyle w:val="ListParagraph"/>
        <w:numPr>
          <w:ilvl w:val="1"/>
          <w:numId w:val="20"/>
        </w:numPr>
      </w:pPr>
      <w:r>
        <w:t>Janice is to provide an electronic version of the Walk our Parks brochure</w:t>
      </w:r>
    </w:p>
    <w:p w14:paraId="71C39411" w14:textId="2DE2B7C4" w:rsidR="007D2929" w:rsidRDefault="007D2929" w:rsidP="007D2929">
      <w:pPr>
        <w:pStyle w:val="ListParagraph"/>
        <w:numPr>
          <w:ilvl w:val="1"/>
          <w:numId w:val="20"/>
        </w:numPr>
      </w:pPr>
      <w:r>
        <w:t>Joe is to provide an electronic version of the historic walk brochure</w:t>
      </w:r>
    </w:p>
    <w:p w14:paraId="6DB0A760" w14:textId="7AE4BC9A" w:rsidR="007D2929" w:rsidRPr="0024239C" w:rsidRDefault="007D2929" w:rsidP="007D2929">
      <w:pPr>
        <w:pStyle w:val="ListParagraph"/>
        <w:numPr>
          <w:ilvl w:val="1"/>
          <w:numId w:val="20"/>
        </w:numPr>
      </w:pPr>
      <w:r>
        <w:t>Kevin, Barbara, Erik and all to review application, and suggest additions and refinements</w:t>
      </w:r>
    </w:p>
    <w:p w14:paraId="35860607" w14:textId="51B21E77" w:rsidR="00FE576D" w:rsidRDefault="0024239C">
      <w:pPr>
        <w:pStyle w:val="Heading1"/>
      </w:pPr>
      <w:r>
        <w:t>Decisions</w:t>
      </w:r>
    </w:p>
    <w:p w14:paraId="0E9B5B7B" w14:textId="68375932" w:rsidR="00031BCB" w:rsidRDefault="009D5FE9" w:rsidP="006D6BAC">
      <w:pPr>
        <w:pStyle w:val="ListParagraph"/>
        <w:numPr>
          <w:ilvl w:val="0"/>
          <w:numId w:val="20"/>
        </w:numPr>
      </w:pPr>
      <w:r>
        <w:t xml:space="preserve">The team decided to go forward with the application. </w:t>
      </w:r>
    </w:p>
    <w:p w14:paraId="2E65BA31" w14:textId="58AEA1CB" w:rsidR="009D5FE9" w:rsidRDefault="009D5FE9" w:rsidP="006D6BAC">
      <w:pPr>
        <w:pStyle w:val="ListParagraph"/>
        <w:numPr>
          <w:ilvl w:val="0"/>
          <w:numId w:val="20"/>
        </w:numPr>
      </w:pPr>
      <w:r>
        <w:t xml:space="preserve">After some discussion, the team decided to selection the Complete Streets Conceptualizations project. </w:t>
      </w:r>
    </w:p>
    <w:p w14:paraId="3E81BBD8" w14:textId="20DDA5A3" w:rsidR="009D5FE9" w:rsidRDefault="009D5FE9" w:rsidP="009D5FE9">
      <w:pPr>
        <w:pStyle w:val="ListParagraph"/>
        <w:numPr>
          <w:ilvl w:val="1"/>
          <w:numId w:val="20"/>
        </w:numPr>
      </w:pPr>
      <w:r>
        <w:t xml:space="preserve">The goal will be design a plan for safely connecting three of the borough parks, i.e., </w:t>
      </w:r>
      <w:r w:rsidRPr="009D5FE9">
        <w:t>Wolcott Park, Wampum Lake Memorial Park, and the F. Bliss Price Arboretum and Wildlife Sanctuary.</w:t>
      </w:r>
    </w:p>
    <w:p w14:paraId="14BD1A85" w14:textId="77777777" w:rsidR="00FE576D" w:rsidRDefault="00C9777F">
      <w:pPr>
        <w:pStyle w:val="Heading1"/>
      </w:pPr>
      <w:sdt>
        <w:sdtPr>
          <w:alias w:val="Announcements:"/>
          <w:tag w:val="Announcements:"/>
          <w:id w:val="-2057226293"/>
          <w:placeholder>
            <w:docPart w:val="629246C52446405892262936BAB5BEB4"/>
          </w:placeholder>
          <w:temporary/>
          <w:showingPlcHdr/>
          <w15:appearance w15:val="hidden"/>
        </w:sdtPr>
        <w:sdtEndPr/>
        <w:sdtContent>
          <w:r w:rsidR="005D2056">
            <w:t>Announcements</w:t>
          </w:r>
        </w:sdtContent>
      </w:sdt>
    </w:p>
    <w:p w14:paraId="7B059256" w14:textId="3A5879F9" w:rsidR="0065192E" w:rsidRDefault="006D6BAC" w:rsidP="0024239C">
      <w:pPr>
        <w:pStyle w:val="ListParagraph"/>
        <w:numPr>
          <w:ilvl w:val="0"/>
          <w:numId w:val="20"/>
        </w:numPr>
      </w:pPr>
      <w:r>
        <w:t>TBD</w:t>
      </w:r>
      <w:r w:rsidR="0065192E">
        <w:t xml:space="preserve"> </w:t>
      </w:r>
    </w:p>
    <w:p w14:paraId="1AD8EA6D" w14:textId="77777777" w:rsidR="00FE576D" w:rsidRDefault="00C9777F">
      <w:pPr>
        <w:pStyle w:val="Heading1"/>
      </w:pPr>
      <w:sdt>
        <w:sdtPr>
          <w:alias w:val="Next meeting:"/>
          <w:tag w:val="Next meeting:"/>
          <w:id w:val="-1524860034"/>
          <w:placeholder>
            <w:docPart w:val="65ED000CCBB74F718CC3771BC6B765DA"/>
          </w:placeholder>
          <w:temporary/>
          <w:showingPlcHdr/>
          <w15:appearance w15:val="hidden"/>
        </w:sdtPr>
        <w:sdtEndPr/>
        <w:sdtContent>
          <w:r w:rsidR="005D2056">
            <w:t>Next Meeting</w:t>
          </w:r>
        </w:sdtContent>
      </w:sdt>
    </w:p>
    <w:p w14:paraId="154B2F53" w14:textId="211AC336" w:rsidR="00774146" w:rsidRDefault="00974130">
      <w:r>
        <w:t>Sometime in August – details to be determined</w:t>
      </w:r>
    </w:p>
    <w:sectPr w:rsidR="00774146">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799C3" w14:textId="77777777" w:rsidR="00C9777F" w:rsidRDefault="00C9777F">
      <w:r>
        <w:separator/>
      </w:r>
    </w:p>
  </w:endnote>
  <w:endnote w:type="continuationSeparator" w:id="0">
    <w:p w14:paraId="597E4E88" w14:textId="77777777" w:rsidR="00C9777F" w:rsidRDefault="00C9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FF28" w14:textId="77777777" w:rsidR="00FE576D" w:rsidRDefault="003B5FCE">
    <w:pPr>
      <w:pStyle w:val="Footer"/>
    </w:pPr>
    <w:r>
      <w:t xml:space="preserve">Page </w:t>
    </w:r>
    <w:r>
      <w:fldChar w:fldCharType="begin"/>
    </w:r>
    <w:r>
      <w:instrText xml:space="preserve"> PAGE   \* MERGEFORMAT </w:instrText>
    </w:r>
    <w:r>
      <w:fldChar w:fldCharType="separate"/>
    </w:r>
    <w:r w:rsidR="00F925B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5A851" w14:textId="77777777" w:rsidR="00C9777F" w:rsidRDefault="00C9777F">
      <w:r>
        <w:separator/>
      </w:r>
    </w:p>
  </w:footnote>
  <w:footnote w:type="continuationSeparator" w:id="0">
    <w:p w14:paraId="5C011CD5" w14:textId="77777777" w:rsidR="00C9777F" w:rsidRDefault="00C97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397A7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F7F99"/>
    <w:multiLevelType w:val="hybridMultilevel"/>
    <w:tmpl w:val="EF44B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035CFE"/>
    <w:multiLevelType w:val="hybridMultilevel"/>
    <w:tmpl w:val="8F0EA13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9490B49"/>
    <w:multiLevelType w:val="hybridMultilevel"/>
    <w:tmpl w:val="8B0E1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43532"/>
    <w:multiLevelType w:val="hybridMultilevel"/>
    <w:tmpl w:val="16CA953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1A6804"/>
    <w:multiLevelType w:val="hybridMultilevel"/>
    <w:tmpl w:val="49A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2"/>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22"/>
  </w:num>
  <w:num w:numId="18">
    <w:abstractNumId w:val="21"/>
  </w:num>
  <w:num w:numId="19">
    <w:abstractNumId w:val="16"/>
  </w:num>
  <w:num w:numId="20">
    <w:abstractNumId w:val="15"/>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19"/>
    <w:rsid w:val="00022357"/>
    <w:rsid w:val="00031BCB"/>
    <w:rsid w:val="00034A32"/>
    <w:rsid w:val="00081D4D"/>
    <w:rsid w:val="000D1B9D"/>
    <w:rsid w:val="000F21A5"/>
    <w:rsid w:val="00177B8C"/>
    <w:rsid w:val="001834B0"/>
    <w:rsid w:val="001841D3"/>
    <w:rsid w:val="00193771"/>
    <w:rsid w:val="00202902"/>
    <w:rsid w:val="0024239C"/>
    <w:rsid w:val="002A2B44"/>
    <w:rsid w:val="002A3FCB"/>
    <w:rsid w:val="002D3701"/>
    <w:rsid w:val="002F3992"/>
    <w:rsid w:val="00306B83"/>
    <w:rsid w:val="00335B81"/>
    <w:rsid w:val="00350875"/>
    <w:rsid w:val="003871FA"/>
    <w:rsid w:val="003B5FCE"/>
    <w:rsid w:val="00402E7E"/>
    <w:rsid w:val="00416222"/>
    <w:rsid w:val="00424F9F"/>
    <w:rsid w:val="00435446"/>
    <w:rsid w:val="004F4532"/>
    <w:rsid w:val="00533564"/>
    <w:rsid w:val="00561436"/>
    <w:rsid w:val="00570D0A"/>
    <w:rsid w:val="0058206D"/>
    <w:rsid w:val="005D2056"/>
    <w:rsid w:val="005F1FC2"/>
    <w:rsid w:val="005F7819"/>
    <w:rsid w:val="00645F64"/>
    <w:rsid w:val="0065192E"/>
    <w:rsid w:val="00684306"/>
    <w:rsid w:val="006C408E"/>
    <w:rsid w:val="006D6BAC"/>
    <w:rsid w:val="006F09DD"/>
    <w:rsid w:val="007173EB"/>
    <w:rsid w:val="007178C8"/>
    <w:rsid w:val="007638A6"/>
    <w:rsid w:val="00771C2A"/>
    <w:rsid w:val="00774146"/>
    <w:rsid w:val="00786D8E"/>
    <w:rsid w:val="007D2929"/>
    <w:rsid w:val="007D3AE7"/>
    <w:rsid w:val="007E1B22"/>
    <w:rsid w:val="007E5C8D"/>
    <w:rsid w:val="00830A1A"/>
    <w:rsid w:val="0083695F"/>
    <w:rsid w:val="00883FFD"/>
    <w:rsid w:val="008E1349"/>
    <w:rsid w:val="00907EA5"/>
    <w:rsid w:val="00914F68"/>
    <w:rsid w:val="009579FE"/>
    <w:rsid w:val="00965A86"/>
    <w:rsid w:val="00974130"/>
    <w:rsid w:val="009D5FE9"/>
    <w:rsid w:val="00A5024B"/>
    <w:rsid w:val="00AA4E53"/>
    <w:rsid w:val="00AB3E35"/>
    <w:rsid w:val="00AF4981"/>
    <w:rsid w:val="00B27FF6"/>
    <w:rsid w:val="00B41996"/>
    <w:rsid w:val="00B51AD7"/>
    <w:rsid w:val="00BC3D83"/>
    <w:rsid w:val="00C04B20"/>
    <w:rsid w:val="00C16792"/>
    <w:rsid w:val="00C41E6E"/>
    <w:rsid w:val="00C47273"/>
    <w:rsid w:val="00C54681"/>
    <w:rsid w:val="00C7447B"/>
    <w:rsid w:val="00C9777F"/>
    <w:rsid w:val="00CE41FE"/>
    <w:rsid w:val="00D22509"/>
    <w:rsid w:val="00D64360"/>
    <w:rsid w:val="00D9591A"/>
    <w:rsid w:val="00E0109F"/>
    <w:rsid w:val="00E46923"/>
    <w:rsid w:val="00E60A93"/>
    <w:rsid w:val="00E90FBE"/>
    <w:rsid w:val="00F9136A"/>
    <w:rsid w:val="00F925B9"/>
    <w:rsid w:val="00FA0E43"/>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AB3B4C"/>
  <w15:chartTrackingRefBased/>
  <w15:docId w15:val="{37089024-5E2B-4E88-84EB-1F0151CA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06D"/>
    <w:rPr>
      <w:szCs w:val="21"/>
    </w:rPr>
  </w:style>
  <w:style w:type="paragraph" w:styleId="Heading1">
    <w:name w:val="heading 1"/>
    <w:basedOn w:val="Normal"/>
    <w:next w:val="Normal"/>
    <w:uiPriority w:val="9"/>
    <w:qFormat/>
    <w:rsid w:val="00774146"/>
    <w:pPr>
      <w:pBdr>
        <w:top w:val="single" w:sz="4" w:space="1" w:color="7A610D" w:themeColor="accent3" w:themeShade="80"/>
        <w:bottom w:val="single" w:sz="12" w:space="1" w:color="7A610D" w:themeColor="accent3" w:themeShade="80"/>
      </w:pBdr>
      <w:spacing w:before="240" w:after="240"/>
      <w:outlineLvl w:val="0"/>
    </w:pPr>
    <w:rPr>
      <w:rFonts w:asciiTheme="majorHAnsi" w:eastAsiaTheme="majorEastAsia" w:hAnsiTheme="majorHAnsi" w:cstheme="majorBidi"/>
      <w:color w:val="7A610D" w:themeColor="accent3" w:themeShade="80"/>
      <w:sz w:val="24"/>
      <w:szCs w:val="24"/>
    </w:rPr>
  </w:style>
  <w:style w:type="paragraph" w:styleId="Heading2">
    <w:name w:val="heading 2"/>
    <w:basedOn w:val="Normal"/>
    <w:next w:val="Normal"/>
    <w:uiPriority w:val="9"/>
    <w:unhideWhenUsed/>
    <w:qFormat/>
    <w:rsid w:val="00883FFD"/>
    <w:pPr>
      <w:outlineLvl w:val="1"/>
    </w:pPr>
    <w:rPr>
      <w:rFonts w:asciiTheme="majorHAnsi" w:eastAsiaTheme="majorEastAsia" w:hAnsiTheme="majorHAnsi" w:cstheme="majorBidi"/>
      <w:color w:val="536142" w:themeColor="accent1" w:themeShade="80"/>
    </w:rPr>
  </w:style>
  <w:style w:type="paragraph" w:styleId="Heading4">
    <w:name w:val="heading 4"/>
    <w:basedOn w:val="Normal"/>
    <w:next w:val="Normal"/>
    <w:link w:val="Heading4Char"/>
    <w:uiPriority w:val="9"/>
    <w:semiHidden/>
    <w:unhideWhenUsed/>
    <w:rsid w:val="00E60A93"/>
    <w:pPr>
      <w:keepNext/>
      <w:keepLines/>
      <w:spacing w:before="40" w:after="0"/>
      <w:outlineLvl w:val="3"/>
    </w:pPr>
    <w:rPr>
      <w:rFonts w:asciiTheme="majorHAnsi" w:eastAsiaTheme="majorEastAsia" w:hAnsiTheme="majorHAnsi" w:cstheme="majorBidi"/>
      <w:i/>
      <w:iCs/>
      <w:color w:val="536142" w:themeColor="accent1" w:themeShade="80"/>
    </w:rPr>
  </w:style>
  <w:style w:type="paragraph" w:styleId="Heading5">
    <w:name w:val="heading 5"/>
    <w:basedOn w:val="Normal"/>
    <w:next w:val="Normal"/>
    <w:link w:val="Heading5Char"/>
    <w:uiPriority w:val="9"/>
    <w:semiHidden/>
    <w:unhideWhenUsed/>
    <w:qFormat/>
    <w:rsid w:val="002D3701"/>
    <w:pPr>
      <w:keepNext/>
      <w:keepLines/>
      <w:spacing w:before="40" w:after="80"/>
      <w:outlineLvl w:val="4"/>
    </w:pPr>
    <w:rPr>
      <w:rFonts w:asciiTheme="majorHAnsi" w:eastAsiaTheme="majorEastAsia" w:hAnsiTheme="majorHAnsi" w:cstheme="majorBidi"/>
      <w:color w:val="444D26" w:themeColor="text2"/>
    </w:rPr>
  </w:style>
  <w:style w:type="paragraph" w:styleId="Heading6">
    <w:name w:val="heading 6"/>
    <w:basedOn w:val="Normal"/>
    <w:next w:val="Normal"/>
    <w:link w:val="Heading6Char"/>
    <w:uiPriority w:val="9"/>
    <w:semiHidden/>
    <w:unhideWhenUsed/>
    <w:qFormat/>
    <w:rsid w:val="002A3FCB"/>
    <w:pPr>
      <w:keepNext/>
      <w:keepLines/>
      <w:spacing w:before="40" w:after="0"/>
      <w:outlineLvl w:val="5"/>
    </w:pPr>
    <w:rPr>
      <w:rFonts w:asciiTheme="majorHAnsi" w:eastAsiaTheme="majorEastAsia" w:hAnsiTheme="majorHAnsi" w:cstheme="majorBidi"/>
      <w:color w:val="526041" w:themeColor="accent1" w:themeShade="7F"/>
    </w:rPr>
  </w:style>
  <w:style w:type="paragraph" w:styleId="Heading7">
    <w:name w:val="heading 7"/>
    <w:basedOn w:val="Normal"/>
    <w:next w:val="Normal"/>
    <w:link w:val="Heading7Char"/>
    <w:uiPriority w:val="9"/>
    <w:semiHidden/>
    <w:unhideWhenUsed/>
    <w:qFormat/>
    <w:rsid w:val="002A3FCB"/>
    <w:pPr>
      <w:keepNext/>
      <w:keepLines/>
      <w:spacing w:before="40" w:after="0"/>
      <w:outlineLvl w:val="6"/>
    </w:pPr>
    <w:rPr>
      <w:rFonts w:asciiTheme="majorHAnsi" w:eastAsiaTheme="majorEastAsia" w:hAnsiTheme="majorHAnsi" w:cstheme="majorBidi"/>
      <w:i/>
      <w:iCs/>
      <w:color w:val="526041" w:themeColor="accent1" w:themeShade="7F"/>
    </w:rPr>
  </w:style>
  <w:style w:type="paragraph" w:styleId="Heading8">
    <w:name w:val="heading 8"/>
    <w:basedOn w:val="Normal"/>
    <w:next w:val="Normal"/>
    <w:link w:val="Heading8Char"/>
    <w:uiPriority w:val="9"/>
    <w:semiHidden/>
    <w:unhideWhenUsed/>
    <w:qFormat/>
    <w:rsid w:val="002A3FCB"/>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iPriority w:val="6"/>
    <w:unhideWhenUsed/>
    <w:qFormat/>
    <w:rsid w:val="00883FFD"/>
    <w:rPr>
      <w:i/>
      <w:iCs/>
      <w:color w:val="935309" w:themeColor="accent2" w:themeShade="80"/>
    </w:rPr>
  </w:style>
  <w:style w:type="paragraph" w:styleId="Footer">
    <w:name w:val="footer"/>
    <w:basedOn w:val="Normal"/>
    <w:link w:val="FooterChar"/>
    <w:uiPriority w:val="99"/>
    <w:unhideWhenUsed/>
    <w:rsid w:val="007173EB"/>
    <w:pPr>
      <w:spacing w:before="0" w:after="0"/>
      <w:jc w:val="right"/>
    </w:pPr>
  </w:style>
  <w:style w:type="character" w:customStyle="1" w:styleId="FooterChar">
    <w:name w:val="Footer Char"/>
    <w:basedOn w:val="DefaultParagraphFont"/>
    <w:link w:val="Footer"/>
    <w:uiPriority w:val="99"/>
    <w:rsid w:val="007173EB"/>
    <w:rPr>
      <w:szCs w:val="21"/>
    </w:rPr>
  </w:style>
  <w:style w:type="paragraph" w:styleId="Title">
    <w:name w:val="Title"/>
    <w:basedOn w:val="Normal"/>
    <w:uiPriority w:val="1"/>
    <w:qFormat/>
    <w:rsid w:val="00435446"/>
    <w:pPr>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pPr>
      <w:numPr>
        <w:numId w:val="18"/>
      </w:numPr>
      <w:contextualSpacing/>
    </w:pPr>
  </w:style>
  <w:style w:type="paragraph" w:styleId="Subtitle">
    <w:name w:val="Subtitle"/>
    <w:basedOn w:val="Normal"/>
    <w:uiPriority w:val="2"/>
    <w:qFormat/>
    <w:pPr>
      <w:spacing w:after="120"/>
      <w:jc w:val="right"/>
    </w:pPr>
    <w:rPr>
      <w:rFonts w:asciiTheme="majorHAnsi" w:eastAsiaTheme="majorEastAsia" w:hAnsiTheme="majorHAnsi" w:cstheme="majorBidi"/>
      <w:color w:val="444D26" w:themeColor="text2"/>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536142" w:themeColor="accent1" w:themeShade="80"/>
      <w:sz w:val="21"/>
      <w:szCs w:val="21"/>
    </w:rPr>
  </w:style>
  <w:style w:type="paragraph" w:styleId="Header">
    <w:name w:val="header"/>
    <w:basedOn w:val="Normal"/>
    <w:link w:val="HeaderChar"/>
    <w:uiPriority w:val="99"/>
    <w:unhideWhenUsed/>
    <w:rsid w:val="007173EB"/>
    <w:pPr>
      <w:spacing w:before="0" w:after="0"/>
    </w:pPr>
  </w:style>
  <w:style w:type="character" w:customStyle="1" w:styleId="HeaderChar">
    <w:name w:val="Header Char"/>
    <w:basedOn w:val="DefaultParagraphFont"/>
    <w:link w:val="Header"/>
    <w:uiPriority w:val="99"/>
    <w:rsid w:val="007173EB"/>
    <w:rPr>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536142" w:themeColor="accent1" w:themeShade="80" w:shadow="1"/>
        <w:left w:val="single" w:sz="2" w:space="10" w:color="536142" w:themeColor="accent1" w:themeShade="80" w:shadow="1"/>
        <w:bottom w:val="single" w:sz="2" w:space="10" w:color="536142" w:themeColor="accent1" w:themeShade="80" w:shadow="1"/>
        <w:right w:val="single" w:sz="2" w:space="10" w:color="536142" w:themeColor="accent1" w:themeShade="8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color w:val="444D26" w:themeColor="text2"/>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A5B592" w:themeColor="accent1"/>
        <w:bottom w:val="single" w:sz="4" w:space="0" w:color="A5B592" w:themeColor="accent1"/>
        <w:right w:val="single" w:sz="4" w:space="0" w:color="A5B592" w:themeColor="accent1"/>
        <w:insideH w:val="single" w:sz="4" w:space="0" w:color="FFFFFF" w:themeColor="background1"/>
        <w:insideV w:val="single" w:sz="4" w:space="0" w:color="FFFFFF" w:themeColor="background1"/>
      </w:tblBorders>
    </w:tblPr>
    <w:tcPr>
      <w:shd w:val="clear" w:color="auto" w:fill="F6F7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sz="4" w:space="0" w:color="63744F" w:themeColor="accent1" w:themeShade="99"/>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C916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74146"/>
    <w:pPr>
      <w:pBdr>
        <w:top w:val="single" w:sz="4" w:space="1" w:color="444D26" w:themeColor="text2"/>
      </w:pBdr>
      <w:contextualSpacing/>
      <w:jc w:val="right"/>
    </w:pPr>
  </w:style>
  <w:style w:type="character" w:customStyle="1" w:styleId="DateChar">
    <w:name w:val="Date Char"/>
    <w:basedOn w:val="DefaultParagraphFont"/>
    <w:link w:val="Date"/>
    <w:uiPriority w:val="3"/>
    <w:rsid w:val="00774146"/>
    <w:rPr>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A3FCB"/>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A3FCB"/>
    <w:rPr>
      <w:color w:val="7F6F6F"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7Colorful-Accent2">
    <w:name w:val="Grid Table 7 Colorful Accent 2"/>
    <w:basedOn w:val="TableNormal"/>
    <w:uiPriority w:val="52"/>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4D26"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526041"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526041"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unhideWhenUsed/>
    <w:rsid w:val="002A3FCB"/>
    <w:rPr>
      <w:color w:val="8E58B6"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536142" w:themeColor="accent1" w:themeShade="80"/>
        <w:bottom w:val="single" w:sz="4" w:space="10" w:color="536142" w:themeColor="accent1" w:themeShade="80"/>
      </w:pBdr>
      <w:spacing w:before="360" w:after="360"/>
      <w:jc w:val="center"/>
    </w:pPr>
    <w:rPr>
      <w:i/>
      <w:iCs/>
      <w:color w:val="536142" w:themeColor="accent1" w:themeShade="80"/>
    </w:rPr>
  </w:style>
  <w:style w:type="character" w:customStyle="1" w:styleId="IntenseQuoteChar">
    <w:name w:val="Intense Quote Char"/>
    <w:basedOn w:val="DefaultParagraphFont"/>
    <w:link w:val="IntenseQuote"/>
    <w:uiPriority w:val="30"/>
    <w:semiHidden/>
    <w:rsid w:val="002D3701"/>
    <w:rPr>
      <w:i/>
      <w:iCs/>
      <w:color w:val="536142"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536142"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qFormat/>
    <w:rsid w:val="00774146"/>
    <w:pPr>
      <w:numPr>
        <w:numId w:val="11"/>
      </w:numPr>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unhideWhenUsed/>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C8D2BD" w:themeColor="accent1" w:themeTint="99"/>
        <w:bottom w:val="single" w:sz="4" w:space="0" w:color="C8D2BD" w:themeColor="accent1" w:themeTint="99"/>
        <w:insideH w:val="single" w:sz="4" w:space="0" w:color="C8D2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A5B592" w:themeColor="accent1"/>
        <w:left w:val="single" w:sz="24" w:space="0" w:color="A5B592" w:themeColor="accent1"/>
        <w:bottom w:val="single" w:sz="24" w:space="0" w:color="A5B592" w:themeColor="accent1"/>
        <w:right w:val="single" w:sz="24" w:space="0" w:color="A5B592" w:themeColor="accent1"/>
      </w:tblBorders>
    </w:tblPr>
    <w:tcPr>
      <w:shd w:val="clear" w:color="auto" w:fill="A5B5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A5B592" w:themeColor="accent1"/>
        <w:bottom w:val="single" w:sz="4" w:space="0" w:color="A5B592" w:themeColor="accent1"/>
      </w:tblBorders>
    </w:tblPr>
    <w:tblStylePr w:type="firstRow">
      <w:rPr>
        <w:b/>
        <w:bCs/>
      </w:rPr>
      <w:tblPr/>
      <w:tcPr>
        <w:tcBorders>
          <w:bottom w:val="single" w:sz="4" w:space="0" w:color="A5B592" w:themeColor="accent1"/>
        </w:tcBorders>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7C916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B5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B5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B5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B592" w:themeColor="accent1"/>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insideV w:val="single" w:sz="8" w:space="0" w:color="BBC7AD" w:themeColor="accent1" w:themeTint="BF"/>
      </w:tblBorders>
    </w:tblPr>
    <w:tcPr>
      <w:shd w:val="clear" w:color="auto" w:fill="E8ECE4" w:themeFill="accent1" w:themeFillTint="3F"/>
    </w:tcPr>
    <w:tblStylePr w:type="firstRow">
      <w:rPr>
        <w:b/>
        <w:bCs/>
      </w:rPr>
    </w:tblStylePr>
    <w:tblStylePr w:type="lastRow">
      <w:rPr>
        <w:b/>
        <w:bCs/>
      </w:rPr>
      <w:tblPr/>
      <w:tcPr>
        <w:tcBorders>
          <w:top w:val="single" w:sz="18" w:space="0" w:color="BBC7AD" w:themeColor="accent1" w:themeTint="BF"/>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C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B5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B5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A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AC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A5B592" w:themeColor="accent1"/>
        <w:bottom w:val="single" w:sz="8" w:space="0" w:color="A5B592" w:themeColor="accent1"/>
      </w:tblBorders>
    </w:tblPr>
    <w:tblStylePr w:type="firstRow">
      <w:rPr>
        <w:rFonts w:asciiTheme="majorHAnsi" w:eastAsiaTheme="majorEastAsia" w:hAnsiTheme="majorHAnsi" w:cstheme="majorBidi"/>
      </w:rPr>
      <w:tblPr/>
      <w:tcPr>
        <w:tcBorders>
          <w:top w:val="nil"/>
          <w:bottom w:val="single" w:sz="8" w:space="0" w:color="A5B592" w:themeColor="accent1"/>
        </w:tcBorders>
      </w:tcPr>
    </w:tblStylePr>
    <w:tblStylePr w:type="lastRow">
      <w:rPr>
        <w:b/>
        <w:bCs/>
        <w:color w:val="444D26" w:themeColor="text2"/>
      </w:rPr>
      <w:tblPr/>
      <w:tcPr>
        <w:tcBorders>
          <w:top w:val="single" w:sz="8" w:space="0" w:color="A5B592" w:themeColor="accent1"/>
          <w:bottom w:val="single" w:sz="8" w:space="0" w:color="A5B592" w:themeColor="accent1"/>
        </w:tcBorders>
      </w:tcPr>
    </w:tblStylePr>
    <w:tblStylePr w:type="firstCol">
      <w:rPr>
        <w:b/>
        <w:bCs/>
      </w:rPr>
    </w:tblStylePr>
    <w:tblStylePr w:type="lastCol">
      <w:rPr>
        <w:b/>
        <w:bCs/>
      </w:rPr>
      <w:tblPr/>
      <w:tcPr>
        <w:tcBorders>
          <w:top w:val="single" w:sz="8" w:space="0" w:color="A5B592" w:themeColor="accent1"/>
          <w:bottom w:val="single" w:sz="8" w:space="0" w:color="A5B592" w:themeColor="accent1"/>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tblBorders>
    </w:tblPr>
    <w:tblStylePr w:type="firstRow">
      <w:pPr>
        <w:spacing w:before="0" w:after="0" w:line="240" w:lineRule="auto"/>
      </w:pPr>
      <w:rPr>
        <w:b/>
        <w:bCs/>
        <w:color w:val="FFFFFF" w:themeColor="background1"/>
      </w:rPr>
      <w:tblPr/>
      <w:tcPr>
        <w:tc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shd w:val="clear" w:color="auto" w:fill="A5B592" w:themeFill="accent1"/>
      </w:tcPr>
    </w:tblStylePr>
    <w:tblStylePr w:type="lastRow">
      <w:pPr>
        <w:spacing w:before="0" w:after="0" w:line="240" w:lineRule="auto"/>
      </w:pPr>
      <w:rPr>
        <w:b/>
        <w:bCs/>
      </w:rPr>
      <w:tblPr/>
      <w:tcPr>
        <w:tcBorders>
          <w:top w:val="double" w:sz="6"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7A610D" w:themeColor="accent3" w:themeShade="80"/>
      </w:pBdr>
      <w:outlineLvl w:val="9"/>
    </w:pPr>
    <w:rPr>
      <w:szCs w:val="32"/>
    </w:rPr>
  </w:style>
  <w:style w:type="character" w:styleId="UnresolvedMention">
    <w:name w:val="Unresolved Mention"/>
    <w:basedOn w:val="DefaultParagraphFont"/>
    <w:uiPriority w:val="99"/>
    <w:semiHidden/>
    <w:unhideWhenUsed/>
    <w:rsid w:val="00D64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frat\AppData\Local\Packages\Microsoft.Office.Desktop_8wekyb3d8bbwe\LocalCache\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2B6147E56041F9A034E0C5965BC229"/>
        <w:category>
          <w:name w:val="General"/>
          <w:gallery w:val="placeholder"/>
        </w:category>
        <w:types>
          <w:type w:val="bbPlcHdr"/>
        </w:types>
        <w:behaviors>
          <w:behavior w:val="content"/>
        </w:behaviors>
        <w:guid w:val="{03906F78-0836-4340-9F5D-B83B57EBDB37}"/>
      </w:docPartPr>
      <w:docPartBody>
        <w:p w:rsidR="007412C2" w:rsidRDefault="004A4721">
          <w:pPr>
            <w:pStyle w:val="A72B6147E56041F9A034E0C5965BC229"/>
          </w:pPr>
          <w:r w:rsidRPr="00435446">
            <w:t>Minutes</w:t>
          </w:r>
        </w:p>
      </w:docPartBody>
    </w:docPart>
    <w:docPart>
      <w:docPartPr>
        <w:name w:val="EF181F15D095497FACB9D915573A82DA"/>
        <w:category>
          <w:name w:val="General"/>
          <w:gallery w:val="placeholder"/>
        </w:category>
        <w:types>
          <w:type w:val="bbPlcHdr"/>
        </w:types>
        <w:behaviors>
          <w:behavior w:val="content"/>
        </w:behaviors>
        <w:guid w:val="{20539033-A86E-45F0-9663-93CB3C11C277}"/>
      </w:docPartPr>
      <w:docPartBody>
        <w:p w:rsidR="007412C2" w:rsidRDefault="004A4721">
          <w:pPr>
            <w:pStyle w:val="EF181F15D095497FACB9D915573A82DA"/>
          </w:pPr>
          <w:r w:rsidRPr="00AB3E35">
            <w:rPr>
              <w:rStyle w:val="IntenseEmphasis"/>
            </w:rPr>
            <w:t>Date | time</w:t>
          </w:r>
        </w:p>
      </w:docPartBody>
    </w:docPart>
    <w:docPart>
      <w:docPartPr>
        <w:name w:val="7801B93505184F128A9E85FC468196F9"/>
        <w:category>
          <w:name w:val="General"/>
          <w:gallery w:val="placeholder"/>
        </w:category>
        <w:types>
          <w:type w:val="bbPlcHdr"/>
        </w:types>
        <w:behaviors>
          <w:behavior w:val="content"/>
        </w:behaviors>
        <w:guid w:val="{90F691DD-F471-4E76-B098-C0966E19509B}"/>
      </w:docPartPr>
      <w:docPartBody>
        <w:p w:rsidR="007412C2" w:rsidRDefault="004A4721">
          <w:pPr>
            <w:pStyle w:val="7801B93505184F128A9E85FC468196F9"/>
          </w:pPr>
          <w:r w:rsidRPr="00AB3E35">
            <w:rPr>
              <w:rStyle w:val="IntenseEmphasis"/>
            </w:rPr>
            <w:t>Meeting called to order by</w:t>
          </w:r>
        </w:p>
      </w:docPartBody>
    </w:docPart>
    <w:docPart>
      <w:docPartPr>
        <w:name w:val="629246C52446405892262936BAB5BEB4"/>
        <w:category>
          <w:name w:val="General"/>
          <w:gallery w:val="placeholder"/>
        </w:category>
        <w:types>
          <w:type w:val="bbPlcHdr"/>
        </w:types>
        <w:behaviors>
          <w:behavior w:val="content"/>
        </w:behaviors>
        <w:guid w:val="{64CB76D0-AE19-4548-8CF6-BDF3E22228B1}"/>
      </w:docPartPr>
      <w:docPartBody>
        <w:p w:rsidR="007412C2" w:rsidRDefault="004A4721">
          <w:pPr>
            <w:pStyle w:val="629246C52446405892262936BAB5BEB4"/>
          </w:pPr>
          <w:r>
            <w:t>Announcements</w:t>
          </w:r>
        </w:p>
      </w:docPartBody>
    </w:docPart>
    <w:docPart>
      <w:docPartPr>
        <w:name w:val="65ED000CCBB74F718CC3771BC6B765DA"/>
        <w:category>
          <w:name w:val="General"/>
          <w:gallery w:val="placeholder"/>
        </w:category>
        <w:types>
          <w:type w:val="bbPlcHdr"/>
        </w:types>
        <w:behaviors>
          <w:behavior w:val="content"/>
        </w:behaviors>
        <w:guid w:val="{5D0F841B-545D-45A7-9FFF-50FBEE6225F5}"/>
      </w:docPartPr>
      <w:docPartBody>
        <w:p w:rsidR="007412C2" w:rsidRDefault="004A4721">
          <w:pPr>
            <w:pStyle w:val="65ED000CCBB74F718CC3771BC6B765DA"/>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21"/>
    <w:rsid w:val="001A4AA1"/>
    <w:rsid w:val="002F3411"/>
    <w:rsid w:val="004A4721"/>
    <w:rsid w:val="00543C8A"/>
    <w:rsid w:val="007412C2"/>
    <w:rsid w:val="0082772B"/>
    <w:rsid w:val="008C770C"/>
    <w:rsid w:val="00961D3D"/>
    <w:rsid w:val="00BB7FA0"/>
    <w:rsid w:val="00E12B61"/>
    <w:rsid w:val="00F2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6147E56041F9A034E0C5965BC229">
    <w:name w:val="A72B6147E56041F9A034E0C5965BC229"/>
  </w:style>
  <w:style w:type="paragraph" w:customStyle="1" w:styleId="F8C6B301B7F743FDA6907C6CB80E88F2">
    <w:name w:val="F8C6B301B7F743FDA6907C6CB80E88F2"/>
  </w:style>
  <w:style w:type="character" w:styleId="IntenseEmphasis">
    <w:name w:val="Intense Emphasis"/>
    <w:basedOn w:val="DefaultParagraphFont"/>
    <w:uiPriority w:val="6"/>
    <w:unhideWhenUsed/>
    <w:qFormat/>
    <w:rPr>
      <w:i/>
      <w:iCs/>
      <w:color w:val="833C0B" w:themeColor="accent2" w:themeShade="80"/>
    </w:rPr>
  </w:style>
  <w:style w:type="paragraph" w:customStyle="1" w:styleId="EF181F15D095497FACB9D915573A82DA">
    <w:name w:val="EF181F15D095497FACB9D915573A82DA"/>
  </w:style>
  <w:style w:type="paragraph" w:customStyle="1" w:styleId="FFE84979F7F4438482B39C45CC2AED3D">
    <w:name w:val="FFE84979F7F4438482B39C45CC2AED3D"/>
  </w:style>
  <w:style w:type="paragraph" w:customStyle="1" w:styleId="7801B93505184F128A9E85FC468196F9">
    <w:name w:val="7801B93505184F128A9E85FC468196F9"/>
  </w:style>
  <w:style w:type="paragraph" w:customStyle="1" w:styleId="B45CF3D52FC04A8C9C443FA6788B3621">
    <w:name w:val="B45CF3D52FC04A8C9C443FA6788B3621"/>
  </w:style>
  <w:style w:type="paragraph" w:customStyle="1" w:styleId="2068C1404CF444AEA7828EC91C484089">
    <w:name w:val="2068C1404CF444AEA7828EC91C484089"/>
  </w:style>
  <w:style w:type="paragraph" w:customStyle="1" w:styleId="0119DEDF02374D91A10A5C8B5A796DFB">
    <w:name w:val="0119DEDF02374D91A10A5C8B5A796DFB"/>
  </w:style>
  <w:style w:type="paragraph" w:customStyle="1" w:styleId="4005CB89E4394F10A9C2CBA5A80EC381">
    <w:name w:val="4005CB89E4394F10A9C2CBA5A80EC381"/>
  </w:style>
  <w:style w:type="paragraph" w:customStyle="1" w:styleId="E91934A01346420EA41213BDB7FDDFF8">
    <w:name w:val="E91934A01346420EA41213BDB7FDDFF8"/>
  </w:style>
  <w:style w:type="paragraph" w:customStyle="1" w:styleId="C37E8DA5DE0F4A2A88071BA4EB5A775D">
    <w:name w:val="C37E8DA5DE0F4A2A88071BA4EB5A775D"/>
  </w:style>
  <w:style w:type="paragraph" w:customStyle="1" w:styleId="830ABF03075945DE9639165817379BA1">
    <w:name w:val="830ABF03075945DE9639165817379BA1"/>
  </w:style>
  <w:style w:type="paragraph" w:customStyle="1" w:styleId="A55E888EDD8F42898524E585618169E0">
    <w:name w:val="A55E888EDD8F42898524E585618169E0"/>
  </w:style>
  <w:style w:type="paragraph" w:customStyle="1" w:styleId="6FC816C892B04559B2BFB6A047CA02CA">
    <w:name w:val="6FC816C892B04559B2BFB6A047CA02CA"/>
  </w:style>
  <w:style w:type="paragraph" w:customStyle="1" w:styleId="768510EC41214810BFE07428CD66B0C4">
    <w:name w:val="768510EC41214810BFE07428CD66B0C4"/>
  </w:style>
  <w:style w:type="paragraph" w:customStyle="1" w:styleId="99A701B622234D2DA0178F0026C2BDA7">
    <w:name w:val="99A701B622234D2DA0178F0026C2BDA7"/>
  </w:style>
  <w:style w:type="paragraph" w:customStyle="1" w:styleId="3C1698C9EE3F4604BDC37783536243B0">
    <w:name w:val="3C1698C9EE3F4604BDC37783536243B0"/>
  </w:style>
  <w:style w:type="paragraph" w:customStyle="1" w:styleId="4354434217804F1FB1352C4C365DAA96">
    <w:name w:val="4354434217804F1FB1352C4C365DAA96"/>
  </w:style>
  <w:style w:type="paragraph" w:customStyle="1" w:styleId="5043622088E348F2A056E1BF030AA6AA">
    <w:name w:val="5043622088E348F2A056E1BF030AA6AA"/>
  </w:style>
  <w:style w:type="paragraph" w:customStyle="1" w:styleId="75FDB76AF5584AF8B4DF38B7BF21663D">
    <w:name w:val="75FDB76AF5584AF8B4DF38B7BF21663D"/>
  </w:style>
  <w:style w:type="paragraph" w:customStyle="1" w:styleId="5C2396AB2A7947EFA8C6EE073B4F339E">
    <w:name w:val="5C2396AB2A7947EFA8C6EE073B4F339E"/>
  </w:style>
  <w:style w:type="paragraph" w:customStyle="1" w:styleId="537CBE3B51644D9393D1620D16694776">
    <w:name w:val="537CBE3B51644D9393D1620D16694776"/>
  </w:style>
  <w:style w:type="paragraph" w:styleId="ListBullet">
    <w:name w:val="List Bullet"/>
    <w:basedOn w:val="Normal"/>
    <w:uiPriority w:val="10"/>
    <w:unhideWhenUsed/>
    <w:qFormat/>
    <w:pPr>
      <w:numPr>
        <w:numId w:val="1"/>
      </w:numPr>
      <w:spacing w:before="100" w:after="100" w:line="240" w:lineRule="auto"/>
      <w:contextualSpacing/>
    </w:pPr>
    <w:rPr>
      <w:szCs w:val="21"/>
      <w:lang w:eastAsia="ja-JP"/>
    </w:rPr>
  </w:style>
  <w:style w:type="paragraph" w:customStyle="1" w:styleId="55778D763D784BBAA097860F994B281A">
    <w:name w:val="55778D763D784BBAA097860F994B281A"/>
  </w:style>
  <w:style w:type="paragraph" w:customStyle="1" w:styleId="3C8B70DAF2E9404D9ACBA4643D5254EE">
    <w:name w:val="3C8B70DAF2E9404D9ACBA4643D5254EE"/>
  </w:style>
  <w:style w:type="paragraph" w:customStyle="1" w:styleId="7F1406A70EA046468DFB76F16F0130BD">
    <w:name w:val="7F1406A70EA046468DFB76F16F0130BD"/>
  </w:style>
  <w:style w:type="paragraph" w:customStyle="1" w:styleId="FF02D43C1D1242BB9268EB6E46DF59C6">
    <w:name w:val="FF02D43C1D1242BB9268EB6E46DF59C6"/>
  </w:style>
  <w:style w:type="paragraph" w:customStyle="1" w:styleId="629246C52446405892262936BAB5BEB4">
    <w:name w:val="629246C52446405892262936BAB5BEB4"/>
  </w:style>
  <w:style w:type="paragraph" w:customStyle="1" w:styleId="64B9CD55C66345D78238DEDB82AB282A">
    <w:name w:val="64B9CD55C66345D78238DEDB82AB282A"/>
  </w:style>
  <w:style w:type="paragraph" w:customStyle="1" w:styleId="65ED000CCBB74F718CC3771BC6B765DA">
    <w:name w:val="65ED000CCBB74F718CC3771BC6B765DA"/>
  </w:style>
  <w:style w:type="paragraph" w:customStyle="1" w:styleId="CF1113A3C24C464A8B17B91AA5D7074E">
    <w:name w:val="CF1113A3C24C464A8B17B91AA5D7074E"/>
  </w:style>
  <w:style w:type="paragraph" w:customStyle="1" w:styleId="42026ABE524B4658AF4E7CE9C109B676">
    <w:name w:val="42026ABE524B4658AF4E7CE9C109B676"/>
  </w:style>
  <w:style w:type="paragraph" w:customStyle="1" w:styleId="EC52033EA86F424E83D91EFB6783243F">
    <w:name w:val="EC52033EA86F424E83D91EFB67832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docProps/app.xml><?xml version="1.0" encoding="utf-8"?>
<Properties xmlns="http://schemas.openxmlformats.org/officeDocument/2006/extended-properties" xmlns:vt="http://schemas.openxmlformats.org/officeDocument/2006/docPropsVTypes">
  <Template>PTA meeting minutes</Template>
  <TotalTime>2</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Fratini</dc:creator>
  <cp:lastModifiedBy>Stephen Fratini</cp:lastModifiedBy>
  <cp:revision>3</cp:revision>
  <dcterms:created xsi:type="dcterms:W3CDTF">2018-07-02T02:42:00Z</dcterms:created>
  <dcterms:modified xsi:type="dcterms:W3CDTF">2018-07-02T02:44:00Z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