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AE" w:rsidRDefault="008A5AD3">
      <w:r>
        <w:t xml:space="preserve">Notas </w:t>
      </w:r>
      <w:proofErr w:type="spellStart"/>
      <w:r>
        <w:t>metodologícas</w:t>
      </w:r>
      <w:proofErr w:type="spellEnd"/>
      <w:r>
        <w:t xml:space="preserve"> – Trabajo de Bases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2856"/>
        <w:gridCol w:w="5898"/>
      </w:tblGrid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Todo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Concertación UNA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>Se homogeneizo nombres para coincidir 24 distritos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NEU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 xml:space="preserve">"Partido del Obrero" en </w:t>
            </w:r>
            <w:proofErr w:type="spellStart"/>
            <w:r w:rsidRPr="008A5AD3">
              <w:t>Neuquen</w:t>
            </w:r>
            <w:proofErr w:type="spellEnd"/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 xml:space="preserve">"Partido Obrero" en </w:t>
            </w:r>
            <w:proofErr w:type="spellStart"/>
            <w:r w:rsidRPr="008A5AD3">
              <w:t>Neuquen</w:t>
            </w:r>
            <w:proofErr w:type="spellEnd"/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SAL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"</w:t>
            </w:r>
            <w:proofErr w:type="spellStart"/>
            <w:r w:rsidRPr="008A5AD3">
              <w:t>Union</w:t>
            </w:r>
            <w:proofErr w:type="spellEnd"/>
            <w:r w:rsidRPr="008A5AD3">
              <w:t xml:space="preserve"> por la Republica-Frente por la Justicia" 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 xml:space="preserve">Se homogeneizo 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CHA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proofErr w:type="spellStart"/>
            <w:r w:rsidRPr="008A5AD3">
              <w:t>Udeso</w:t>
            </w:r>
            <w:proofErr w:type="spellEnd"/>
            <w:r w:rsidRPr="008A5AD3">
              <w:t xml:space="preserve"> 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 xml:space="preserve">Se </w:t>
            </w:r>
            <w:proofErr w:type="spellStart"/>
            <w:r w:rsidRPr="008A5AD3">
              <w:t>completo</w:t>
            </w:r>
            <w:proofErr w:type="spellEnd"/>
            <w:r w:rsidRPr="008A5AD3">
              <w:t xml:space="preserve"> "Social"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Todo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"Es Posible"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a nivel de </w:t>
            </w:r>
            <w:proofErr w:type="spellStart"/>
            <w:r w:rsidRPr="008A5AD3">
              <w:t>party</w:t>
            </w:r>
            <w:proofErr w:type="spellEnd"/>
            <w:r w:rsidRPr="008A5AD3">
              <w:t xml:space="preserve"> y de alianza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BA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proofErr w:type="spellStart"/>
            <w:r w:rsidRPr="008A5AD3">
              <w:t>Union</w:t>
            </w:r>
            <w:proofErr w:type="spellEnd"/>
            <w:r w:rsidRPr="008A5AD3">
              <w:t xml:space="preserve"> - Pro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>Se homogeneiza por "</w:t>
            </w:r>
            <w:proofErr w:type="spellStart"/>
            <w:r w:rsidRPr="008A5AD3">
              <w:t>Union</w:t>
            </w:r>
            <w:proofErr w:type="spellEnd"/>
            <w:r w:rsidRPr="008A5AD3">
              <w:t xml:space="preserve"> Pro" para comparar con 2009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 xml:space="preserve">BA 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Compromiso Federal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 xml:space="preserve">Se homogeneiza por "Alianza Compromiso Federal" para comparar con 2011 a nivel de </w:t>
            </w:r>
            <w:proofErr w:type="spellStart"/>
            <w:r w:rsidRPr="008A5AD3">
              <w:t>party</w:t>
            </w:r>
            <w:proofErr w:type="spellEnd"/>
            <w:r w:rsidRPr="008A5AD3">
              <w:t xml:space="preserve"> y alianza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BA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"Es Posible"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comparar con 2009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BA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"Frente de Izquierda" y "frente para la victoria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>OJO ACA CON 2013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BA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FRENTE POPULAR DEMOCRATICO Y SOCIAL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 xml:space="preserve">Se homogeneiza por "Frente popular </w:t>
            </w:r>
            <w:proofErr w:type="spellStart"/>
            <w:r w:rsidRPr="008A5AD3">
              <w:t>democratico</w:t>
            </w:r>
            <w:proofErr w:type="spellEnd"/>
            <w:r w:rsidRPr="008A5AD3">
              <w:t xml:space="preserve"> y social" en 2013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CABA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 xml:space="preserve">Alianza </w:t>
            </w:r>
            <w:proofErr w:type="spellStart"/>
            <w:r w:rsidRPr="008A5AD3">
              <w:t>coalicion</w:t>
            </w:r>
            <w:proofErr w:type="spellEnd"/>
            <w:r w:rsidRPr="008A5AD3">
              <w:t xml:space="preserve"> </w:t>
            </w:r>
            <w:proofErr w:type="spellStart"/>
            <w:r w:rsidRPr="008A5AD3">
              <w:t>civica</w:t>
            </w:r>
            <w:proofErr w:type="spellEnd"/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>2011 para diputados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compromiso federal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>2011 para diputados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DIALOGO POR LA CIUDAD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 xml:space="preserve">Antes estaba como alianza </w:t>
            </w:r>
            <w:proofErr w:type="spellStart"/>
            <w:r w:rsidRPr="008A5AD3">
              <w:t>diagolo</w:t>
            </w:r>
            <w:proofErr w:type="spellEnd"/>
            <w:r w:rsidRPr="008A5AD3">
              <w:t xml:space="preserve"> por BS AS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Frente amplio progresista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2011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Frente para la Victoria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Frente popular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Pro Propuesta Republicana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2009 y 2011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Proyecto Sur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2009 y 2011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UNION PARA EL DESARROLLO SOCIAL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2011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COMPROMISO FEDERAL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2013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ES POSIBLE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2009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ALIANZA PROYECTO SUR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2007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proofErr w:type="spellStart"/>
            <w:r w:rsidRPr="008A5AD3">
              <w:t>Union</w:t>
            </w:r>
            <w:proofErr w:type="spellEnd"/>
            <w:r w:rsidRPr="008A5AD3">
              <w:t xml:space="preserve"> - Pro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proofErr w:type="spellStart"/>
            <w:r w:rsidRPr="008A5AD3">
              <w:t>Homogeneizacion</w:t>
            </w:r>
            <w:proofErr w:type="spellEnd"/>
            <w:r w:rsidRPr="008A5AD3">
              <w:t xml:space="preserve"> para 2013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UNION POPULAR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>Por dato duplicado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BA</w:t>
            </w:r>
          </w:p>
        </w:tc>
        <w:tc>
          <w:tcPr>
            <w:tcW w:w="4676" w:type="dxa"/>
            <w:noWrap/>
            <w:hideMark/>
          </w:tcPr>
          <w:p w:rsidR="008A5AD3" w:rsidRPr="008A5AD3" w:rsidRDefault="008A5AD3">
            <w:r w:rsidRPr="008A5AD3">
              <w:t>Partido Autentico</w:t>
            </w:r>
          </w:p>
        </w:tc>
        <w:tc>
          <w:tcPr>
            <w:tcW w:w="9814" w:type="dxa"/>
            <w:noWrap/>
            <w:hideMark/>
          </w:tcPr>
          <w:p w:rsidR="008A5AD3" w:rsidRPr="008A5AD3" w:rsidRDefault="008A5AD3">
            <w:r w:rsidRPr="008A5AD3">
              <w:t xml:space="preserve">Partido </w:t>
            </w:r>
            <w:proofErr w:type="spellStart"/>
            <w:r w:rsidRPr="008A5AD3">
              <w:t>Autentico</w:t>
            </w:r>
            <w:proofErr w:type="spellEnd"/>
            <w:r w:rsidRPr="008A5AD3">
              <w:t xml:space="preserve"> de los Cristianos de la Provincia de Buenos Aires; no es el mismo que el Socialista autentico</w:t>
            </w:r>
          </w:p>
        </w:tc>
      </w:tr>
    </w:tbl>
    <w:p w:rsidR="008A5AD3" w:rsidRDefault="008A5AD3"/>
    <w:p w:rsidR="008A5AD3" w:rsidRDefault="008A5A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proofErr w:type="spellStart"/>
            <w:r w:rsidRPr="008A5AD3">
              <w:t>Distric</w:t>
            </w:r>
            <w:proofErr w:type="spellEnd"/>
          </w:p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LRI</w:t>
            </w:r>
          </w:p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Homogeneiza por "compromiso federal" para Legislativa Diputado Primaria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 xml:space="preserve">Duda con movimiento de </w:t>
            </w:r>
            <w:proofErr w:type="spellStart"/>
            <w:r w:rsidRPr="008A5AD3">
              <w:t>accion</w:t>
            </w:r>
            <w:proofErr w:type="spellEnd"/>
            <w:r w:rsidRPr="008A5AD3">
              <w:t xml:space="preserve"> vecinal en la rioja primaria presidente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MIS</w:t>
            </w:r>
          </w:p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Duda con Frente para la Esperanza en Primaria Diputado 2011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Datos Duplicados en UCR en Misiones Primaria Diputado 2011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Cambio 2013 para Primarias Diputados sacar "Alianza"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Cambio Frente de la Esperanza estaba como integrante del FPV y ahora como partido independiente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Cambio FT PTS-MAS: se le agrega Izquierda socialista (se sospecha que es el mismo partido)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SCR</w:t>
            </w:r>
          </w:p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Cambiar para crecer por "cambiemos para crecer"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SAL</w:t>
            </w:r>
          </w:p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 xml:space="preserve">Para </w:t>
            </w:r>
            <w:proofErr w:type="spellStart"/>
            <w:r w:rsidRPr="008A5AD3">
              <w:t>eleccion</w:t>
            </w:r>
            <w:proofErr w:type="spellEnd"/>
            <w:r w:rsidRPr="008A5AD3">
              <w:t xml:space="preserve"> 2007 presidente y vice cambio "</w:t>
            </w:r>
            <w:proofErr w:type="spellStart"/>
            <w:r w:rsidRPr="008A5AD3">
              <w:t>coalicion</w:t>
            </w:r>
            <w:proofErr w:type="spellEnd"/>
            <w:r w:rsidRPr="008A5AD3">
              <w:t xml:space="preserve"> </w:t>
            </w:r>
            <w:proofErr w:type="spellStart"/>
            <w:r w:rsidRPr="008A5AD3">
              <w:t>civica</w:t>
            </w:r>
            <w:proofErr w:type="spellEnd"/>
            <w:r w:rsidRPr="008A5AD3">
              <w:t>" por "</w:t>
            </w:r>
            <w:proofErr w:type="spellStart"/>
            <w:r w:rsidRPr="008A5AD3">
              <w:t>coalicion</w:t>
            </w:r>
            <w:proofErr w:type="spellEnd"/>
            <w:r w:rsidRPr="008A5AD3">
              <w:t xml:space="preserve"> </w:t>
            </w:r>
            <w:proofErr w:type="spellStart"/>
            <w:r w:rsidRPr="008A5AD3">
              <w:t>civica</w:t>
            </w:r>
            <w:proofErr w:type="spellEnd"/>
            <w:r w:rsidRPr="008A5AD3">
              <w:t>-ARI"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Ver casos 2013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M</w:t>
            </w:r>
          </w:p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LRI; Diputados definitiva 2009 2011 PRO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>Ver SALTA diputado definitiva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RNE</w:t>
            </w:r>
          </w:p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 xml:space="preserve">Cambio Partido Obrero (RN) por "Partido Obrero" de </w:t>
            </w:r>
            <w:proofErr w:type="spellStart"/>
            <w:r w:rsidRPr="008A5AD3">
              <w:t>eleccion</w:t>
            </w:r>
            <w:proofErr w:type="spellEnd"/>
            <w:r w:rsidRPr="008A5AD3">
              <w:t xml:space="preserve"> legislativa diputado 2007</w:t>
            </w:r>
          </w:p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>
            <w:r w:rsidRPr="008A5AD3">
              <w:t>SCR</w:t>
            </w:r>
          </w:p>
        </w:tc>
        <w:tc>
          <w:tcPr>
            <w:tcW w:w="9767" w:type="dxa"/>
            <w:noWrap/>
            <w:hideMark/>
          </w:tcPr>
          <w:p w:rsidR="008A5AD3" w:rsidRPr="008A5AD3" w:rsidRDefault="008A5AD3"/>
        </w:tc>
      </w:tr>
      <w:tr w:rsidR="008A5AD3" w:rsidRPr="008A5AD3" w:rsidTr="008A5AD3">
        <w:trPr>
          <w:trHeight w:val="264"/>
        </w:trPr>
        <w:tc>
          <w:tcPr>
            <w:tcW w:w="1240" w:type="dxa"/>
            <w:noWrap/>
            <w:hideMark/>
          </w:tcPr>
          <w:p w:rsidR="008A5AD3" w:rsidRPr="008A5AD3" w:rsidRDefault="008A5AD3"/>
        </w:tc>
        <w:tc>
          <w:tcPr>
            <w:tcW w:w="9767" w:type="dxa"/>
            <w:noWrap/>
            <w:hideMark/>
          </w:tcPr>
          <w:p w:rsidR="008A5AD3" w:rsidRPr="008A5AD3" w:rsidRDefault="008A5AD3">
            <w:r w:rsidRPr="008A5AD3">
              <w:t xml:space="preserve">Cambio Frente para la victoria santacruceño por "Frente para la victoria" de </w:t>
            </w:r>
            <w:proofErr w:type="spellStart"/>
            <w:r w:rsidRPr="008A5AD3">
              <w:t>eleccion</w:t>
            </w:r>
            <w:proofErr w:type="spellEnd"/>
            <w:r w:rsidRPr="008A5AD3">
              <w:t xml:space="preserve"> legislativa diputado 2007</w:t>
            </w:r>
          </w:p>
        </w:tc>
      </w:tr>
    </w:tbl>
    <w:p w:rsidR="008A5AD3" w:rsidRDefault="008A5AD3">
      <w:bookmarkStart w:id="0" w:name="_GoBack"/>
      <w:bookmarkEnd w:id="0"/>
    </w:p>
    <w:sectPr w:rsidR="008A5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D3"/>
    <w:rsid w:val="008A5AD3"/>
    <w:rsid w:val="00EE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5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D&amp;S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Freille</dc:creator>
  <cp:keywords/>
  <dc:description/>
  <cp:lastModifiedBy>Sebastian Freille</cp:lastModifiedBy>
  <cp:revision>1</cp:revision>
  <dcterms:created xsi:type="dcterms:W3CDTF">2015-07-29T03:25:00Z</dcterms:created>
  <dcterms:modified xsi:type="dcterms:W3CDTF">2015-07-29T03:28:00Z</dcterms:modified>
</cp:coreProperties>
</file>