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49877596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2BACAA5" w14:textId="57F97FB4" w:rsidR="006F7483" w:rsidRPr="00C8765C" w:rsidRDefault="00CD511A" w:rsidP="006F7483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27467D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5171" behindDoc="1" locked="0" layoutInCell="1" allowOverlap="1" wp14:anchorId="4DC8011D" wp14:editId="3FD09157">
                    <wp:simplePos x="0" y="0"/>
                    <wp:positionH relativeFrom="column">
                      <wp:posOffset>-720090</wp:posOffset>
                    </wp:positionH>
                    <wp:positionV relativeFrom="paragraph">
                      <wp:posOffset>-1045210</wp:posOffset>
                    </wp:positionV>
                    <wp:extent cx="3067050" cy="2324735"/>
                    <wp:effectExtent l="0" t="0" r="0" b="0"/>
                    <wp:wrapNone/>
                    <wp:docPr id="48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67050" cy="2324735"/>
                            </a:xfrm>
                            <a:custGeom>
                              <a:avLst/>
                              <a:gdLst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2516642 w 2516642"/>
                                <a:gd name="connsiteY2" fmla="*/ 2058251 h 2058251"/>
                                <a:gd name="connsiteX3" fmla="*/ 0 w 2516642"/>
                                <a:gd name="connsiteY3" fmla="*/ 2058251 h 2058251"/>
                                <a:gd name="connsiteX4" fmla="*/ 0 w 2516642"/>
                                <a:gd name="connsiteY4" fmla="*/ 0 h 2058251"/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0 w 2516642"/>
                                <a:gd name="connsiteY2" fmla="*/ 2058251 h 2058251"/>
                                <a:gd name="connsiteX3" fmla="*/ 0 w 2516642"/>
                                <a:gd name="connsiteY3" fmla="*/ 0 h 2058251"/>
                                <a:gd name="connsiteX0" fmla="*/ 0 w 2935097"/>
                                <a:gd name="connsiteY0" fmla="*/ 0 h 2058251"/>
                                <a:gd name="connsiteX1" fmla="*/ 2935097 w 2935097"/>
                                <a:gd name="connsiteY1" fmla="*/ 0 h 2058251"/>
                                <a:gd name="connsiteX2" fmla="*/ 0 w 2935097"/>
                                <a:gd name="connsiteY2" fmla="*/ 2058251 h 2058251"/>
                                <a:gd name="connsiteX3" fmla="*/ 0 w 2935097"/>
                                <a:gd name="connsiteY3" fmla="*/ 0 h 2058251"/>
                                <a:gd name="connsiteX0" fmla="*/ 0 w 2666156"/>
                                <a:gd name="connsiteY0" fmla="*/ 0 h 2058251"/>
                                <a:gd name="connsiteX1" fmla="*/ 2666156 w 2666156"/>
                                <a:gd name="connsiteY1" fmla="*/ 0 h 2058251"/>
                                <a:gd name="connsiteX2" fmla="*/ 0 w 2666156"/>
                                <a:gd name="connsiteY2" fmla="*/ 2058251 h 2058251"/>
                                <a:gd name="connsiteX3" fmla="*/ 0 w 2666156"/>
                                <a:gd name="connsiteY3" fmla="*/ 0 h 20582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156" h="2058251">
                                  <a:moveTo>
                                    <a:pt x="0" y="0"/>
                                  </a:moveTo>
                                  <a:lnTo>
                                    <a:pt x="2666156" y="0"/>
                                  </a:lnTo>
                                  <a:lnTo>
                                    <a:pt x="0" y="20582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84969B6" id="Rectangle 25" o:spid="_x0000_s1026" style="position:absolute;margin-left:-56.7pt;margin-top:-82.3pt;width:241.5pt;height:183.05pt;z-index:-251661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6156,2058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WTRgMAAPoMAAAOAAAAZHJzL2Uyb0RvYy54bWzUV99vmzAQfp+0/8HicdIKIQlpoyZ9aLW9&#10;7EfVdlL36BoTkIyNbDck//3ONhAnXSFru0l7AQN333f3na07zi82JUNrKlUh+CIYnUQBopyItOCr&#10;RfDj7tPH0wApjXmKmeB0EWypCi6W79+d19WcxiIXLKUSAQhX87paBLnW1TwMFclpidWJqCiHj5mQ&#10;JdbwKFdhKnEN6CUL4yhKwlrItJKCUKXg7ZX7GCwtfpZRor9nmaIasUUAsWl7lfb6YK7h8hzPVxJX&#10;eUGaMPALoihxwYG0g7rCGqNHWTyBKgsihRKZPiGiDEWWFYTaHCCbUXSQzW2OK2pzAXFU1cmk3g6W&#10;fFtfS1Ski2ACleK4hBrdgGqYrxhF8dQIVFdqDna31bVsnhQsTbabTJbmDnmgjRV124lKNxoReDmO&#10;klk0Be0JfIvH8WQ2tqjhzp08Kv2ZCguF11+UdlVJYWU1TZvAiOBcFZreA1pWMijUhxBFqIY4R0ky&#10;iZtqHpr/3DfPURxNT8HlGfP7kYfeIA9z+E4RGuSIX8Kx5+RyGGYae0xHaOWbNzoNc0z+jGPffFCr&#10;/fL979U+ogb/us5H7NcnNTgbT6Oz2TNH6FUnziGbE9fP8YoTZ2vQj/42Nejn8M/aS2qQJMlomvyN&#10;GjhkU4N+jtfWoB/9bWrQz9FTA+hQq7YH4bxtS2TDm74EKwR90nQ806YqoUwT9JsUdLz2EY4EdDWA&#10;BC9jPeAMwvrOtlcd7Qy6+c62Lx7tDIL4zmM/bAfSpC9hTDBjFbNjlQ4QjFUyQDBWPbgtWWFtVLPa&#10;wBLV0P+bYqAc1k0XNt9LsaZ3wlrqg0kCOHdfGfetOjQIuJW3tWjvlYfXMrpCtBbt3bc8RCNMKOrc&#10;TFa2kF16RhVvglGCFemngjGTjh1k6SWTaI1BK0wI5Tq2+4U9ll9F6t7PplHUcnYulmUPjdmtw4VB&#10;b5MwLNROum6HhmZccwOaXekto8aG8RuawaQHW3Rk+TseP7R2o1lr45YBVec4HnZs7HdRdc4u615W&#10;lwd4WGbBdedcFlzI37Ez3YacOXtQzcvbLB9EuoUhV2p2KdxvAOYkF7BdiZZ2exsrGLCt4M3PgJng&#10;/WcLu/tlWf4CAAD//wMAUEsDBBQABgAIAAAAIQCj96rX4QAAAA0BAAAPAAAAZHJzL2Rvd25yZXYu&#10;eG1sTI9NT4NAEIbvJv6HzZh4axdoJRVZGqPx4sFG9NDjAlMgZWeRXT76752e9PZO5sk7z6T7xXRi&#10;wsG1lhSE6wAEUmmrlmoF319vqx0I5zVVurOECi7oYJ/d3qQ6qexMnzjlvhZcQi7RChrv+0RKVzZo&#10;tFvbHol3JzsY7XkcalkNeuZy08koCGJpdEt8odE9vjRYnvPRKHg9FzS/53T6ifqLm8bpcPwYD0rd&#10;3y3PTyA8Lv4Phqs+q0PGToUdqXKiU7AKw82W2WuKtzEIZjbxI4dCQRSEDyCzVP7/IvsFAAD//wMA&#10;UEsBAi0AFAAGAAgAAAAhALaDOJL+AAAA4QEAABMAAAAAAAAAAAAAAAAAAAAAAFtDb250ZW50X1R5&#10;cGVzXS54bWxQSwECLQAUAAYACAAAACEAOP0h/9YAAACUAQAACwAAAAAAAAAAAAAAAAAvAQAAX3Jl&#10;bHMvLnJlbHNQSwECLQAUAAYACAAAACEAbNCVk0YDAAD6DAAADgAAAAAAAAAAAAAAAAAuAgAAZHJz&#10;L2Uyb0RvYy54bWxQSwECLQAUAAYACAAAACEAo/eq1+EAAAANAQAADwAAAAAAAAAAAAAAAACgBQAA&#10;ZHJzL2Rvd25yZXYueG1sUEsFBgAAAAAEAAQA8wAAAK4GAAAAAA==&#10;" path="m,l2666156,,,2058251,,xe" fillcolor="#c45911 [2405]" stroked="f" strokeweight=".5pt">
                    <v:stroke joinstyle="miter"/>
                    <v:path arrowok="t" o:connecttype="custom" o:connectlocs="0,0;3067050,0;0,2324735;0,0" o:connectangles="0,0,0,0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color w:val="27467D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6195" behindDoc="1" locked="0" layoutInCell="1" allowOverlap="1" wp14:anchorId="19A4F555" wp14:editId="5AD35E62">
                    <wp:simplePos x="0" y="0"/>
                    <wp:positionH relativeFrom="column">
                      <wp:posOffset>-720090</wp:posOffset>
                    </wp:positionH>
                    <wp:positionV relativeFrom="paragraph">
                      <wp:posOffset>-1045210</wp:posOffset>
                    </wp:positionV>
                    <wp:extent cx="2544367" cy="2324735"/>
                    <wp:effectExtent l="0" t="0" r="46990" b="37465"/>
                    <wp:wrapNone/>
                    <wp:docPr id="49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544367" cy="2324735"/>
                            </a:xfrm>
                            <a:custGeom>
                              <a:avLst/>
                              <a:gdLst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2516642 w 2516642"/>
                                <a:gd name="connsiteY2" fmla="*/ 2058251 h 2058251"/>
                                <a:gd name="connsiteX3" fmla="*/ 0 w 2516642"/>
                                <a:gd name="connsiteY3" fmla="*/ 2058251 h 2058251"/>
                                <a:gd name="connsiteX4" fmla="*/ 0 w 2516642"/>
                                <a:gd name="connsiteY4" fmla="*/ 0 h 2058251"/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0 w 2516642"/>
                                <a:gd name="connsiteY2" fmla="*/ 2058251 h 2058251"/>
                                <a:gd name="connsiteX3" fmla="*/ 0 w 2516642"/>
                                <a:gd name="connsiteY3" fmla="*/ 0 h 2058251"/>
                                <a:gd name="connsiteX0" fmla="*/ 0 w 2211793"/>
                                <a:gd name="connsiteY0" fmla="*/ 0 h 2058251"/>
                                <a:gd name="connsiteX1" fmla="*/ 2211793 w 2211793"/>
                                <a:gd name="connsiteY1" fmla="*/ 0 h 2058251"/>
                                <a:gd name="connsiteX2" fmla="*/ 0 w 2211793"/>
                                <a:gd name="connsiteY2" fmla="*/ 2058251 h 2058251"/>
                                <a:gd name="connsiteX3" fmla="*/ 0 w 2211793"/>
                                <a:gd name="connsiteY3" fmla="*/ 0 h 20582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211793" h="2058251">
                                  <a:moveTo>
                                    <a:pt x="0" y="0"/>
                                  </a:moveTo>
                                  <a:lnTo>
                                    <a:pt x="2211793" y="0"/>
                                  </a:lnTo>
                                  <a:lnTo>
                                    <a:pt x="0" y="20582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66CF35" id="Rectangle 25" o:spid="_x0000_s1026" style="position:absolute;margin-left:-56.7pt;margin-top:-82.3pt;width:200.35pt;height:183.05pt;z-index:-251660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1793,2058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JusMwMAAJoLAAAOAAAAZHJzL2Uyb0RvYy54bWzUVktP3DAQvlfqf7ByrFSSzT6AFbscQPTS&#10;BwIq0aNxnE0kx45ss49/3/E4Cd6lbLaAKnUPGyeebx7fjMdzdr6uBFlybUolZ9HgKIkIl0xlpVzM&#10;op93V59PImIslRkVSvJZtOEmOp9//HC2qqc8VYUSGdcElEgzXdWzqLC2nsaxYQWvqDlSNZewmStd&#10;UQuvehFnmq5AeyXiNEkm8UrprNaKcWPg66XfjOaoP885sz/y3HBLxCwC3yz+a/x/cP/x/IxOF5rW&#10;RckaN+grvKhoKcFop+qSWkoedflMVVUyrYzK7RFTVazyvGQcY4BoBslONLcFrTnGAuSYuqPJvJ9a&#10;9n15rUmZzaLRaUQkrSBHN8AalQvBSTp2BK1qMwW52/paN28Gli7ada4r94Q4yBpJ3XSk8rUlDD6m&#10;49FoODmOCIO9dJiOjoeoNX6Cs0djv3CFqujyq7E+KxmskNOscYwpKU1p+T1kMq8EJOpTTBKyAj8H&#10;k8kobbK5K/5rW7wgaTI+AcgL4veDQHujud9GCEpIr430NTa2QD6GfkvDwNIBXIXiDU/9NkZ/Z2Nb&#10;vJer7fT979k+IAf/Os8H1OuzHKSDwfHp8IUj9KYT5zW7E7ffxhtOHOZgv/b3ycF+G+FZ28kBdMdF&#10;2/9o0bZEtpZNT4QVgR7tuq1rkbUyrgGHDRK6bfsK6YCOCioB5aR7wEBsCMY+eTAYeAvB2JMPBgMh&#10;IRjLqwX7ZxO+hivKXekCr3QbEbjSdUTgSn/wJVlT61hDbmBJVnD3NMkgBaybG8DtV2rJ7xRK2p1b&#10;DGw+7QoZSnXawOGW3laifdaBvtaiT0Qr0T5DyV1tTCjDPcxFhYnswnOsBLenUaLMrkohXDg4RPEL&#10;ocmSAld2nWKtiMfqm8r8t3ECv6Y4OnG0sKVJYNlsfeqkW+VtmQRS4JxHcpzEfBXHbpzwAwSu7EZw&#10;562QNzyHSQTKeIB+7ligjHFpWyso7WA5BNsBh/3ARt5BvVcd2LOz12qHQMtK2g5clVLpP1kXncu5&#10;lwd2g7jd8kFlGxjCtBUXyo+pVLJCQUkzqzE5TgoGQExMM6y6CTN8R7VPI/X8NwAAAP//AwBQSwME&#10;FAAGAAgAAAAhAB1dytjgAAAADQEAAA8AAABkcnMvZG93bnJldi54bWxMj8FOwzAMhu9IvENkJG5b&#10;2m10U2k6TUhckRgT4pg1XltonCpJ1/bt8U5w+y1/+v252E+2E1f0oXWkIF0mIJAqZ1qqFZw+Xhc7&#10;ECFqMrpzhApmDLAv7+8KnRs30jtej7EWXEIh1wqaGPtcylA1aHVYuh6JdxfnrY48+loar0cut51c&#10;JUkmrW6JLzS6x5cGq5/jYBW0w/YtnKqDvHx9zz5+9qNP5lqpx4fp8Awi4hT/YLjpszqU7HR2A5kg&#10;OgWLNF1vmL2lbJOBYGa1265BnDkk6RPIspD/vyh/AQAA//8DAFBLAQItABQABgAIAAAAIQC2gziS&#10;/gAAAOEBAAATAAAAAAAAAAAAAAAAAAAAAABbQ29udGVudF9UeXBlc10ueG1sUEsBAi0AFAAGAAgA&#10;AAAhADj9If/WAAAAlAEAAAsAAAAAAAAAAAAAAAAALwEAAF9yZWxzLy5yZWxzUEsBAi0AFAAGAAgA&#10;AAAhAHXgm6wzAwAAmgsAAA4AAAAAAAAAAAAAAAAALgIAAGRycy9lMm9Eb2MueG1sUEsBAi0AFAAG&#10;AAgAAAAhAB1dytjgAAAADQEAAA8AAAAAAAAAAAAAAAAAjQUAAGRycy9kb3ducmV2LnhtbFBLBQYA&#10;AAAABAAEAPMAAACaBgAAAAA=&#10;" path="m,l2211793,,,2058251,,xe" fillcolor="#212934 [1615]" strokecolor="black [3213]" strokeweight=".5pt">
                    <v:stroke joinstyle="miter"/>
                    <v:path arrowok="t" o:connecttype="custom" o:connectlocs="0,0;2544367,0;0,2324735;0,0" o:connectangles="0,0,0,0"/>
                  </v:shape>
                </w:pict>
              </mc:Fallback>
            </mc:AlternateContent>
          </w:r>
          <w:r w:rsidR="005D048A" w:rsidRPr="00C8765C">
            <w:rPr>
              <w:rFonts w:ascii="Arial" w:hAnsi="Arial" w:cs="Arial"/>
              <w:noProof/>
              <w:color w:val="27467D"/>
              <w:sz w:val="28"/>
              <w:szCs w:val="28"/>
            </w:rPr>
            <w:drawing>
              <wp:anchor distT="0" distB="0" distL="114300" distR="114300" simplePos="0" relativeHeight="251656197" behindDoc="0" locked="0" layoutInCell="1" allowOverlap="1" wp14:anchorId="179CE557" wp14:editId="38658117">
                <wp:simplePos x="0" y="0"/>
                <wp:positionH relativeFrom="column">
                  <wp:posOffset>4882722</wp:posOffset>
                </wp:positionH>
                <wp:positionV relativeFrom="paragraph">
                  <wp:posOffset>-405307</wp:posOffset>
                </wp:positionV>
                <wp:extent cx="1408628" cy="790717"/>
                <wp:effectExtent l="0" t="0" r="1270" b="9525"/>
                <wp:wrapNone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628" cy="790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FCD735" w14:textId="77777777" w:rsidR="006F7483" w:rsidRPr="00C8765C" w:rsidRDefault="006F7483" w:rsidP="006F7483">
          <w:pPr>
            <w:rPr>
              <w:rFonts w:ascii="Arial" w:hAnsi="Arial" w:cs="Arial"/>
            </w:rPr>
          </w:pPr>
        </w:p>
        <w:p w14:paraId="036E8D98" w14:textId="48D90018" w:rsidR="00CA57BF" w:rsidRPr="00C8765C" w:rsidRDefault="00CA57BF">
          <w:pPr>
            <w:rPr>
              <w:rFonts w:ascii="Arial" w:hAnsi="Arial" w:cs="Arial"/>
            </w:rPr>
          </w:pPr>
        </w:p>
        <w:tbl>
          <w:tblPr>
            <w:tblpPr w:leftFromText="187" w:rightFromText="187" w:vertAnchor="page" w:horzAnchor="margin" w:tblpXSpec="center" w:tblpY="273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1"/>
          </w:tblGrid>
          <w:tr w:rsidR="006F7483" w:rsidRPr="00CA57BF" w14:paraId="2B82B7AB" w14:textId="77777777" w:rsidTr="006F7483">
            <w:sdt>
              <w:sdtPr>
                <w:rPr>
                  <w:rFonts w:ascii="Arial" w:hAnsi="Arial" w:cs="Arial"/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4B56EE2571CA48F4912C80C4F0123C6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133FC9" w14:textId="47A6E63B" w:rsidR="006F7483" w:rsidRPr="00C8765C" w:rsidRDefault="006461F7" w:rsidP="006F7483">
                    <w:pPr>
                      <w:pStyle w:val="Sansinterligne"/>
                      <w:rPr>
                        <w:rFonts w:ascii="Arial" w:hAnsi="Arial" w:cs="Arial"/>
                        <w:color w:val="000000" w:themeColor="text1"/>
                        <w:sz w:val="24"/>
                      </w:rPr>
                    </w:pPr>
                    <w:r w:rsidRPr="00C8765C"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</w:rPr>
                      <w:t>Université Savoie Mont Blanc</w:t>
                    </w:r>
                  </w:p>
                </w:tc>
              </w:sdtContent>
            </w:sdt>
          </w:tr>
          <w:tr w:rsidR="006F7483" w:rsidRPr="00CA57BF" w14:paraId="622ECF6B" w14:textId="77777777" w:rsidTr="006F7483">
            <w:tc>
              <w:tcPr>
                <w:tcW w:w="7244" w:type="dxa"/>
              </w:tcPr>
              <w:sdt>
                <w:sdtPr>
                  <w:rPr>
                    <w:rFonts w:ascii="Arial" w:eastAsiaTheme="majorEastAsia" w:hAnsi="Arial" w:cs="Arial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2446EBF948AE48F49A6AA5E02CB41A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CCF70F" w14:textId="6FADE479" w:rsidR="006F7483" w:rsidRPr="00C8765C" w:rsidRDefault="00695F3C" w:rsidP="006F7483">
                    <w:pPr>
                      <w:pStyle w:val="Sansinterligne"/>
                      <w:spacing w:line="216" w:lineRule="auto"/>
                      <w:rPr>
                        <w:rFonts w:ascii="Arial" w:eastAsiaTheme="majorEastAsia" w:hAnsi="Arial" w:cs="Arial"/>
                        <w:color w:val="000000" w:themeColor="text1"/>
                        <w:sz w:val="88"/>
                        <w:szCs w:val="88"/>
                      </w:rPr>
                    </w:pPr>
                    <w:r>
                      <w:rPr>
                        <w:rFonts w:ascii="Arial" w:eastAsiaTheme="majorEastAsia" w:hAnsi="Arial" w:cs="Arial"/>
                        <w:color w:val="000000" w:themeColor="text1"/>
                        <w:sz w:val="88"/>
                        <w:szCs w:val="88"/>
                      </w:rPr>
                      <w:t>Suivi de projet</w:t>
                    </w:r>
                  </w:p>
                </w:sdtContent>
              </w:sdt>
            </w:tc>
          </w:tr>
          <w:tr w:rsidR="006F7483" w:rsidRPr="00CA57BF" w14:paraId="54A8FA15" w14:textId="77777777" w:rsidTr="006F7483">
            <w:tc>
              <w:tcPr>
                <w:tcW w:w="724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D814F6" w14:textId="0E8E72BD" w:rsidR="006F7483" w:rsidRPr="00C8765C" w:rsidRDefault="006F7483" w:rsidP="006F7483">
                <w:pPr>
                  <w:pStyle w:val="Sansinterligne"/>
                  <w:rPr>
                    <w:rFonts w:ascii="Arial" w:hAnsi="Arial" w:cs="Arial"/>
                    <w:color w:val="000000" w:themeColor="text1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page" w:tblpX="989" w:tblpY="13972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6F7483" w:rsidRPr="00CA57BF" w14:paraId="18FA9B4B" w14:textId="77777777" w:rsidTr="006F7483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1432BF8" w14:textId="13289DDF" w:rsidR="006F7483" w:rsidRPr="00C8765C" w:rsidRDefault="006F7483" w:rsidP="006F7483">
                <w:pPr>
                  <w:pStyle w:val="Sansinterligne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</w:tbl>
        <w:p w14:paraId="0F58A760" w14:textId="3848F11B" w:rsidR="00247462" w:rsidRDefault="00CD511A" w:rsidP="009C1FF8">
          <w:pPr>
            <w:ind w:left="1240"/>
            <w:jc w:val="center"/>
            <w:rPr>
              <w:rFonts w:ascii="Arial" w:hAnsi="Arial" w:cs="Arial"/>
              <w:noProof/>
              <w:color w:val="000000" w:themeColor="text1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7223" behindDoc="0" locked="0" layoutInCell="1" allowOverlap="1" wp14:anchorId="5554B4C8" wp14:editId="5B5901C7">
                    <wp:simplePos x="0" y="0"/>
                    <wp:positionH relativeFrom="column">
                      <wp:posOffset>4608655</wp:posOffset>
                    </wp:positionH>
                    <wp:positionV relativeFrom="paragraph">
                      <wp:posOffset>7147801</wp:posOffset>
                    </wp:positionV>
                    <wp:extent cx="2665730" cy="2058035"/>
                    <wp:effectExtent l="0" t="0" r="1270" b="0"/>
                    <wp:wrapNone/>
                    <wp:docPr id="2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665730" cy="2058035"/>
                            </a:xfrm>
                            <a:custGeom>
                              <a:avLst/>
                              <a:gdLst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2516642 w 2516642"/>
                                <a:gd name="connsiteY2" fmla="*/ 2058251 h 2058251"/>
                                <a:gd name="connsiteX3" fmla="*/ 0 w 2516642"/>
                                <a:gd name="connsiteY3" fmla="*/ 2058251 h 2058251"/>
                                <a:gd name="connsiteX4" fmla="*/ 0 w 2516642"/>
                                <a:gd name="connsiteY4" fmla="*/ 0 h 2058251"/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0 w 2516642"/>
                                <a:gd name="connsiteY2" fmla="*/ 2058251 h 2058251"/>
                                <a:gd name="connsiteX3" fmla="*/ 0 w 2516642"/>
                                <a:gd name="connsiteY3" fmla="*/ 0 h 2058251"/>
                                <a:gd name="connsiteX0" fmla="*/ 0 w 2935097"/>
                                <a:gd name="connsiteY0" fmla="*/ 0 h 2058251"/>
                                <a:gd name="connsiteX1" fmla="*/ 2935097 w 2935097"/>
                                <a:gd name="connsiteY1" fmla="*/ 0 h 2058251"/>
                                <a:gd name="connsiteX2" fmla="*/ 0 w 2935097"/>
                                <a:gd name="connsiteY2" fmla="*/ 2058251 h 2058251"/>
                                <a:gd name="connsiteX3" fmla="*/ 0 w 2935097"/>
                                <a:gd name="connsiteY3" fmla="*/ 0 h 2058251"/>
                                <a:gd name="connsiteX0" fmla="*/ 0 w 2666156"/>
                                <a:gd name="connsiteY0" fmla="*/ 0 h 2058251"/>
                                <a:gd name="connsiteX1" fmla="*/ 2666156 w 2666156"/>
                                <a:gd name="connsiteY1" fmla="*/ 0 h 2058251"/>
                                <a:gd name="connsiteX2" fmla="*/ 0 w 2666156"/>
                                <a:gd name="connsiteY2" fmla="*/ 2058251 h 2058251"/>
                                <a:gd name="connsiteX3" fmla="*/ 0 w 2666156"/>
                                <a:gd name="connsiteY3" fmla="*/ 0 h 20582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66156" h="2058251">
                                  <a:moveTo>
                                    <a:pt x="0" y="0"/>
                                  </a:moveTo>
                                  <a:lnTo>
                                    <a:pt x="2666156" y="0"/>
                                  </a:lnTo>
                                  <a:lnTo>
                                    <a:pt x="0" y="20582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302B41E" id="Rectangle 25" o:spid="_x0000_s1026" style="position:absolute;margin-left:362.9pt;margin-top:562.8pt;width:209.9pt;height:162.05pt;flip:x y;z-index:251657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6156,2058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ldqWAMAAA0NAAAOAAAAZHJzL2Uyb0RvYy54bWzUV91P2zAQf5+0/8HK46SRtKUBKloeQGwP&#10;+0DAJvZoHKeJ5NiRbdry3+/OToJbRlo+NmkviWPf/e7jd9Zdjk9WlSALrk2p5DQa7CUR4ZKprJTz&#10;afTj+vzjYUSMpTKjQkk+je65iU5m798dL+sJH6pCiYxrAiDSTJb1NCqsrSdxbFjBK2r2VM0lHOZK&#10;V9TCp57HmaZLQK9EPEySNF4qndVaMW4M7J75w2jm8POcM/s9zw23REwj8M26p3bPW3zGs2M6mWta&#10;FyVr3KAv8KKipQSjHdQZtZTc6fIRVFUyrYzK7R5TVazyvGTcxQDRDJKNaK4KWnMXCyTH1F2azNvB&#10;sm+LC03KbBoNIyJpBRRdQtKonAtOhmPMz7I2ExC7qi9082VgicGucl2RXJT1Z6A+cqufuMIzCI2s&#10;XJ7vuzzzlSUMNodpOj4YAR0MzobJ+DAZOUuxh0R1dmfsJ64qXNPFF2M9URmscGueNc4yJaUpLb8B&#10;tLwSwN2HmCRkCb4P0nR/2BC8Kf5rXbwg6AWoPCF+g9G16A3ydhuhUkK22gACnm9jTcnHsN3SKLC0&#10;Q65C8SZP223sP8/GuvjWXK3T97+zvQMH/5rnHer1EQdHo3FydPDEFXrVjfPIeOP6bbzixjkO+tHf&#10;hoN+G+FdewkHaZoOxunf4MAjIwf9Nl7LQT/623DQb6OHA+hQ87YH0aJtS2wlm74EKwK9Ezsetqla&#10;GWyCYZOCjtd+wpWArgaQoOV6Xr8yJDZUdr1qZ2XIW6js+uLOypCQUHkUuu1BmvA1jA44aQk3admI&#10;wKSlIwKT1q0vyZpazJrLDSzJ0g0DrmRJ4WcB7MJ4XqkFv1ZO0m5MEmDz4VTIUKotTnS4TW8r0b7r&#10;AC/o+4DaSrTvUHITjQlluOcPo3JEduFhVoIJxihRZuelEBiOm235qdBkQSFXlDEu7dDFLO6qryrz&#10;+wfjJGltdirOyhqacKUjFaJ7b/wOd8Ovr9AYRzg/tLmVvRccPRHykucw/EGJ+px3dkLX2kJz0qiW&#10;g6lOceQc71Vs5FHVe9Up+6h7lTsNZ1lJ2ylXpVT6T9aFbV3OvTxkLYgbl7cqu4e5V1txqvyfAZWs&#10;UFCuzGpX3igFM7dLePN/gEN9+O1gH/5iZr8BAAD//wMAUEsDBBQABgAIAAAAIQBKVkTY3wAAAA4B&#10;AAAPAAAAZHJzL2Rvd25yZXYueG1sTI/BboMwEETvlfIP1kbqrTEgCA3FRG2lnqumyd3BG3CCbYRN&#10;Qvr1XU7tbVYzmn1TbifTsSsOXjsrIF5FwNDWTmnbCNh/fzw9A/NBWiU7Z1HAHT1sq8VDKQvlbvYL&#10;r7vQMCqxvpAC2hD6gnNft2ikX7keLXknNxgZ6BwargZ5o3LT8SSK1txIbelDK3t8b7G+7EYj4G1z&#10;Pof9+JPpJv484Enp/HK4C/G4nF5fgAWcwl8YZnxCh4qYjm60yrNOQJ5khB7IiJNsDWyOxOmsjqTS&#10;dJMDr0r+f0b1CwAA//8DAFBLAQItABQABgAIAAAAIQC2gziS/gAAAOEBAAATAAAAAAAAAAAAAAAA&#10;AAAAAABbQ29udGVudF9UeXBlc10ueG1sUEsBAi0AFAAGAAgAAAAhADj9If/WAAAAlAEAAAsAAAAA&#10;AAAAAAAAAAAALwEAAF9yZWxzLy5yZWxzUEsBAi0AFAAGAAgAAAAhAEDuV2pYAwAADQ0AAA4AAAAA&#10;AAAAAAAAAAAALgIAAGRycy9lMm9Eb2MueG1sUEsBAi0AFAAGAAgAAAAhAEpWRNjfAAAADgEAAA8A&#10;AAAAAAAAAAAAAAAAsgUAAGRycy9kb3ducmV2LnhtbFBLBQYAAAAABAAEAPMAAAC+BgAAAAA=&#10;" path="m,l2666156,,,2058251,,xe" fillcolor="#c45911 [2405]" stroked="f" strokeweight=".5pt">
                    <v:stroke joinstyle="miter"/>
                    <v:path arrowok="t" o:connecttype="custom" o:connectlocs="0,0;2665730,0;0,2058035;0,0" o:connectangles="0,0,0,0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615667EE" wp14:editId="00A61DF7">
                    <wp:simplePos x="0" y="0"/>
                    <wp:positionH relativeFrom="column">
                      <wp:posOffset>5062945</wp:posOffset>
                    </wp:positionH>
                    <wp:positionV relativeFrom="paragraph">
                      <wp:posOffset>7147801</wp:posOffset>
                    </wp:positionV>
                    <wp:extent cx="2211440" cy="2058035"/>
                    <wp:effectExtent l="0" t="0" r="0" b="0"/>
                    <wp:wrapNone/>
                    <wp:docPr id="3" name="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211440" cy="2058035"/>
                            </a:xfrm>
                            <a:custGeom>
                              <a:avLst/>
                              <a:gdLst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2516642 w 2516642"/>
                                <a:gd name="connsiteY2" fmla="*/ 2058251 h 2058251"/>
                                <a:gd name="connsiteX3" fmla="*/ 0 w 2516642"/>
                                <a:gd name="connsiteY3" fmla="*/ 2058251 h 2058251"/>
                                <a:gd name="connsiteX4" fmla="*/ 0 w 2516642"/>
                                <a:gd name="connsiteY4" fmla="*/ 0 h 2058251"/>
                                <a:gd name="connsiteX0" fmla="*/ 0 w 2516642"/>
                                <a:gd name="connsiteY0" fmla="*/ 0 h 2058251"/>
                                <a:gd name="connsiteX1" fmla="*/ 2516642 w 2516642"/>
                                <a:gd name="connsiteY1" fmla="*/ 0 h 2058251"/>
                                <a:gd name="connsiteX2" fmla="*/ 0 w 2516642"/>
                                <a:gd name="connsiteY2" fmla="*/ 2058251 h 2058251"/>
                                <a:gd name="connsiteX3" fmla="*/ 0 w 2516642"/>
                                <a:gd name="connsiteY3" fmla="*/ 0 h 2058251"/>
                                <a:gd name="connsiteX0" fmla="*/ 0 w 2211793"/>
                                <a:gd name="connsiteY0" fmla="*/ 0 h 2058251"/>
                                <a:gd name="connsiteX1" fmla="*/ 2211793 w 2211793"/>
                                <a:gd name="connsiteY1" fmla="*/ 0 h 2058251"/>
                                <a:gd name="connsiteX2" fmla="*/ 0 w 2211793"/>
                                <a:gd name="connsiteY2" fmla="*/ 2058251 h 2058251"/>
                                <a:gd name="connsiteX3" fmla="*/ 0 w 2211793"/>
                                <a:gd name="connsiteY3" fmla="*/ 0 h 20582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211793" h="2058251">
                                  <a:moveTo>
                                    <a:pt x="0" y="0"/>
                                  </a:moveTo>
                                  <a:lnTo>
                                    <a:pt x="2211793" y="0"/>
                                  </a:lnTo>
                                  <a:lnTo>
                                    <a:pt x="0" y="205825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E2738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95018FC" id="Rectangle 25" o:spid="_x0000_s1026" style="position:absolute;margin-left:398.65pt;margin-top:562.8pt;width:174.15pt;height:162.05pt;flip:x y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1793,2058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tEAMQMAAGILAAAOAAAAZHJzL2Uyb0RvYy54bWzUVktv2zAMvg/YfxB8HLDacdLHgiY9tOt2&#10;GNai7YbuqMjyA5AlQ1Lz+PcjJdtV0jXJ2mLALrZs8SPFjxTJ07NlLcica1MpOYkGB0lEuGQqq2Qx&#10;iX7cXX48iYixVGZUKMkn0Yqb6Gz6/t3pohnzVJVKZFwTUCLNeNFMotLaZhzHhpW8puZANVzCZq50&#10;TS186iLONF2A9lrEaZIcxQuls0Yrxo2Bvxd+M5o6/XnOmb3Kc8MtEZMIzmbdU7vnDJ/x9JSOC02b&#10;smLtMegLTlHTSoLRXtUFtZQ86OqJqrpiWhmV2wOm6ljlecW48wG8GSQb3tyWtOHOFyDHND1N5u3U&#10;su/za02qbBINIyJpDSG6AdKoLAQn6SHys2jMGMRum2vdfhlYorPLXNckF1XzFUIfudVPXOEeuEaW&#10;judVzzNfWsLgZ5oOBqMRhIPBXpocniRDZyn2KhHOHoz9wlWNazr/ZqwPVAYr/FVk7WGZktJUlt+D&#10;trwWELsPMUnIAs4+ODoapW2AN8V/rYuXBE8BkGfE79G7TnurebeNEJSQnTbSl9hYA3kfdluCUPfe&#10;7MFVKN7ytNvG6O9srIvv5Go9fP97tPeIwb+O8x75+iQGcKuPPw2fuUKvunFeM9647TZeceNcDLZr&#10;f5sYbLcR3rWNGEB1LLr6R8uuJLKlbGsirAjUbay2WCIbZbAAhwUSqm33CeGAigoqAeXq7XYwEBuC&#10;XZ3cGwy8hWBXk/cGAyEh2KVXB/bv1n0NbQu7vHBd3kYEuryOCHT5mU/JhlpkzXEDS7LwjQhTlpS+&#10;D2EHwP1azfmdcpJ2o4uBzcddIUOpLjnxwB29nUT3bgJ9Qc8BrZ1E9w4lN7UxoQz38UOvXCB795CV&#10;oHsaJarsshIC3TG6mJ0LTeYUmBp8To+HJ20erIkJlxNSIcyb8X+4m6h86sU4F/hJwK3sSnA0IeQN&#10;z2GigNzzZLpZjvdWKWNc2i6DnDTCcjDVA4cuCluBrTxC/al6cLob3COcZSVtD64rqfSfFIj+yLmX&#10;B9IDv3E5U9kKhiltxbny4yaVrFSQh8xqRzNKwSDn4tUOnTgpht9O7eNoPP0NAAD//wMAUEsDBBQA&#10;BgAIAAAAIQBlmBTV4AAAAA4BAAAPAAAAZHJzL2Rvd25yZXYueG1sTI/BToRAEETvJv7DpE28uQMr&#10;woIMG7OJN2N0XROPA7RAZHqQmQX8e5uT3qpTL9VV+X4xvZhwdJ0lBeEmAIFU2bqjRsHp7fFmB8J5&#10;TbXuLaGCH3SwLy4vcp3VdqZXnI6+ERxCLtMKWu+HTEpXtWi029gBib1POxrt+RwbWY965nDTy20Q&#10;xNLojvhDqwc8tFh9Hc9GwdMLvj/vUuvnJf6Om0NanqaPRKnrq+XhHoTHxf/BsNbn6lBwp9KeqXai&#10;V5CkyS2jbITbuxjEioTRqkpWUZQmIItc/p9R/AIAAP//AwBQSwECLQAUAAYACAAAACEAtoM4kv4A&#10;AADhAQAAEwAAAAAAAAAAAAAAAAAAAAAAW0NvbnRlbnRfVHlwZXNdLnhtbFBLAQItABQABgAIAAAA&#10;IQA4/SH/1gAAAJQBAAALAAAAAAAAAAAAAAAAAC8BAABfcmVscy8ucmVsc1BLAQItABQABgAIAAAA&#10;IQCMQtEAMQMAAGILAAAOAAAAAAAAAAAAAAAAAC4CAABkcnMvZTJvRG9jLnhtbFBLAQItABQABgAI&#10;AAAAIQBlmBTV4AAAAA4BAAAPAAAAAAAAAAAAAAAAAIsFAABkcnMvZG93bnJldi54bWxQSwUGAAAA&#10;AAQABADzAAAAmAYAAAAA&#10;" path="m,l2211793,,,2058251,,xe" fillcolor="#1e2738" stroked="f" strokeweight=".5pt">
                    <v:stroke joinstyle="miter"/>
                    <v:path arrowok="t" o:connecttype="custom" o:connectlocs="0,0;2211440,0;0,2058035;0,0" o:connectangles="0,0,0,0"/>
                  </v:shape>
                </w:pict>
              </mc:Fallback>
            </mc:AlternateContent>
          </w:r>
          <w:r w:rsidR="00990AAB" w:rsidRPr="00C8765C">
            <w:rPr>
              <w:rFonts w:ascii="Arial" w:hAnsi="Arial" w:cs="Arial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6198" behindDoc="0" locked="0" layoutInCell="1" allowOverlap="1" wp14:anchorId="76E99C5F" wp14:editId="7FD84B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8460105</wp:posOffset>
                    </wp:positionV>
                    <wp:extent cx="4159250" cy="299085"/>
                    <wp:effectExtent l="0" t="0" r="0" b="6350"/>
                    <wp:wrapNone/>
                    <wp:docPr id="53" name="Zone de text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9250" cy="2990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0D41B" w14:textId="5F434298" w:rsidR="006F7483" w:rsidRPr="009E5225" w:rsidRDefault="006F7483" w:rsidP="006F748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E5225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Année Universitaire 202</w:t>
                                </w:r>
                                <w:r w:rsidR="00990AAB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Pr="009E5225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– 202</w:t>
                                </w:r>
                                <w:r w:rsidR="00990AAB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6E99C5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53" o:spid="_x0000_s1026" type="#_x0000_t202" style="position:absolute;left:0;text-align:left;margin-left:0;margin-top:666.15pt;width:327.5pt;height:23.55pt;z-index:25165619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YOCQIAAPUDAAAOAAAAZHJzL2Uyb0RvYy54bWysU1Fv2yAQfp+0/4B4X+xY8RZbcaquXaZJ&#10;XTup2w8gGMdowDEgsbNfvwOnadS+VeMBAXf33X3fHaurUStyEM5LMA2dz3JKhOHQSrNr6K+fmw9L&#10;SnxgpmUKjGjoUXh6tX7/bjXYWhTQg2qFIwhifD3YhvYh2DrLPO+FZn4GVhg0duA0C3h1u6x1bEB0&#10;rbIizz9mA7jWOuDCe3y9nYx0nfC7TvDw0HVeBKIairWFtLu0b+OerVes3jlme8lPZbA3VKGZNJj0&#10;DHXLAiN7J19BackdeOjCjIPOoOskF4kDspnnL9g89syKxAXF8fYsk/9/sPz+8Gh/OBLGzzBiAxMJ&#10;b++A//bEwE3PzE5cOwdDL1iLiedRsmywvj6FRql97SPIdvgOLTaZ7QMkoLFzOqqCPAmiYwOOZ9HF&#10;GAjHx8W8rIoSTRxtRVXlyzKlYPVTtHU+fBWgSTw01GFTEzo73PkQq2H1k0tMZmAjlUqNVYYMDa3K&#10;okwBFxYtA86dkrqhyzyuaRIiyS+mTcGBSTWdMYEyJ9aR6EQ5jNsRHSP7LbRH5O9gmi/8D+EBt04B&#10;pudKWkp6cH9fvkU/bCVaKBlwBhvq/+yZE5Sobwa1ruaLRRzadFmUnwq8uEvL9tLCDEeohgZKpuNN&#10;SIMeNfH2GnuykUmu54pPnHC2koqnfxCH9/KevJ5/6/ofAAAA//8DAFBLAwQUAAYACAAAACEAQhqb&#10;mN4AAAAKAQAADwAAAGRycy9kb3ducmV2LnhtbEyPwU7DMBBE70j8g7VI3KhDQlsIcaoKteVYKBFn&#10;N1mSiHht2W4a/p7tCY77ZjQ7U6wmM4gRfegtKbifJSCQatv01CqoPrZ3jyBC1NTowRIq+MEAq/L6&#10;qtB5Y8/0juMhtoJDKORaQRejy6UMdYdGh5l1SKx9WW905NO3svH6zOFmkGmSLKTRPfGHTjt86bD+&#10;PpyMAhfdbvnq92/rzXZMqs9dlfbtRqnbm2n9DCLiFP/McKnP1aHkTkd7oiaIQQEPiUyzLM1AsL6Y&#10;zxkdL2j59ACyLOT/CeUvAAAA//8DAFBLAQItABQABgAIAAAAIQC2gziS/gAAAOEBAAATAAAAAAAA&#10;AAAAAAAAAAAAAABbQ29udGVudF9UeXBlc10ueG1sUEsBAi0AFAAGAAgAAAAhADj9If/WAAAAlAEA&#10;AAsAAAAAAAAAAAAAAAAALwEAAF9yZWxzLy5yZWxzUEsBAi0AFAAGAAgAAAAhAOixhg4JAgAA9QMA&#10;AA4AAAAAAAAAAAAAAAAALgIAAGRycy9lMm9Eb2MueG1sUEsBAi0AFAAGAAgAAAAhAEIam5jeAAAA&#10;CgEAAA8AAAAAAAAAAAAAAAAAYwQAAGRycy9kb3ducmV2LnhtbFBLBQYAAAAABAAEAPMAAABuBQAA&#10;AAA=&#10;" filled="f" stroked="f">
                    <v:textbox style="mso-fit-shape-to-text:t">
                      <w:txbxContent>
                        <w:p w14:paraId="7B20D41B" w14:textId="5F434298" w:rsidR="006F7483" w:rsidRPr="009E5225" w:rsidRDefault="006F7483" w:rsidP="006F7483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E5225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Année Universitaire 202</w:t>
                          </w:r>
                          <w:r w:rsidR="00990AAB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4</w:t>
                          </w:r>
                          <w:r w:rsidRPr="009E5225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– 202</w:t>
                          </w:r>
                          <w:r w:rsidR="00990AAB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D4522" w:rsidRPr="00C8765C">
            <w:rPr>
              <w:rFonts w:ascii="Arial" w:hAnsi="Arial" w:cs="Arial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4145" behindDoc="0" locked="0" layoutInCell="1" allowOverlap="1" wp14:anchorId="40843EE2" wp14:editId="27C4D02D">
                    <wp:simplePos x="0" y="0"/>
                    <wp:positionH relativeFrom="margin">
                      <wp:posOffset>-548640</wp:posOffset>
                    </wp:positionH>
                    <wp:positionV relativeFrom="paragraph">
                      <wp:posOffset>6273800</wp:posOffset>
                    </wp:positionV>
                    <wp:extent cx="3213100" cy="2191385"/>
                    <wp:effectExtent l="0" t="0" r="0" b="0"/>
                    <wp:wrapNone/>
                    <wp:docPr id="24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3100" cy="21913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BE055C" w14:textId="77777777" w:rsidR="006F7483" w:rsidRPr="006F7483" w:rsidRDefault="006F7483" w:rsidP="006F7483">
                                <w:pPr>
                                  <w:spacing w:after="0" w:line="240" w:lineRule="auto"/>
                                  <w:rPr>
                                    <w:rFonts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F7483">
                                  <w:rPr>
                                    <w:rFonts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Réalisé Par :</w:t>
                                </w:r>
                              </w:p>
                              <w:p w14:paraId="0EE07C35" w14:textId="77777777" w:rsidR="006F7483" w:rsidRPr="006F7483" w:rsidRDefault="006F7483" w:rsidP="006F7483">
                                <w:pPr>
                                  <w:spacing w:after="0" w:line="240" w:lineRule="auto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509B24D" w14:textId="1BF306E4" w:rsidR="006F7483" w:rsidRPr="006F7483" w:rsidRDefault="00DD4D1B" w:rsidP="00AF4510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360" w:lineRule="auto"/>
                                  <w:ind w:left="1281" w:hanging="357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BEPTEMPS Quentin</w:t>
                                </w:r>
                              </w:p>
                              <w:p w14:paraId="700A24E3" w14:textId="23BAAAD4" w:rsidR="006F7483" w:rsidRPr="006F7483" w:rsidRDefault="00DD4D1B" w:rsidP="00AF4510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360" w:lineRule="auto"/>
                                  <w:ind w:left="1281" w:hanging="357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EL ABLAK Sammy</w:t>
                                </w:r>
                              </w:p>
                              <w:p w14:paraId="50360E67" w14:textId="51DEE163" w:rsidR="006F7483" w:rsidRDefault="00DD4D1B" w:rsidP="00AF4510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360" w:lineRule="auto"/>
                                  <w:ind w:left="1281" w:hanging="357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PERROUX Valentin</w:t>
                                </w:r>
                              </w:p>
                              <w:p w14:paraId="44D35BA9" w14:textId="31F71E6C" w:rsidR="006F7483" w:rsidRPr="006F7483" w:rsidRDefault="00DD4D1B" w:rsidP="00AF4510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360" w:lineRule="auto"/>
                                  <w:ind w:left="1281" w:hanging="357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TASDEMIR Sefer</w:t>
                                </w:r>
                              </w:p>
                              <w:p w14:paraId="7B703EDA" w14:textId="77777777" w:rsidR="006F7483" w:rsidRPr="006F7483" w:rsidRDefault="006F7483" w:rsidP="00AF4510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360" w:lineRule="auto"/>
                                  <w:ind w:left="1281" w:hanging="357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 w:rsidRPr="006F7483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TINASTEPE FEYZA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0843EE2" id="Zone de texte 24" o:spid="_x0000_s1027" type="#_x0000_t202" style="position:absolute;left:0;text-align:left;margin-left:-43.2pt;margin-top:494pt;width:253pt;height:172.55pt;z-index:2516541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vHDQIAAP0DAAAOAAAAZHJzL2Uyb0RvYy54bWysU9tuGyEQfa/Uf0C813ux3dorr6M0qatK&#10;aVMp7QdglvWiAkMBezf9+gzsxrHSt6o8jBgGzsw5M2yuBq3ISTgvwdS0mOWUCMOhkeZQ058/du9W&#10;lPjATMMUGFHTR+Hp1fbtm01vK1FCB6oRjiCI8VVva9qFYKss87wTmvkZWGEw2ILTLKDrDlnjWI/o&#10;WmVlnr/PenCNdcCF93h6OwbpNuG3reDhvm29CETVFGsLybpk99Fm2w2rDo7ZTvKpDPYPVWgmDSY9&#10;Q92ywMjRyb+gtOQOPLRhxkFn0LaSi8QB2RT5KzYPHbMicUFxvD3L5P8fLP92erDfHQnDRxiwgYmE&#10;t3fAf3li4KZj5iCunYO+E6zBxEWULOutr6anUWpf+Qiy779Cg01mxwAJaGidjqogT4Lo2IDHs+hi&#10;CITj4bws5kWOIY6xslgX89Uy5WDV83PrfPgsQJO4qanDriZ4drrzIZbDqucrMZuBnVQqdVYZ0td0&#10;vSyX6cFFRMuAg6ekrukqj2schcjyk2nS48CkGveYQJmJdmQ6cg7DfiCymTSJKuyheUQdHIxzhv8i&#10;3KNpFWAVXElLSQfuz+uzeA9bihFKepzFmvrfR+YEJeqLQc3XxWIRhzc5i+WHEh13GdlfRpjhCFXT&#10;QMm4vQlp4KM03l5jb3YyqfZS8UQNZyyJOf2HOMSXfrr18mu3TwAAAP//AwBQSwMEFAAGAAgAAAAh&#10;AMm9nbvgAAAADAEAAA8AAABkcnMvZG93bnJldi54bWxMj8FOwzAQRO9I/IO1SNxaJ00V0hCnqlBb&#10;jkCJOLuxSSLitWW7afh7lhMcV/s086bazmZkk/ZhsCggXSbANLZWDdgJaN4PiwJYiBKVHC1qAd86&#10;wLa+valkqewV3/R0ih2jEAylFNDH6ErOQ9trI8PSOo30+7TeyEin77jy8krhZuSrJMm5kQNSQy+d&#10;fup1+3W6GAEuuuPDs3953e0PU9J8HJvV0O2FuL+bd4/Aop7jHwy/+qQONTmd7QVVYKOARZGvCRWw&#10;KQoaRcQ63eTAzoRmWZYCryv+f0T9AwAA//8DAFBLAQItABQABgAIAAAAIQC2gziS/gAAAOEBAAAT&#10;AAAAAAAAAAAAAAAAAAAAAABbQ29udGVudF9UeXBlc10ueG1sUEsBAi0AFAAGAAgAAAAhADj9If/W&#10;AAAAlAEAAAsAAAAAAAAAAAAAAAAALwEAAF9yZWxzLy5yZWxzUEsBAi0AFAAGAAgAAAAhAIIda8cN&#10;AgAA/QMAAA4AAAAAAAAAAAAAAAAALgIAAGRycy9lMm9Eb2MueG1sUEsBAi0AFAAGAAgAAAAhAMm9&#10;nbvgAAAADAEAAA8AAAAAAAAAAAAAAAAAZwQAAGRycy9kb3ducmV2LnhtbFBLBQYAAAAABAAEAPMA&#10;AAB0BQAAAAA=&#10;" filled="f" stroked="f">
                    <v:textbox style="mso-fit-shape-to-text:t">
                      <w:txbxContent>
                        <w:p w14:paraId="42BE055C" w14:textId="77777777" w:rsidR="006F7483" w:rsidRPr="006F7483" w:rsidRDefault="006F7483" w:rsidP="006F7483">
                          <w:pPr>
                            <w:spacing w:after="0" w:line="240" w:lineRule="auto"/>
                            <w:rPr>
                              <w:rFonts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F7483">
                            <w:rPr>
                              <w:rFonts w:cstheme="majorBidi"/>
                              <w:b/>
                              <w:bCs/>
                              <w:sz w:val="28"/>
                              <w:szCs w:val="28"/>
                            </w:rPr>
                            <w:t>Réalisé Par :</w:t>
                          </w:r>
                        </w:p>
                        <w:p w14:paraId="0EE07C35" w14:textId="77777777" w:rsidR="006F7483" w:rsidRPr="006F7483" w:rsidRDefault="006F7483" w:rsidP="006F7483">
                          <w:pPr>
                            <w:spacing w:after="0" w:line="240" w:lineRule="auto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</w:p>
                        <w:p w14:paraId="5509B24D" w14:textId="1BF306E4" w:rsidR="006F7483" w:rsidRPr="006F7483" w:rsidRDefault="00DD4D1B" w:rsidP="00AF4510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360" w:lineRule="auto"/>
                            <w:ind w:left="1281" w:hanging="357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ajorBidi"/>
                              <w:sz w:val="28"/>
                              <w:szCs w:val="28"/>
                            </w:rPr>
                            <w:t>BEPTEMPS Quentin</w:t>
                          </w:r>
                        </w:p>
                        <w:p w14:paraId="700A24E3" w14:textId="23BAAAD4" w:rsidR="006F7483" w:rsidRPr="006F7483" w:rsidRDefault="00DD4D1B" w:rsidP="00AF4510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360" w:lineRule="auto"/>
                            <w:ind w:left="1281" w:hanging="357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ajorBidi"/>
                              <w:sz w:val="28"/>
                              <w:szCs w:val="28"/>
                            </w:rPr>
                            <w:t>EL ABLAK Sammy</w:t>
                          </w:r>
                        </w:p>
                        <w:p w14:paraId="50360E67" w14:textId="51DEE163" w:rsidR="006F7483" w:rsidRDefault="00DD4D1B" w:rsidP="00AF4510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360" w:lineRule="auto"/>
                            <w:ind w:left="1281" w:hanging="357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ajorBidi"/>
                              <w:sz w:val="28"/>
                              <w:szCs w:val="28"/>
                            </w:rPr>
                            <w:t>PERROUX Valentin</w:t>
                          </w:r>
                        </w:p>
                        <w:p w14:paraId="44D35BA9" w14:textId="31F71E6C" w:rsidR="006F7483" w:rsidRPr="006F7483" w:rsidRDefault="00DD4D1B" w:rsidP="00AF4510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360" w:lineRule="auto"/>
                            <w:ind w:left="1281" w:hanging="357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ajorBidi"/>
                              <w:sz w:val="28"/>
                              <w:szCs w:val="28"/>
                            </w:rPr>
                            <w:t>TASDEMIR Sefer</w:t>
                          </w:r>
                        </w:p>
                        <w:p w14:paraId="7B703EDA" w14:textId="77777777" w:rsidR="006F7483" w:rsidRPr="006F7483" w:rsidRDefault="006F7483" w:rsidP="00AF4510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360" w:lineRule="auto"/>
                            <w:ind w:left="1281" w:hanging="357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 w:rsidRPr="006F7483">
                            <w:rPr>
                              <w:rFonts w:cstheme="majorBidi"/>
                              <w:sz w:val="28"/>
                              <w:szCs w:val="28"/>
                            </w:rPr>
                            <w:t>TINASTEPE FEYZA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9E5225" w:rsidRPr="00C8765C">
            <w:rPr>
              <w:rFonts w:ascii="Arial" w:hAnsi="Arial" w:cs="Arial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54146" behindDoc="0" locked="0" layoutInCell="1" allowOverlap="1" wp14:anchorId="3472034A" wp14:editId="44731D3F">
                    <wp:simplePos x="0" y="0"/>
                    <wp:positionH relativeFrom="page">
                      <wp:posOffset>3843010</wp:posOffset>
                    </wp:positionH>
                    <wp:positionV relativeFrom="paragraph">
                      <wp:posOffset>6286547</wp:posOffset>
                    </wp:positionV>
                    <wp:extent cx="3155950" cy="1027430"/>
                    <wp:effectExtent l="0" t="0" r="0" b="0"/>
                    <wp:wrapSquare wrapText="bothSides"/>
                    <wp:docPr id="25" name="Zone de text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55950" cy="10274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F4F0B9" w14:textId="77777777" w:rsidR="006F7483" w:rsidRPr="006F7483" w:rsidRDefault="006F7483" w:rsidP="006F7483">
                                <w:pPr>
                                  <w:spacing w:after="0" w:line="240" w:lineRule="auto"/>
                                  <w:rPr>
                                    <w:rFonts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6F7483">
                                  <w:rPr>
                                    <w:rFonts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Encadré Par :</w:t>
                                </w:r>
                              </w:p>
                              <w:p w14:paraId="4F612FE4" w14:textId="19FC0AFC" w:rsidR="00065DE0" w:rsidRPr="006F7483" w:rsidRDefault="00065DE0" w:rsidP="006F7483">
                                <w:pPr>
                                  <w:spacing w:after="0" w:line="240" w:lineRule="auto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8135B1" w14:textId="510859B5" w:rsidR="006F7483" w:rsidRDefault="006F7483" w:rsidP="00AF4510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360" w:lineRule="auto"/>
                                  <w:ind w:left="1281" w:hanging="357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="00D21DC6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DD4D1B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V.</w:t>
                                </w:r>
                                <w:r w:rsidR="00D21DC6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0136A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Couturier</w:t>
                                </w:r>
                              </w:p>
                              <w:p w14:paraId="68D34A52" w14:textId="3FE5D21F" w:rsidR="00D21DC6" w:rsidRPr="006F7483" w:rsidRDefault="00A0136A" w:rsidP="00AF4510">
                                <w:pPr>
                                  <w:pStyle w:val="Paragraphedeliste"/>
                                  <w:numPr>
                                    <w:ilvl w:val="0"/>
                                    <w:numId w:val="1"/>
                                  </w:numPr>
                                  <w:spacing w:after="0" w:line="360" w:lineRule="auto"/>
                                  <w:ind w:left="1281" w:hanging="357"/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 xml:space="preserve">M. </w:t>
                                </w:r>
                                <w:r w:rsidRPr="00A0136A">
                                  <w:rPr>
                                    <w:rFonts w:cstheme="majorBidi"/>
                                    <w:sz w:val="28"/>
                                    <w:szCs w:val="28"/>
                                  </w:rPr>
                                  <w:t>C. Lin-Kwong-Chon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472034A" id="Zone de texte 25" o:spid="_x0000_s1028" type="#_x0000_t202" style="position:absolute;left:0;text-align:left;margin-left:302.6pt;margin-top:495pt;width:248.5pt;height:80.9pt;z-index:25165414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YYfDwIAAP0DAAAOAAAAZHJzL2Uyb0RvYy54bWysU9tuGyEQfa/Uf0C813uJt4lXxlGa1FWl&#10;tKmU9gMwy3pRWYYC9q779R1Yx7HStyg8IIZhzsw5Myyvx16TvXRegWG0mOWUSCOgUWbL6K+f6w9X&#10;lPjATcM1GMnoQXp6vXr/bjnYWpbQgW6kIwhifD1YRrsQbJ1lXnSy534GVhp0tuB6HtB026xxfED0&#10;Xmdlnn/MBnCNdSCk93h7NznpKuG3rRThoW29DEQzirWFtLu0b+KerZa83jpuOyWOZfBXVNFzZTDp&#10;CeqOB052Tv0H1SvhwEMbZgL6DNpWCZk4IJsif8HmseNWJi4ojrcnmfzbwYrv+0f7w5EwfoIRG5hI&#10;eHsP4rcnBm47brbyxjkYOskbTFxEybLB+voYGqX2tY8gm+EbNNhkvguQgMbW9VEV5EkQHRtwOIku&#10;x0AEXl4UVbWo0CXQV+Tl5fwitSXj9VO4dT58kdCTeGDUYVcTPN/f+xDL4fXTk5jNwFppnTqrDRkY&#10;XVRllQLOPL0KOHha9Yxe5XFNoxBZfjZNCg5c6emMCbQ50o5MJ85h3IxENYyWMTaqsIHmgDo4mOYM&#10;/0V4wK3VgFUIrSwlHbi/L+/iO2wpeigZcBYZ9X923ElK9FeDmi+K+TwObzLm1WWJhjv3bM493AiE&#10;YjRQMh1vQxr4KI23N9ibtUqqPVd8pIYzlsQ8/oc4xOd2evX8a1f/AAAA//8DAFBLAwQUAAYACAAA&#10;ACEAdL5V/+AAAAANAQAADwAAAGRycy9kb3ducmV2LnhtbEyPzU7DMBCE70i8g7VI3KidSC1tiFNV&#10;qC1HoESc3XhJIuIf2W4a3p7NCW67O6PZb8rtZAY2Yoi9sxKyhQCGtnG6t62E+uPwsAYWk7JaDc6i&#10;hB+MsK1ub0pVaHe17zieUssoxMZCSehS8gXnsenQqLhwHi1pXy4YlWgNLddBXSncDDwXYsWN6i19&#10;6JTH5w6b79PFSPDJHx9fwuvbbn8YRf15rPO+3Ut5fzftnoAlnNKfGWZ8QoeKmM7uYnVkg4SVWOZk&#10;lbDZCCo1OzKR0+k8T8tsDbwq+f8W1S8AAAD//wMAUEsBAi0AFAAGAAgAAAAhALaDOJL+AAAA4QEA&#10;ABMAAAAAAAAAAAAAAAAAAAAAAFtDb250ZW50X1R5cGVzXS54bWxQSwECLQAUAAYACAAAACEAOP0h&#10;/9YAAACUAQAACwAAAAAAAAAAAAAAAAAvAQAAX3JlbHMvLnJlbHNQSwECLQAUAAYACAAAACEA9ymG&#10;Hw8CAAD9AwAADgAAAAAAAAAAAAAAAAAuAgAAZHJzL2Uyb0RvYy54bWxQSwECLQAUAAYACAAAACEA&#10;dL5V/+AAAAANAQAADwAAAAAAAAAAAAAAAABpBAAAZHJzL2Rvd25yZXYueG1sUEsFBgAAAAAEAAQA&#10;8wAAAHYFAAAAAA==&#10;" filled="f" stroked="f">
                    <v:textbox style="mso-fit-shape-to-text:t">
                      <w:txbxContent>
                        <w:p w14:paraId="14F4F0B9" w14:textId="77777777" w:rsidR="006F7483" w:rsidRPr="006F7483" w:rsidRDefault="006F7483" w:rsidP="006F7483">
                          <w:pPr>
                            <w:spacing w:after="0" w:line="240" w:lineRule="auto"/>
                            <w:rPr>
                              <w:rFonts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6F7483">
                            <w:rPr>
                              <w:rFonts w:cstheme="majorBidi"/>
                              <w:b/>
                              <w:bCs/>
                              <w:sz w:val="28"/>
                              <w:szCs w:val="28"/>
                            </w:rPr>
                            <w:t>Encadré Par :</w:t>
                          </w:r>
                        </w:p>
                        <w:p w14:paraId="4F612FE4" w14:textId="19FC0AFC" w:rsidR="00065DE0" w:rsidRPr="006F7483" w:rsidRDefault="00065DE0" w:rsidP="006F7483">
                          <w:pPr>
                            <w:spacing w:after="0" w:line="240" w:lineRule="auto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</w:p>
                        <w:p w14:paraId="528135B1" w14:textId="510859B5" w:rsidR="006F7483" w:rsidRDefault="006F7483" w:rsidP="00AF4510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360" w:lineRule="auto"/>
                            <w:ind w:left="1281" w:hanging="357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ajorBidi"/>
                              <w:sz w:val="28"/>
                              <w:szCs w:val="28"/>
                            </w:rPr>
                            <w:t>M</w:t>
                          </w:r>
                          <w:r w:rsidR="00D21DC6">
                            <w:rPr>
                              <w:rFonts w:cstheme="majorBidi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r w:rsidR="00DD4D1B">
                            <w:rPr>
                              <w:rFonts w:cstheme="majorBidi"/>
                              <w:sz w:val="28"/>
                              <w:szCs w:val="28"/>
                            </w:rPr>
                            <w:t>V.</w:t>
                          </w:r>
                          <w:r w:rsidR="00D21DC6">
                            <w:rPr>
                              <w:rFonts w:cstheme="majorBidi"/>
                              <w:sz w:val="28"/>
                              <w:szCs w:val="28"/>
                            </w:rPr>
                            <w:t xml:space="preserve"> </w:t>
                          </w:r>
                          <w:r w:rsidR="00A0136A">
                            <w:rPr>
                              <w:rFonts w:cstheme="majorBidi"/>
                              <w:sz w:val="28"/>
                              <w:szCs w:val="28"/>
                            </w:rPr>
                            <w:t>Couturier</w:t>
                          </w:r>
                        </w:p>
                        <w:p w14:paraId="68D34A52" w14:textId="3FE5D21F" w:rsidR="00D21DC6" w:rsidRPr="006F7483" w:rsidRDefault="00A0136A" w:rsidP="00AF4510">
                          <w:pPr>
                            <w:pStyle w:val="Paragraphedeliste"/>
                            <w:numPr>
                              <w:ilvl w:val="0"/>
                              <w:numId w:val="1"/>
                            </w:numPr>
                            <w:spacing w:after="0" w:line="360" w:lineRule="auto"/>
                            <w:ind w:left="1281" w:hanging="357"/>
                            <w:rPr>
                              <w:rFonts w:cstheme="maj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theme="majorBidi"/>
                              <w:sz w:val="28"/>
                              <w:szCs w:val="28"/>
                            </w:rPr>
                            <w:t xml:space="preserve">M. </w:t>
                          </w:r>
                          <w:r w:rsidRPr="00A0136A">
                            <w:rPr>
                              <w:rFonts w:cstheme="majorBidi"/>
                              <w:sz w:val="28"/>
                              <w:szCs w:val="28"/>
                            </w:rPr>
                            <w:t>C. Lin-Kwong-Chon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6F7483" w:rsidRPr="00C8765C">
            <w:rPr>
              <w:rFonts w:ascii="Arial" w:hAnsi="Arial"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1D6A5EF" wp14:editId="0F35DDF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2622090</wp:posOffset>
                    </wp:positionV>
                    <wp:extent cx="5390706" cy="2626242"/>
                    <wp:effectExtent l="0" t="0" r="19685" b="22225"/>
                    <wp:wrapNone/>
                    <wp:docPr id="5" name="Rectangle : avec coins rognés en diagona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90706" cy="2626242"/>
                            </a:xfrm>
                            <a:prstGeom prst="snip2Diag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08B92" w14:textId="5E7A0571" w:rsidR="00CA57BF" w:rsidRDefault="00A35C29" w:rsidP="00CA57BF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2F99D2" wp14:editId="45CD76A1">
                                      <wp:extent cx="5018337" cy="1671145"/>
                                      <wp:effectExtent l="0" t="0" r="0" b="5715"/>
                                      <wp:docPr id="7" name="Imag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Image 7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065890" cy="16869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D6A5EF" id="Rectangle : avec coins rognés en diagonale 5" o:spid="_x0000_s1029" style="position:absolute;left:0;text-align:left;margin-left:0;margin-top:206.45pt;width:424.45pt;height:206.8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5390706,26262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O8dgIAAEgFAAAOAAAAZHJzL2Uyb0RvYy54bWysVF9P2zAQf5+072D5fSQNpUBFiioQ0yQE&#10;FTDx7Dp2a83xebbbpPv0Oztp2rE+TVMk5853v/t/vrlta022wnkFpqSjs5wSYThUyqxK+v3t4csV&#10;JT4wUzENRpR0Jzy9nX3+dNPYqShgDboSjqAR46eNLek6BDvNMs/Xomb+DKwwKJTgahaQdauscqxB&#10;67XOijyfZA24yjrgwnu8ve+EdJbsSyl4eJbSi0B0STG2kE6XzmU8s9kNm64cs2vF+zDYP0RRM2XQ&#10;6WDqngVGNk79ZapW3IEHGc441BlIqbhIOWA2o/xDNq9rZkXKBYvj7VAm///M8qftq104LENj/dQj&#10;GbNopavjH+MjbSrWbiiWaAPheHlxfp1f5hNKOMqKCX7jIpYzO8Ct8+GrgJpEoqTeKFvcK7Z6wbak&#10;arHtow8dZq8b3WoTTw9aVQ9K68TEgRB32pEtw1aGdtT7OtJCzxGZHTJJVNhp0Vl9EZKoCmMvkvc0&#10;ZAebjHNhwqS3qw1qR5jECAbg6BRQh30wvW6EiTR8AzA/BfzT44BIXsGEAVwrA+6UgerH4LnT32ff&#10;5RzTD+2yxaRLeh4TizdLqHYLRxx0y+Atf1DYn0fmw4I5nH7cE9zo8IyH1NCUFHqKkjW4X6fuoz4O&#10;JUopaXCbsNk/N8wJSvQ3g+N6PRqP4/olZnxxWSDjjiXLY4nZ1HeAXR7h22F5IqN+0HtSOqjfcfHn&#10;0SuKmOHou6Q8uD1zF7otx6eDi/k8qeHKWRYezavl0Xiscxy7t/adOdsPacD5foL95rHphxHtdCPS&#10;wHwTQKo0v4e69h3AdU2r0D8t8T045pPW4QGc/QYAAP//AwBQSwMEFAAGAAgAAAAhADXdl67eAAAA&#10;CAEAAA8AAABkcnMvZG93bnJldi54bWxMj8FOwzAQRO9I/IO1SNyok6hEIY1TIQRI0AO0hbsbb+OI&#10;eB3FThv+nuUEt1nNaPZNtZ5dL044hs6TgnSRgEBqvOmoVfCxf7opQISoyejeEyr4xgDr+vKi0qXx&#10;Z9riaRdbwSUUSq3AxjiUUobGotNh4Qck9o5+dDryObbSjPrM5a6XWZLk0umO+IPVAz5YbL52k1Pw&#10;nmza17fHz+ZlM21tvp+cc+mzUtdX8/0KRMQ5/oXhF5/RoWamg5/IBNEr4CFRwTLN7kCwXSwLFgcW&#10;WX4Lsq7k/wH1DwAAAP//AwBQSwECLQAUAAYACAAAACEAtoM4kv4AAADhAQAAEwAAAAAAAAAAAAAA&#10;AAAAAAAAW0NvbnRlbnRfVHlwZXNdLnhtbFBLAQItABQABgAIAAAAIQA4/SH/1gAAAJQBAAALAAAA&#10;AAAAAAAAAAAAAC8BAABfcmVscy8ucmVsc1BLAQItABQABgAIAAAAIQAYS3O8dgIAAEgFAAAOAAAA&#10;AAAAAAAAAAAAAC4CAABkcnMvZTJvRG9jLnhtbFBLAQItABQABgAIAAAAIQA13Zeu3gAAAAgBAAAP&#10;AAAAAAAAAAAAAAAAANAEAABkcnMvZG93bnJldi54bWxQSwUGAAAAAAQABADzAAAA2wUAAAAA&#10;" adj="-11796480,,5400" path="m,l4952990,r437716,437716l5390706,2626242r,l437716,2626242,,2188526,,xe" fillcolor="white [3201]" strokecolor="black [3213]" strokeweight="1pt">
                    <v:stroke joinstyle="miter"/>
                    <v:formulas/>
                    <v:path arrowok="t" o:connecttype="custom" o:connectlocs="0,0;4952990,0;5390706,437716;5390706,2626242;5390706,2626242;437716,2626242;0,2188526;0,0" o:connectangles="0,0,0,0,0,0,0,0" textboxrect="0,0,5390706,2626242"/>
                    <v:textbox>
                      <w:txbxContent>
                        <w:p w14:paraId="6F208B92" w14:textId="5E7A0571" w:rsidR="00CA57BF" w:rsidRDefault="00A35C29" w:rsidP="00CA57BF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2F99D2" wp14:editId="45CD76A1">
                                <wp:extent cx="5018337" cy="1671145"/>
                                <wp:effectExtent l="0" t="0" r="0" b="5715"/>
                                <wp:docPr id="7" name="Imag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7"/>
                                        <pic:cNvPicPr/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065890" cy="16869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A57BF" w:rsidRPr="00C8765C">
            <w:rPr>
              <w:rFonts w:ascii="Arial" w:hAnsi="Arial" w:cs="Arial"/>
              <w:noProof/>
              <w:color w:val="000000" w:themeColor="text1"/>
            </w:rPr>
            <w:br w:type="page"/>
          </w:r>
        </w:p>
        <w:p w14:paraId="772C29CC" w14:textId="5D371C31" w:rsidR="00894711" w:rsidRPr="00894711" w:rsidRDefault="00000000" w:rsidP="00894711">
          <w:pPr>
            <w:rPr>
              <w:rFonts w:ascii="Arial" w:hAnsi="Arial" w:cs="Arial"/>
              <w:noProof/>
              <w:color w:val="000000" w:themeColor="text1"/>
            </w:rPr>
          </w:pPr>
        </w:p>
      </w:sdtContent>
    </w:sdt>
    <w:p w14:paraId="7105CCEB" w14:textId="79057D52" w:rsidR="00A44B78" w:rsidRPr="00A44B78" w:rsidRDefault="00D444A5" w:rsidP="00A44B78">
      <w:pPr>
        <w:jc w:val="center"/>
        <w:rPr>
          <w:b/>
          <w:bCs/>
          <w:sz w:val="36"/>
          <w:szCs w:val="36"/>
          <w:u w:val="single"/>
        </w:rPr>
      </w:pPr>
      <w:r>
        <w:br/>
      </w:r>
      <w:r>
        <w:br/>
      </w:r>
      <w:r w:rsidR="00A44B78" w:rsidRPr="00A06DFE">
        <w:rPr>
          <w:b/>
          <w:bCs/>
          <w:sz w:val="96"/>
          <w:szCs w:val="96"/>
        </w:rPr>
        <w:t>Sommaire</w:t>
      </w:r>
    </w:p>
    <w:p w14:paraId="5BFFEB53" w14:textId="03F3B5CF" w:rsidR="00A44B78" w:rsidRDefault="00A44B78" w:rsidP="00A44B78"/>
    <w:p w14:paraId="766063D1" w14:textId="6070C02B" w:rsidR="00D21DC6" w:rsidRDefault="00A44B78">
      <w:pPr>
        <w:pStyle w:val="TM1"/>
        <w:tabs>
          <w:tab w:val="right" w:leader="dot" w:pos="9344"/>
        </w:tabs>
        <w:rPr>
          <w:rFonts w:eastAsiaTheme="minorEastAsia"/>
          <w:b w:val="0"/>
          <w:noProof/>
          <w:sz w:val="22"/>
          <w:lang w:eastAsia="fr-FR"/>
        </w:rPr>
      </w:pPr>
      <w:r>
        <w:fldChar w:fldCharType="begin"/>
      </w:r>
      <w:r>
        <w:instrText xml:space="preserve"> TOC \h \z \t "Titre9;1" </w:instrText>
      </w:r>
      <w:r>
        <w:fldChar w:fldCharType="separate"/>
      </w:r>
      <w:hyperlink w:anchor="_Toc195088110" w:history="1">
        <w:r w:rsidR="00D21DC6" w:rsidRPr="00405A8C">
          <w:rPr>
            <w:rStyle w:val="Lienhypertexte"/>
            <w:noProof/>
          </w:rPr>
          <w:t>Semaine 11</w:t>
        </w:r>
        <w:r w:rsidR="00D21DC6">
          <w:rPr>
            <w:noProof/>
            <w:webHidden/>
          </w:rPr>
          <w:tab/>
        </w:r>
        <w:r w:rsidR="00D21DC6">
          <w:rPr>
            <w:noProof/>
            <w:webHidden/>
          </w:rPr>
          <w:fldChar w:fldCharType="begin"/>
        </w:r>
        <w:r w:rsidR="00D21DC6">
          <w:rPr>
            <w:noProof/>
            <w:webHidden/>
          </w:rPr>
          <w:instrText xml:space="preserve"> PAGEREF _Toc195088110 \h </w:instrText>
        </w:r>
        <w:r w:rsidR="00D21DC6">
          <w:rPr>
            <w:noProof/>
            <w:webHidden/>
          </w:rPr>
        </w:r>
        <w:r w:rsidR="00D21DC6">
          <w:rPr>
            <w:noProof/>
            <w:webHidden/>
          </w:rPr>
          <w:fldChar w:fldCharType="separate"/>
        </w:r>
        <w:r w:rsidR="00D21DC6">
          <w:rPr>
            <w:noProof/>
            <w:webHidden/>
          </w:rPr>
          <w:t>2</w:t>
        </w:r>
        <w:r w:rsidR="00D21DC6">
          <w:rPr>
            <w:noProof/>
            <w:webHidden/>
          </w:rPr>
          <w:fldChar w:fldCharType="end"/>
        </w:r>
      </w:hyperlink>
    </w:p>
    <w:p w14:paraId="6AE24D8C" w14:textId="7BAC313B" w:rsidR="00D21DC6" w:rsidRDefault="00D21DC6">
      <w:pPr>
        <w:pStyle w:val="TM1"/>
        <w:tabs>
          <w:tab w:val="right" w:leader="dot" w:pos="9344"/>
        </w:tabs>
        <w:rPr>
          <w:rFonts w:eastAsiaTheme="minorEastAsia"/>
          <w:b w:val="0"/>
          <w:noProof/>
          <w:sz w:val="22"/>
          <w:lang w:eastAsia="fr-FR"/>
        </w:rPr>
      </w:pPr>
      <w:hyperlink w:anchor="_Toc195088111" w:history="1">
        <w:r w:rsidRPr="00405A8C">
          <w:rPr>
            <w:rStyle w:val="Lienhypertexte"/>
            <w:noProof/>
          </w:rPr>
          <w:t>Semaine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5E12F" w14:textId="2FF2CFB1" w:rsidR="00D21DC6" w:rsidRDefault="00D21DC6">
      <w:pPr>
        <w:pStyle w:val="TM1"/>
        <w:tabs>
          <w:tab w:val="right" w:leader="dot" w:pos="9344"/>
        </w:tabs>
        <w:rPr>
          <w:rFonts w:eastAsiaTheme="minorEastAsia"/>
          <w:b w:val="0"/>
          <w:noProof/>
          <w:sz w:val="22"/>
          <w:lang w:eastAsia="fr-FR"/>
        </w:rPr>
      </w:pPr>
      <w:hyperlink w:anchor="_Toc195088112" w:history="1">
        <w:r w:rsidRPr="00405A8C">
          <w:rPr>
            <w:rStyle w:val="Lienhypertexte"/>
            <w:noProof/>
          </w:rPr>
          <w:t>Semaine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5C7C26" w14:textId="02B45C44" w:rsidR="00D21DC6" w:rsidRDefault="00D21DC6">
      <w:pPr>
        <w:pStyle w:val="TM1"/>
        <w:tabs>
          <w:tab w:val="right" w:leader="dot" w:pos="9344"/>
        </w:tabs>
        <w:rPr>
          <w:rFonts w:eastAsiaTheme="minorEastAsia"/>
          <w:b w:val="0"/>
          <w:noProof/>
          <w:sz w:val="22"/>
          <w:lang w:eastAsia="fr-FR"/>
        </w:rPr>
      </w:pPr>
      <w:hyperlink w:anchor="_Toc195088113" w:history="1">
        <w:r w:rsidRPr="00405A8C">
          <w:rPr>
            <w:rStyle w:val="Lienhypertexte"/>
            <w:noProof/>
          </w:rPr>
          <w:t>Semaine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3A0DD" w14:textId="4B458879" w:rsidR="00D21DC6" w:rsidRDefault="00D21DC6">
      <w:pPr>
        <w:pStyle w:val="TM1"/>
        <w:tabs>
          <w:tab w:val="right" w:leader="dot" w:pos="9344"/>
        </w:tabs>
        <w:rPr>
          <w:rFonts w:eastAsiaTheme="minorEastAsia"/>
          <w:b w:val="0"/>
          <w:noProof/>
          <w:sz w:val="22"/>
          <w:lang w:eastAsia="fr-FR"/>
        </w:rPr>
      </w:pPr>
      <w:hyperlink w:anchor="_Toc195088114" w:history="1">
        <w:r w:rsidRPr="00405A8C">
          <w:rPr>
            <w:rStyle w:val="Lienhypertexte"/>
            <w:noProof/>
          </w:rPr>
          <w:t>Semaine 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_Toc195088114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9273D5" w14:textId="370EF6DB" w:rsidR="00A44B78" w:rsidRDefault="00A44B78" w:rsidP="00A44B78">
      <w:r>
        <w:fldChar w:fldCharType="end"/>
      </w:r>
    </w:p>
    <w:p w14:paraId="5741B334" w14:textId="77777777" w:rsidR="00A44B78" w:rsidRDefault="00A44B78" w:rsidP="00A44B78">
      <w:pPr>
        <w:rPr>
          <w:sz w:val="36"/>
          <w:szCs w:val="36"/>
          <w:u w:val="single"/>
        </w:rPr>
      </w:pPr>
      <w:r>
        <w:br w:type="page"/>
      </w:r>
    </w:p>
    <w:p w14:paraId="4F0C7D5A" w14:textId="77777777" w:rsidR="00A44B78" w:rsidRDefault="00A44B78" w:rsidP="00A44B78">
      <w:pPr>
        <w:pStyle w:val="Titre90"/>
        <w:jc w:val="left"/>
        <w:rPr>
          <w:b w:val="0"/>
          <w:bCs w:val="0"/>
        </w:rPr>
      </w:pPr>
    </w:p>
    <w:p w14:paraId="59FFAF84" w14:textId="11F3BFA9" w:rsidR="00501634" w:rsidRPr="00501634" w:rsidRDefault="00501634" w:rsidP="00A44B78">
      <w:pPr>
        <w:pStyle w:val="Titre90"/>
      </w:pPr>
      <w:bookmarkStart w:id="0" w:name="_Toc195088110"/>
      <w:r w:rsidRPr="00501634">
        <w:t>Semaine 11</w:t>
      </w:r>
      <w:bookmarkEnd w:id="0"/>
    </w:p>
    <w:p w14:paraId="40FD3A7D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Objectifs principaux de la semaine :</w:t>
      </w:r>
    </w:p>
    <w:p w14:paraId="4DB99797" w14:textId="3F66D267" w:rsidR="00501634" w:rsidRDefault="00501634" w:rsidP="00CB30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Prendre connaissance de la base existante (fichier CSV de 326,6 Mo issu d’Open</w:t>
      </w:r>
      <w:r w:rsidR="00A06DFE">
        <w:t xml:space="preserve"> </w:t>
      </w:r>
      <w:r>
        <w:t>Food</w:t>
      </w:r>
      <w:r w:rsidR="00A06DFE">
        <w:t xml:space="preserve"> </w:t>
      </w:r>
      <w:r>
        <w:t>Facts).</w:t>
      </w:r>
    </w:p>
    <w:p w14:paraId="63F94EF3" w14:textId="77777777" w:rsidR="00501634" w:rsidRDefault="00501634" w:rsidP="00CB30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Analyser la structure actuelle et identifier les premiers points d’amélioration (qualité, performance, sécurité).</w:t>
      </w:r>
    </w:p>
    <w:p w14:paraId="6E56AAF9" w14:textId="77777777" w:rsidR="00501634" w:rsidRDefault="00501634" w:rsidP="00CB30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Mettre en place l’environnement de travail (PostgreSQL, Azure si nécessaire, Power BI, Knime).</w:t>
      </w:r>
    </w:p>
    <w:p w14:paraId="0DEA057A" w14:textId="77777777" w:rsidR="00501634" w:rsidRDefault="00501634" w:rsidP="00CB304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Organiser l’équipe et détailler les rôles de chacun selon les tâches à venir.</w:t>
      </w:r>
    </w:p>
    <w:p w14:paraId="65E0C5E7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Déroulé détaillé :</w:t>
      </w:r>
    </w:p>
    <w:p w14:paraId="7B150BAD" w14:textId="77777777" w:rsidR="00501634" w:rsidRDefault="00501634" w:rsidP="00CB30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Analyse de la base existante (OLTP initial).</w:t>
      </w:r>
    </w:p>
    <w:p w14:paraId="716DE71A" w14:textId="53C5B210" w:rsidR="00501634" w:rsidRDefault="00501634" w:rsidP="00CB304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Nous avons exploré le fichier CSV fourni par Open</w:t>
      </w:r>
      <w:r w:rsidR="00A06DFE">
        <w:t xml:space="preserve"> </w:t>
      </w:r>
      <w:r>
        <w:t>Food</w:t>
      </w:r>
      <w:r w:rsidR="00A06DFE">
        <w:t xml:space="preserve"> </w:t>
      </w:r>
      <w:r>
        <w:t>Facts afin de comprendre les champs disponibles (informations nutritionnelles, ingrédients, labels, pays de vente, etc.).</w:t>
      </w:r>
    </w:p>
    <w:p w14:paraId="49756472" w14:textId="730655D2" w:rsidR="00501634" w:rsidRDefault="00501634" w:rsidP="00CB304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Nous avons observé l’hétérogénéité des données (valeurs manquantes, doublons résiduels, différences de format).</w:t>
      </w:r>
      <w:r>
        <w:br/>
      </w:r>
    </w:p>
    <w:p w14:paraId="2D109C3C" w14:textId="6314677A" w:rsidR="00501634" w:rsidRDefault="00501634" w:rsidP="00CB30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Organisation du projet.</w:t>
      </w:r>
    </w:p>
    <w:p w14:paraId="21C835C0" w14:textId="0B969228" w:rsidR="00501634" w:rsidRDefault="00501634" w:rsidP="2538F33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Répartition des rôles dans l’équipe (référent base de données PostgreSQL, référent Azure, référent Power BI, référent IA/Knime, référent gestion globale du projet)</w:t>
      </w:r>
      <w:r>
        <w:br/>
      </w:r>
    </w:p>
    <w:p w14:paraId="18C2BB5A" w14:textId="77777777" w:rsidR="00501634" w:rsidRDefault="00501634" w:rsidP="00CB30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Installation et configuration des environnements.</w:t>
      </w:r>
    </w:p>
    <w:p w14:paraId="019A32CE" w14:textId="6481868F" w:rsidR="00501634" w:rsidRDefault="00501634" w:rsidP="00CB304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Vérification de PostgreSQL en local </w:t>
      </w:r>
    </w:p>
    <w:p w14:paraId="139BCAC7" w14:textId="152465E1" w:rsidR="00501634" w:rsidRDefault="00501634" w:rsidP="00CB304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Préparation d’un compte de test sur Azure (base PostgreSQL hébergée) pour prévoir le futur déploiement.</w:t>
      </w:r>
      <w:r>
        <w:br/>
      </w:r>
    </w:p>
    <w:p w14:paraId="67E85815" w14:textId="77777777" w:rsidR="00501634" w:rsidRDefault="00501634" w:rsidP="00CB304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lev"/>
        </w:rPr>
        <w:t>Tâches complémentaires &amp; décisions :</w:t>
      </w:r>
    </w:p>
    <w:p w14:paraId="1BB6A883" w14:textId="77777777" w:rsidR="00501634" w:rsidRDefault="00501634" w:rsidP="00CB304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Rédaction d’un petit document interne pour lister toutes les colonnes du CSV et décider lesquelles sont critiques et lesquelles sont optionnelles.</w:t>
      </w:r>
    </w:p>
    <w:p w14:paraId="496B5E30" w14:textId="77777777" w:rsidR="00501634" w:rsidRDefault="00501634" w:rsidP="00CB304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Préparation d’un plan de test pour l’importation des données (extraits de 10 000 lignes, par exemple) avant de procéder à l’intégration complète.</w:t>
      </w:r>
    </w:p>
    <w:p w14:paraId="370944E9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Bilan et points d’amélioration à la fin de la Semaine 11 :</w:t>
      </w:r>
    </w:p>
    <w:p w14:paraId="79A56094" w14:textId="77777777" w:rsidR="00501634" w:rsidRDefault="00501634" w:rsidP="00CB30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Nous avons une vision claire du contenu de la base de données existante.</w:t>
      </w:r>
    </w:p>
    <w:p w14:paraId="587707F9" w14:textId="77777777" w:rsidR="00501634" w:rsidRDefault="00501634" w:rsidP="00CB30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L’équipe est structurée, les outils sont installés.</w:t>
      </w:r>
    </w:p>
    <w:p w14:paraId="6979BF2F" w14:textId="77777777" w:rsidR="00501634" w:rsidRDefault="00501634" w:rsidP="00CB30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Les premiers constats sur la qualité (valeurs manquantes, doublons, colonnes obsolètes) sont répertoriés.</w:t>
      </w:r>
    </w:p>
    <w:p w14:paraId="1D3F9B1E" w14:textId="64EA632C" w:rsidR="00A44B78" w:rsidRDefault="00501634" w:rsidP="00CB304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Nous avons formalisé la liste des actions à mener pour la suite (conception du modèle relationnel OLTP).</w:t>
      </w:r>
      <w:r>
        <w:br/>
      </w:r>
      <w:r>
        <w:br/>
      </w:r>
    </w:p>
    <w:p w14:paraId="54D0AF85" w14:textId="48D5C914" w:rsidR="00501634" w:rsidRDefault="00A44B78" w:rsidP="00A44B78">
      <w:r>
        <w:br w:type="page"/>
      </w:r>
    </w:p>
    <w:p w14:paraId="4C8FD6E9" w14:textId="77777777" w:rsidR="00A44B78" w:rsidRDefault="00A44B78" w:rsidP="00A44B78"/>
    <w:p w14:paraId="2C2E80ED" w14:textId="77777777" w:rsidR="00501634" w:rsidRPr="00501634" w:rsidRDefault="00501634" w:rsidP="00D444A5">
      <w:pPr>
        <w:pStyle w:val="Titre90"/>
      </w:pPr>
      <w:bookmarkStart w:id="1" w:name="_Toc195088111"/>
      <w:r w:rsidRPr="00501634">
        <w:t>Semaine 12</w:t>
      </w:r>
      <w:bookmarkEnd w:id="1"/>
    </w:p>
    <w:p w14:paraId="0F14D253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Objectifs principaux de la semaine :</w:t>
      </w:r>
    </w:p>
    <w:p w14:paraId="2CD585E8" w14:textId="77777777" w:rsidR="00501634" w:rsidRDefault="00501634" w:rsidP="00CB30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Concevoir le modèle relationnel OLTP optimisé à partir du CSV (limiter la redondance, améliorer la structure).</w:t>
      </w:r>
    </w:p>
    <w:p w14:paraId="167EE143" w14:textId="77777777" w:rsidR="00501634" w:rsidRDefault="00501634" w:rsidP="00CB30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Débuter l’implémentation (script SQL pour PostgreSQL).</w:t>
      </w:r>
    </w:p>
    <w:p w14:paraId="1C9481DD" w14:textId="77777777" w:rsidR="00501634" w:rsidRDefault="00501634" w:rsidP="00CB304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Planifier l’insertion des données et simuler les volumes de ventes (loi normale).</w:t>
      </w:r>
    </w:p>
    <w:p w14:paraId="0846A972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Déroulé détaillé :</w:t>
      </w:r>
    </w:p>
    <w:p w14:paraId="19DF29B2" w14:textId="77777777" w:rsidR="00501634" w:rsidRDefault="00501634" w:rsidP="00CB30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Conception du modèle relationnel OLTP.</w:t>
      </w:r>
    </w:p>
    <w:p w14:paraId="214F5CBF" w14:textId="77777777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Après avoir listé les attributs du CSV, nous avons identifié les entités principales (ex. : Produit, Catégorie, Marque, Distributeur, etc.).</w:t>
      </w:r>
    </w:p>
    <w:p w14:paraId="7CA5BF02" w14:textId="5F6AAC4C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Nous avons conçu un </w:t>
      </w:r>
      <w:r w:rsidRPr="00D444A5">
        <w:rPr>
          <w:rStyle w:val="lev"/>
          <w:b w:val="0"/>
          <w:bCs w:val="0"/>
        </w:rPr>
        <w:t>MCD</w:t>
      </w:r>
      <w:r>
        <w:t xml:space="preserve"> puis un </w:t>
      </w:r>
      <w:r w:rsidRPr="00D444A5">
        <w:rPr>
          <w:rStyle w:val="lev"/>
          <w:b w:val="0"/>
          <w:bCs w:val="0"/>
        </w:rPr>
        <w:t>MLD</w:t>
      </w:r>
      <w:r>
        <w:t xml:space="preserve"> correspondant.</w:t>
      </w:r>
    </w:p>
    <w:p w14:paraId="7D9DB5B2" w14:textId="77777777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Nous avons tenu compte des nouveaux besoins d’OFF :</w:t>
      </w:r>
    </w:p>
    <w:p w14:paraId="2650652D" w14:textId="3F2EC324" w:rsidR="00501634" w:rsidRDefault="00501634" w:rsidP="00CB304E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Conserver les informations nutritionnelles clés</w:t>
      </w:r>
      <w:r>
        <w:br/>
      </w:r>
    </w:p>
    <w:p w14:paraId="5140E374" w14:textId="77777777" w:rsidR="00501634" w:rsidRDefault="00501634" w:rsidP="00CB30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Optimisations retenues :</w:t>
      </w:r>
    </w:p>
    <w:p w14:paraId="4162CC15" w14:textId="441D30C5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Utilisation de types de données appropriés </w:t>
      </w:r>
    </w:p>
    <w:p w14:paraId="063C0D89" w14:textId="77777777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Mise en place de </w:t>
      </w:r>
      <w:r w:rsidRPr="00D444A5">
        <w:rPr>
          <w:rStyle w:val="lev"/>
          <w:b w:val="0"/>
          <w:bCs w:val="0"/>
        </w:rPr>
        <w:t>clés étrangères</w:t>
      </w:r>
      <w:r>
        <w:t xml:space="preserve"> pour relier la table des produits à celle des ventes (relation 1-n).</w:t>
      </w:r>
    </w:p>
    <w:p w14:paraId="48DFF452" w14:textId="2EE4BF13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Préparation de futurs </w:t>
      </w:r>
      <w:r w:rsidRPr="00D444A5">
        <w:rPr>
          <w:rStyle w:val="lev"/>
          <w:b w:val="0"/>
          <w:bCs w:val="0"/>
        </w:rPr>
        <w:t>index</w:t>
      </w:r>
      <w:r>
        <w:t xml:space="preserve"> sur les champs fréquemment interrogés (par exemple la clé produit, le distributeur, et la période de vente).</w:t>
      </w:r>
      <w:r>
        <w:br/>
      </w:r>
    </w:p>
    <w:p w14:paraId="52ACC66E" w14:textId="7550C970" w:rsidR="00501634" w:rsidRDefault="00501634" w:rsidP="00CB30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Élaboration du script SQL.</w:t>
      </w:r>
      <w:r>
        <w:rPr>
          <w:rStyle w:val="lev"/>
        </w:rPr>
        <w:br/>
      </w:r>
    </w:p>
    <w:p w14:paraId="49453F3B" w14:textId="18830483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Rédaction des </w:t>
      </w:r>
      <w:r>
        <w:rPr>
          <w:rStyle w:val="CodeHTML"/>
          <w:rFonts w:eastAsiaTheme="minorHAnsi"/>
        </w:rPr>
        <w:t>CREATE TABLE</w:t>
      </w:r>
      <w:r>
        <w:t xml:space="preserve"> en veillant à appliquer les bonnes contraintes</w:t>
      </w:r>
    </w:p>
    <w:p w14:paraId="5070E680" w14:textId="374CC234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Premiers tests de création de la base en local sur PostgreSQL.</w:t>
      </w:r>
      <w:r>
        <w:br/>
      </w:r>
    </w:p>
    <w:p w14:paraId="16479A3D" w14:textId="77777777" w:rsidR="00501634" w:rsidRDefault="00501634" w:rsidP="00CB30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Simulations des chiffres de vente (loi normale).</w:t>
      </w:r>
    </w:p>
    <w:p w14:paraId="53F4DE04" w14:textId="77777777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Choix de la bibliothèque Python ou de Knime pour générer aléatoirement ~100 données de ventes par produit sur trois ans.</w:t>
      </w:r>
    </w:p>
    <w:p w14:paraId="73F620B5" w14:textId="16C309C1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Sélection </w:t>
      </w:r>
      <w:r w:rsidRPr="00D444A5">
        <w:t xml:space="preserve">d’une </w:t>
      </w:r>
      <w:r w:rsidRPr="00D444A5">
        <w:rPr>
          <w:rStyle w:val="lev"/>
          <w:b w:val="0"/>
          <w:bCs w:val="0"/>
        </w:rPr>
        <w:t>loi normale</w:t>
      </w:r>
      <w:r>
        <w:t xml:space="preserve"> adaptée (moyenne et écart-type variant selon la popularité du produit).</w:t>
      </w:r>
      <w:r>
        <w:br/>
      </w:r>
    </w:p>
    <w:p w14:paraId="0DEABB04" w14:textId="77777777" w:rsidR="00501634" w:rsidRDefault="00501634" w:rsidP="00CB304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lev"/>
        </w:rPr>
        <w:t>Points de coordination :</w:t>
      </w:r>
    </w:p>
    <w:p w14:paraId="01153604" w14:textId="77777777" w:rsidR="00501634" w:rsidRDefault="00501634" w:rsidP="00CB304E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Nous avons revu la dépendance entre la conception OLTP et la future base OLAP : assurer qu’il sera facile d’extraire les ventes vers une table de faits OLAP.</w:t>
      </w:r>
    </w:p>
    <w:p w14:paraId="3196A362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Bilan de la Semaine 12 :</w:t>
      </w:r>
    </w:p>
    <w:p w14:paraId="7B06A2BA" w14:textId="77777777" w:rsidR="00501634" w:rsidRDefault="00501634" w:rsidP="00CB304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Modèle relationnel OLTP finalisé et validé en interne.</w:t>
      </w:r>
    </w:p>
    <w:p w14:paraId="489DC400" w14:textId="77777777" w:rsidR="00501634" w:rsidRDefault="00501634" w:rsidP="00CB304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Script SQL en version bêta pour la création des tables.</w:t>
      </w:r>
    </w:p>
    <w:p w14:paraId="677510FC" w14:textId="2EB08F0A" w:rsidR="00A44B78" w:rsidRDefault="00501634" w:rsidP="00CB304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Début de la génération des ventes simulées.</w:t>
      </w:r>
    </w:p>
    <w:p w14:paraId="466C3B63" w14:textId="77777777" w:rsidR="00A44B78" w:rsidRDefault="00A44B78">
      <w:r>
        <w:br w:type="page"/>
      </w:r>
    </w:p>
    <w:p w14:paraId="11197D59" w14:textId="104DE210" w:rsidR="00501634" w:rsidRDefault="00501634" w:rsidP="00501634">
      <w:pPr>
        <w:spacing w:after="0"/>
      </w:pPr>
    </w:p>
    <w:p w14:paraId="19EA8518" w14:textId="77777777" w:rsidR="00501634" w:rsidRPr="00501634" w:rsidRDefault="00501634" w:rsidP="00D444A5">
      <w:pPr>
        <w:pStyle w:val="Titre90"/>
      </w:pPr>
      <w:bookmarkStart w:id="2" w:name="_Toc195088112"/>
      <w:r w:rsidRPr="00501634">
        <w:t>Semaine 13</w:t>
      </w:r>
      <w:bookmarkEnd w:id="2"/>
    </w:p>
    <w:p w14:paraId="5500A151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Objectifs principaux de la semaine :</w:t>
      </w:r>
    </w:p>
    <w:p w14:paraId="143971BA" w14:textId="77777777" w:rsidR="00501634" w:rsidRDefault="00501634" w:rsidP="00CB30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Déployer la base OLTP finale sur un serveur PostgreSQL (local et/ou Azure).</w:t>
      </w:r>
    </w:p>
    <w:p w14:paraId="7ACCA31D" w14:textId="77777777" w:rsidR="00501634" w:rsidRDefault="00501634" w:rsidP="00CB30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Vérifier la qualité et la performance via des tests d’insertion et de requêtes.</w:t>
      </w:r>
    </w:p>
    <w:p w14:paraId="179A98BB" w14:textId="77777777" w:rsidR="00501634" w:rsidRDefault="00501634" w:rsidP="00CB304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Démarrer les travaux de </w:t>
      </w:r>
      <w:r w:rsidRPr="00D444A5">
        <w:rPr>
          <w:rStyle w:val="lev"/>
          <w:b w:val="0"/>
          <w:bCs w:val="0"/>
        </w:rPr>
        <w:t>reporting</w:t>
      </w:r>
      <w:r w:rsidRPr="00D444A5">
        <w:rPr>
          <w:b/>
          <w:bCs/>
        </w:rPr>
        <w:t xml:space="preserve"> (</w:t>
      </w:r>
      <w:r w:rsidRPr="00D444A5">
        <w:t xml:space="preserve">Power BI) et de </w:t>
      </w:r>
      <w:r w:rsidRPr="00D444A5">
        <w:rPr>
          <w:rStyle w:val="lev"/>
          <w:b w:val="0"/>
          <w:bCs w:val="0"/>
        </w:rPr>
        <w:t>workflows</w:t>
      </w:r>
      <w:r w:rsidRPr="00D444A5">
        <w:t xml:space="preserve"> (Knime).</w:t>
      </w:r>
    </w:p>
    <w:p w14:paraId="20E207E4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Déroulé détaillé :</w:t>
      </w:r>
    </w:p>
    <w:p w14:paraId="1A557405" w14:textId="77777777" w:rsidR="00501634" w:rsidRDefault="00501634" w:rsidP="00CB30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Déploiement de la base sur Azure et insertion des données.</w:t>
      </w:r>
    </w:p>
    <w:p w14:paraId="5B50B483" w14:textId="3FEFF725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Nous avons configuré un serveur PostgreSQL sur Azure (option “</w:t>
      </w:r>
      <w:r w:rsidR="00A06DFE">
        <w:t xml:space="preserve">Flexible </w:t>
      </w:r>
      <w:r>
        <w:t>Azure Database for PostgreSQL”).</w:t>
      </w:r>
    </w:p>
    <w:p w14:paraId="4229F77B" w14:textId="77777777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Exécution des scripts de création de tables (OLTP).</w:t>
      </w:r>
    </w:p>
    <w:p w14:paraId="5F08071E" w14:textId="77777777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Insertion du jeu de données principal (avec un échantillon pour tester avant de charger l’intégralité).</w:t>
      </w:r>
    </w:p>
    <w:p w14:paraId="5205F725" w14:textId="5359E1D1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Vérification de la cohérence et de la rapidité (temps d’insertion, indexes, logs d’erreur).</w:t>
      </w:r>
      <w:r>
        <w:br/>
      </w:r>
    </w:p>
    <w:p w14:paraId="49E719D6" w14:textId="77777777" w:rsidR="00501634" w:rsidRDefault="00501634" w:rsidP="00CB30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Optimisation de la base PostgreSQL (en local puis sur Azure).</w:t>
      </w:r>
    </w:p>
    <w:p w14:paraId="41D706F3" w14:textId="77777777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Mise en place d’</w:t>
      </w:r>
      <w:r>
        <w:rPr>
          <w:rStyle w:val="lev"/>
        </w:rPr>
        <w:t>index</w:t>
      </w:r>
      <w:r>
        <w:t xml:space="preserve"> sur les champs de jointure les plus utilisés.</w:t>
      </w:r>
    </w:p>
    <w:p w14:paraId="71327ACE" w14:textId="3A38EB50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Vérification du plan d’exécution de certaines requêtes critiques (ex. : recherche de produit par catégorie, agrégations sur les ventes).</w:t>
      </w:r>
      <w:r>
        <w:br/>
      </w:r>
    </w:p>
    <w:p w14:paraId="26FA47E6" w14:textId="77777777" w:rsidR="00501634" w:rsidRDefault="00501634" w:rsidP="00CB30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Démarrage des workflows Knime.</w:t>
      </w:r>
    </w:p>
    <w:p w14:paraId="6AA4FD72" w14:textId="77777777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Création d’un premier workflow pour effectuer un </w:t>
      </w:r>
      <w:r w:rsidRPr="00D444A5">
        <w:rPr>
          <w:rStyle w:val="lev"/>
          <w:b w:val="0"/>
          <w:bCs w:val="0"/>
        </w:rPr>
        <w:t>contrôle de qualité</w:t>
      </w:r>
      <w:r>
        <w:t xml:space="preserve"> des données (détection de valeurs aberrantes, valeurs manquantes).</w:t>
      </w:r>
    </w:p>
    <w:p w14:paraId="569BF5C6" w14:textId="34A8347B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Début de l’exploration des données (statistiques descriptives) pour préparer l’entraînement des futurs modèles IA.</w:t>
      </w:r>
      <w:r>
        <w:br/>
      </w:r>
    </w:p>
    <w:p w14:paraId="38309455" w14:textId="77777777" w:rsidR="00501634" w:rsidRDefault="00501634" w:rsidP="00CB30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Premiers rapports Power BI (en anglais).</w:t>
      </w:r>
    </w:p>
    <w:p w14:paraId="3AB74DD5" w14:textId="77777777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Connexion de Power BI au serveur Azure PostgreSQL.</w:t>
      </w:r>
    </w:p>
    <w:p w14:paraId="2531ACC3" w14:textId="145263AB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Mise en place d’un </w:t>
      </w:r>
      <w:r w:rsidRPr="00D444A5">
        <w:rPr>
          <w:rStyle w:val="lev"/>
          <w:b w:val="0"/>
          <w:bCs w:val="0"/>
        </w:rPr>
        <w:t>schéma en étoile</w:t>
      </w:r>
      <w:r w:rsidRPr="00D444A5">
        <w:rPr>
          <w:b/>
          <w:bCs/>
        </w:rPr>
        <w:t xml:space="preserve"> </w:t>
      </w:r>
      <w:r w:rsidRPr="00D444A5">
        <w:t>minimal</w:t>
      </w:r>
      <w:r>
        <w:t xml:space="preserve"> (ou du moins, d’un schéma logique) pour faciliter la création des </w:t>
      </w:r>
      <w:r w:rsidR="00A06DFE">
        <w:t>visuels</w:t>
      </w:r>
      <w:r>
        <w:t>.</w:t>
      </w:r>
    </w:p>
    <w:p w14:paraId="7DBD7A25" w14:textId="33F2130C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Premier tableau de bord : répartition des produits par pays, distribution du Nutri-Score, volumes de vente simulés.</w:t>
      </w:r>
      <w:r>
        <w:br/>
      </w:r>
    </w:p>
    <w:p w14:paraId="6903DE51" w14:textId="77777777" w:rsidR="00501634" w:rsidRDefault="00501634" w:rsidP="00CB304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Points de coordination et problèmes résolus :</w:t>
      </w:r>
    </w:p>
    <w:p w14:paraId="5474B373" w14:textId="77777777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Amélioration de la charte de nommage des tables pour uniformiser le modèle (harmoniser majuscules/minuscules, etc.).</w:t>
      </w:r>
    </w:p>
    <w:p w14:paraId="1C151D71" w14:textId="25C84547" w:rsidR="00501634" w:rsidRDefault="00501634" w:rsidP="00CB304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Gestion des problèmes de ports pour se connecter au serveur Azure depuis l’IUT.</w:t>
      </w:r>
    </w:p>
    <w:p w14:paraId="711749A5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Bilan de la Semaine 13 :</w:t>
      </w:r>
    </w:p>
    <w:p w14:paraId="257137BA" w14:textId="77777777" w:rsidR="00501634" w:rsidRDefault="00501634" w:rsidP="00CB30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Base OLTP fonctionnelle à la fois en local et sur Azure.</w:t>
      </w:r>
    </w:p>
    <w:p w14:paraId="0373ACEC" w14:textId="77777777" w:rsidR="00501634" w:rsidRDefault="00501634" w:rsidP="00CB304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Données insérées sans perte majeure, l’équipe a corrigé quelques erreurs de type ou d’encodage.</w:t>
      </w:r>
    </w:p>
    <w:p w14:paraId="7E8CC35C" w14:textId="23165723" w:rsidR="00A44B78" w:rsidRDefault="00501634" w:rsidP="00CB304E">
      <w:pPr>
        <w:numPr>
          <w:ilvl w:val="0"/>
          <w:numId w:val="12"/>
        </w:numPr>
        <w:spacing w:before="100" w:beforeAutospacing="1" w:after="0" w:afterAutospacing="1" w:line="240" w:lineRule="auto"/>
      </w:pPr>
      <w:r>
        <w:t>Début de la création des premiers rapports Power BI et des workflows Knime.</w:t>
      </w:r>
    </w:p>
    <w:p w14:paraId="2B19AA7E" w14:textId="77777777" w:rsidR="00A44B78" w:rsidRDefault="00A44B78">
      <w:r>
        <w:br w:type="page"/>
      </w:r>
    </w:p>
    <w:p w14:paraId="211D7560" w14:textId="4647790F" w:rsidR="00501634" w:rsidRPr="00501634" w:rsidRDefault="00A44B78" w:rsidP="00D444A5">
      <w:pPr>
        <w:pStyle w:val="Titre90"/>
      </w:pPr>
      <w:r>
        <w:lastRenderedPageBreak/>
        <w:br/>
      </w:r>
      <w:bookmarkStart w:id="3" w:name="_Toc195088113"/>
      <w:r w:rsidR="00501634" w:rsidRPr="00501634">
        <w:t>Semaine 14</w:t>
      </w:r>
      <w:bookmarkEnd w:id="3"/>
    </w:p>
    <w:p w14:paraId="022CB686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Objectifs principaux de la semaine :</w:t>
      </w:r>
    </w:p>
    <w:p w14:paraId="0862F392" w14:textId="77777777" w:rsidR="00501634" w:rsidRDefault="00501634" w:rsidP="00CB30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Finaliser les rapports Power BI pour la base OLTP.</w:t>
      </w:r>
    </w:p>
    <w:p w14:paraId="5726E70E" w14:textId="77777777" w:rsidR="00501634" w:rsidRDefault="00501634" w:rsidP="00CB30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Concevoir puis déployer le modèle OLAP (base en étoile) si nécessaire pour des analyses plus poussées.</w:t>
      </w:r>
    </w:p>
    <w:p w14:paraId="0A7AEBB5" w14:textId="77777777" w:rsidR="00501634" w:rsidRDefault="00501634" w:rsidP="00CB304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Mettre en place et entraîner les modèles IA dans Knime.</w:t>
      </w:r>
    </w:p>
    <w:p w14:paraId="28B12AF7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Déroulé détaillé :</w:t>
      </w:r>
    </w:p>
    <w:p w14:paraId="2FC9FFA7" w14:textId="77777777" w:rsidR="00501634" w:rsidRDefault="00501634" w:rsidP="00CB30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Création avancée des rapports Power BI (modèle OLTP).</w:t>
      </w:r>
    </w:p>
    <w:p w14:paraId="73616CCD" w14:textId="6E84B8DE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Élargissement des visualisations </w:t>
      </w:r>
    </w:p>
    <w:p w14:paraId="7B97EB15" w14:textId="262B43CE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Analyse de performance </w:t>
      </w:r>
      <w:r>
        <w:br/>
      </w:r>
    </w:p>
    <w:p w14:paraId="0E227327" w14:textId="77777777" w:rsidR="00501634" w:rsidRDefault="00501634" w:rsidP="00CB30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Conception du modèle relationnel OLAP (étoile).</w:t>
      </w:r>
    </w:p>
    <w:p w14:paraId="5AA84FA5" w14:textId="126FF830" w:rsidR="00501634" w:rsidRPr="00D444A5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  <w:rPr>
          <w:b/>
          <w:bCs/>
        </w:rPr>
      </w:pPr>
      <w:r>
        <w:t xml:space="preserve">Identification des </w:t>
      </w:r>
      <w:r w:rsidRPr="00D444A5">
        <w:rPr>
          <w:rStyle w:val="lev"/>
          <w:b w:val="0"/>
          <w:bCs w:val="0"/>
        </w:rPr>
        <w:t>tables de faits</w:t>
      </w:r>
      <w:r w:rsidRPr="00D444A5">
        <w:rPr>
          <w:b/>
          <w:bCs/>
        </w:rPr>
        <w:t xml:space="preserve"> et des </w:t>
      </w:r>
      <w:r w:rsidRPr="00D444A5">
        <w:rPr>
          <w:rStyle w:val="lev"/>
          <w:b w:val="0"/>
          <w:bCs w:val="0"/>
        </w:rPr>
        <w:t>tables de dimensions</w:t>
      </w:r>
      <w:r w:rsidRPr="00D444A5">
        <w:rPr>
          <w:b/>
          <w:bCs/>
        </w:rPr>
        <w:t xml:space="preserve"> </w:t>
      </w:r>
    </w:p>
    <w:p w14:paraId="06045ACA" w14:textId="77777777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Mise en place d’une base dédiée (OLAP) sur PostgreSQL ou sur Azure.</w:t>
      </w:r>
    </w:p>
    <w:p w14:paraId="701BB5CC" w14:textId="63746D06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Tests d’alimentation (ETL) depuis la base OLTP vers la base OLAP (scripts SQL + Knime).</w:t>
      </w:r>
    </w:p>
    <w:p w14:paraId="721A38B6" w14:textId="04877173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Validation de la cohérence (intégrité référentielle, granularité des faits).</w:t>
      </w:r>
      <w:r>
        <w:br/>
      </w:r>
    </w:p>
    <w:p w14:paraId="72FE83A4" w14:textId="77777777" w:rsidR="00501634" w:rsidRDefault="00501634" w:rsidP="00CB30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Rapports Power BI sur la base OLAP.</w:t>
      </w:r>
    </w:p>
    <w:p w14:paraId="290D2F94" w14:textId="77777777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Connexion de Power BI à la base OLAP.</w:t>
      </w:r>
    </w:p>
    <w:p w14:paraId="79E7041F" w14:textId="77777777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Création de mesures spécifiques (par ex. : total des ventes, moyenne par segment de produits, analyses par année).</w:t>
      </w:r>
    </w:p>
    <w:p w14:paraId="2E9624C8" w14:textId="43E38026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Comparaison de la fluidité et de la réactivité par rapport au modèle OLTP.</w:t>
      </w:r>
      <w:r w:rsidR="00D444A5">
        <w:br/>
      </w:r>
    </w:p>
    <w:p w14:paraId="510DC886" w14:textId="77777777" w:rsidR="00501634" w:rsidRDefault="00501634" w:rsidP="00CB30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Mise en place des modèles IA sous Knime.</w:t>
      </w:r>
    </w:p>
    <w:p w14:paraId="18D29B8B" w14:textId="77777777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Nutri-Score automatique</w:t>
      </w:r>
      <w:r>
        <w:t xml:space="preserve"> :</w:t>
      </w:r>
    </w:p>
    <w:p w14:paraId="62A5D552" w14:textId="3E96BEAB" w:rsidR="00501634" w:rsidRDefault="00501634" w:rsidP="00CB304E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 xml:space="preserve">Séparation du jeu de données </w:t>
      </w:r>
    </w:p>
    <w:p w14:paraId="0EF5A2FA" w14:textId="77777777" w:rsidR="00501634" w:rsidRDefault="00501634" w:rsidP="00CB304E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Entraînement de plusieurs algorithmes (Random Forest, Logistic Regression, etc.) pour prédire le Nutri-Score.</w:t>
      </w:r>
    </w:p>
    <w:p w14:paraId="007A11CA" w14:textId="77777777" w:rsidR="00501634" w:rsidRDefault="00501634" w:rsidP="00CB304E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Évaluation des performances (précision, F1-score).</w:t>
      </w:r>
    </w:p>
    <w:p w14:paraId="05047CDF" w14:textId="77777777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Open Fact Food score</w:t>
      </w:r>
      <w:r>
        <w:t xml:space="preserve"> :</w:t>
      </w:r>
    </w:p>
    <w:p w14:paraId="15FB9F61" w14:textId="381D8967" w:rsidR="00501634" w:rsidRDefault="00501634" w:rsidP="00CB304E">
      <w:pPr>
        <w:numPr>
          <w:ilvl w:val="2"/>
          <w:numId w:val="14"/>
        </w:numPr>
        <w:spacing w:before="100" w:beforeAutospacing="1" w:after="100" w:afterAutospacing="1" w:line="240" w:lineRule="auto"/>
      </w:pPr>
      <w:r>
        <w:t>Test de méthodes de clustering ou de classification supervisée pour proposer une note en fonction des variables disponibles.</w:t>
      </w:r>
      <w:r w:rsidR="00D444A5">
        <w:br/>
      </w:r>
    </w:p>
    <w:p w14:paraId="29EA3E7F" w14:textId="77777777" w:rsidR="00501634" w:rsidRDefault="00501634" w:rsidP="00CB304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>Problèmes rencontrés / résolus :</w:t>
      </w:r>
    </w:p>
    <w:p w14:paraId="1A6C4968" w14:textId="77777777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Mise en place des règles de nettoyage (absence de valeurs de sodium/fibres) : comment intégrer ces données dans les IA ?</w:t>
      </w:r>
    </w:p>
    <w:p w14:paraId="4748E842" w14:textId="77777777" w:rsidR="00501634" w:rsidRDefault="00501634" w:rsidP="00CB304E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Utilisation de proxies ou de paramétrages réseau pour accéder à Azure depuis Knime.</w:t>
      </w:r>
    </w:p>
    <w:p w14:paraId="5302FEC6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Bilan de la Semaine 14 :</w:t>
      </w:r>
    </w:p>
    <w:p w14:paraId="34F4C0C1" w14:textId="77777777" w:rsidR="00501634" w:rsidRDefault="00501634" w:rsidP="00CB30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Premiers rapports Power BI finalisés sur l’OLTP, et migration progressive vers OLAP.</w:t>
      </w:r>
    </w:p>
    <w:p w14:paraId="2C938940" w14:textId="0E85BCC8" w:rsidR="00501634" w:rsidRDefault="00501634" w:rsidP="00CB304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Base OLAP opérationnelle, ETL en place</w:t>
      </w:r>
    </w:p>
    <w:p w14:paraId="68B410A4" w14:textId="5AB96F77" w:rsidR="00501634" w:rsidRDefault="00501634" w:rsidP="00CB304E">
      <w:pPr>
        <w:numPr>
          <w:ilvl w:val="0"/>
          <w:numId w:val="15"/>
        </w:numPr>
        <w:spacing w:before="100" w:beforeAutospacing="1" w:after="0" w:afterAutospacing="1" w:line="240" w:lineRule="auto"/>
      </w:pPr>
      <w:r>
        <w:t>IA : prototypes fonctionnels pour le Nutri-Score et le OFF Score</w:t>
      </w:r>
    </w:p>
    <w:p w14:paraId="5EEF4249" w14:textId="16F604EC" w:rsidR="00501634" w:rsidRPr="00D444A5" w:rsidRDefault="00D444A5" w:rsidP="00D444A5">
      <w:pPr>
        <w:pStyle w:val="Titre9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bookmarkStart w:id="4" w:name="_Toc195088114"/>
      <w:r w:rsidR="00501634" w:rsidRPr="00D444A5">
        <w:t>Semaine 15</w:t>
      </w:r>
      <w:bookmarkEnd w:id="4"/>
    </w:p>
    <w:p w14:paraId="1BCEDB24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Objectifs principaux de la semaine :</w:t>
      </w:r>
    </w:p>
    <w:p w14:paraId="69B9A7C7" w14:textId="77777777" w:rsidR="00501634" w:rsidRDefault="00501634" w:rsidP="00CB30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Finaliser et optimiser les modèles IA (Nutri-Score et OFF Score).</w:t>
      </w:r>
    </w:p>
    <w:p w14:paraId="126663DF" w14:textId="77777777" w:rsidR="00501634" w:rsidRDefault="00501634" w:rsidP="00CB30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Rédiger tous les livrables (document technique, scripts, rapports, etc.).</w:t>
      </w:r>
    </w:p>
    <w:p w14:paraId="7D122F09" w14:textId="77777777" w:rsidR="00501634" w:rsidRDefault="00501634" w:rsidP="00CB304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Préparer la soutenance finale (présentation en français et conclusion en anglais).</w:t>
      </w:r>
    </w:p>
    <w:p w14:paraId="3DA361FB" w14:textId="77777777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>Déroulé détaillé :</w:t>
      </w:r>
    </w:p>
    <w:p w14:paraId="3FF2C1CF" w14:textId="77777777" w:rsidR="00501634" w:rsidRDefault="00501634" w:rsidP="00CB30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Optimisation et validation des modèles IA.</w:t>
      </w:r>
    </w:p>
    <w:p w14:paraId="5F02040E" w14:textId="080FAF6A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Ajustement des paramètres </w:t>
      </w:r>
    </w:p>
    <w:p w14:paraId="6B626F77" w14:textId="1DA3859B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Sélection du ou des meilleurs algorithmes selon la précision</w:t>
      </w:r>
    </w:p>
    <w:p w14:paraId="3A5B1507" w14:textId="208E5CC6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Documentation claire du workflow Knime (</w:t>
      </w:r>
      <w:r w:rsidR="00A06DFE">
        <w:t>nœuds</w:t>
      </w:r>
      <w:r>
        <w:t>, paramètres, variables d’entrée et sortie).</w:t>
      </w:r>
      <w:r w:rsidR="00D444A5">
        <w:br/>
      </w:r>
    </w:p>
    <w:p w14:paraId="53427D7E" w14:textId="77777777" w:rsidR="00501634" w:rsidRDefault="00501634" w:rsidP="00CB30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Rédaction des livrables.</w:t>
      </w:r>
    </w:p>
    <w:p w14:paraId="38D51D58" w14:textId="77777777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Document technique</w:t>
      </w:r>
      <w:r>
        <w:t xml:space="preserve"> :</w:t>
      </w:r>
    </w:p>
    <w:p w14:paraId="62D39940" w14:textId="77777777" w:rsidR="00501634" w:rsidRDefault="00501634" w:rsidP="00CB304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Modèle OLTP (MCD, MLD, script SQL).</w:t>
      </w:r>
    </w:p>
    <w:p w14:paraId="6AAB15BF" w14:textId="77777777" w:rsidR="00501634" w:rsidRDefault="00501634" w:rsidP="00CB304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Modèle OLAP (schéma en étoile, justification technique).</w:t>
      </w:r>
    </w:p>
    <w:p w14:paraId="406E3700" w14:textId="77777777" w:rsidR="00501634" w:rsidRDefault="00501634" w:rsidP="00CB304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Détails sur l’insertion des données, la gestion des ventes simulées.</w:t>
      </w:r>
    </w:p>
    <w:p w14:paraId="5F40C314" w14:textId="77777777" w:rsidR="00501634" w:rsidRDefault="00501634" w:rsidP="00CB304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Démarche IA (données d’apprentissage, choix des modèles, performance).</w:t>
      </w:r>
    </w:p>
    <w:p w14:paraId="5288CC6D" w14:textId="77777777" w:rsidR="00501634" w:rsidRDefault="00501634" w:rsidP="00CB304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t>Compte-rendu sur la sécurisation de la base, éventuelles failles corrigées.</w:t>
      </w:r>
    </w:p>
    <w:p w14:paraId="65175C98" w14:textId="64AAB3D9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Rapports Power BI</w:t>
      </w:r>
      <w:r>
        <w:t xml:space="preserve"> : finalisation, mise en forme</w:t>
      </w:r>
    </w:p>
    <w:p w14:paraId="4C481BBE" w14:textId="03C2708A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Workflows Knime</w:t>
      </w:r>
      <w:r>
        <w:t xml:space="preserve"> : remise de tous les fichiers .knwf </w:t>
      </w:r>
    </w:p>
    <w:p w14:paraId="055D30C7" w14:textId="55641667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Résumé (abstract) d’une demi-page en anglais</w:t>
      </w:r>
      <w:r>
        <w:t xml:space="preserve"> présentant la problématique et les principaux résultats.</w:t>
      </w:r>
      <w:r w:rsidR="00D444A5">
        <w:br/>
      </w:r>
    </w:p>
    <w:p w14:paraId="6324F338" w14:textId="77777777" w:rsidR="00501634" w:rsidRDefault="00501634" w:rsidP="00CB304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Préparation de la soutenance (finale le 11 avril).</w:t>
      </w:r>
    </w:p>
    <w:p w14:paraId="1B939CA3" w14:textId="77777777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Répartition du temps de parole entre les membres de l’équipe.</w:t>
      </w:r>
    </w:p>
    <w:p w14:paraId="08ECE545" w14:textId="77777777" w:rsidR="00501634" w:rsidRDefault="00501634" w:rsidP="00CB304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Création du diaporama avec un fil conducteur :</w:t>
      </w:r>
    </w:p>
    <w:p w14:paraId="0324498F" w14:textId="77777777" w:rsidR="00501634" w:rsidRPr="00695F3C" w:rsidRDefault="00501634" w:rsidP="00CB304E">
      <w:pPr>
        <w:numPr>
          <w:ilvl w:val="2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695F3C">
        <w:rPr>
          <w:lang w:val="en-US"/>
        </w:rPr>
        <w:t>Architecture globale (OLTP / OLAP / ETL / IA),</w:t>
      </w:r>
    </w:p>
    <w:p w14:paraId="22269CFC" w14:textId="77777777" w:rsidR="00501634" w:rsidRDefault="00501634" w:rsidP="00CB304E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Détails sur la base OLTP (modèle, intégration),</w:t>
      </w:r>
    </w:p>
    <w:p w14:paraId="3E614591" w14:textId="77777777" w:rsidR="00501634" w:rsidRDefault="00501634" w:rsidP="00CB304E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Rapports Power BI (démos),</w:t>
      </w:r>
    </w:p>
    <w:p w14:paraId="34B6AA3C" w14:textId="77777777" w:rsidR="00501634" w:rsidRDefault="00501634" w:rsidP="00CB304E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IA (modèles, résultats),</w:t>
      </w:r>
    </w:p>
    <w:p w14:paraId="5EADA27A" w14:textId="77777777" w:rsidR="00501634" w:rsidRDefault="00501634" w:rsidP="00CB304E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t>Conclusion en anglais.</w:t>
      </w:r>
    </w:p>
    <w:p w14:paraId="463F04A0" w14:textId="0365055D" w:rsidR="00501634" w:rsidRDefault="00501634" w:rsidP="00CB304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Répétition générale pour respecter le temps imparti </w:t>
      </w:r>
    </w:p>
    <w:p w14:paraId="7AA153F3" w14:textId="229EAB12" w:rsidR="00501634" w:rsidRDefault="00501634" w:rsidP="00501634">
      <w:pPr>
        <w:spacing w:before="100" w:beforeAutospacing="1" w:after="100" w:afterAutospacing="1"/>
      </w:pPr>
      <w:r>
        <w:rPr>
          <w:rStyle w:val="lev"/>
        </w:rPr>
        <w:t xml:space="preserve">Bilan </w:t>
      </w:r>
      <w:r w:rsidR="00A06DFE">
        <w:rPr>
          <w:rStyle w:val="lev"/>
        </w:rPr>
        <w:t>final :</w:t>
      </w:r>
    </w:p>
    <w:p w14:paraId="1A1E8BB6" w14:textId="77777777" w:rsidR="00501634" w:rsidRDefault="00501634" w:rsidP="00CB304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Les modèles IA sont prêts, avec des performances satisfaisantes et une consommation de ressources maîtrisée.</w:t>
      </w:r>
    </w:p>
    <w:p w14:paraId="20E29777" w14:textId="77777777" w:rsidR="00501634" w:rsidRDefault="00501634" w:rsidP="00CB304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Tous les livrables sont rédigés et relus (document technique, scripts, rapports, abstract en anglais).</w:t>
      </w:r>
    </w:p>
    <w:p w14:paraId="7E3BF054" w14:textId="15FA24E1" w:rsidR="00172252" w:rsidRPr="00D444A5" w:rsidRDefault="00501634" w:rsidP="00CB30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>
        <w:t>L’équipe est prête pour la soutenance du 11 avril, avec un support de présentation validé</w:t>
      </w:r>
    </w:p>
    <w:p w14:paraId="12904F0E" w14:textId="322193A4" w:rsidR="00865C42" w:rsidRPr="00C8765C" w:rsidRDefault="00865C42" w:rsidP="007621B7">
      <w:pPr>
        <w:rPr>
          <w:rFonts w:ascii="Arial" w:hAnsi="Arial" w:cs="Arial"/>
        </w:rPr>
      </w:pPr>
    </w:p>
    <w:sectPr w:rsidR="00865C42" w:rsidRPr="00C8765C" w:rsidSect="00560636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1418" w:left="1134" w:header="107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9A75B" w14:textId="77777777" w:rsidR="008F0160" w:rsidRDefault="008F0160" w:rsidP="00CA57BF">
      <w:pPr>
        <w:spacing w:after="0" w:line="240" w:lineRule="auto"/>
      </w:pPr>
      <w:r>
        <w:separator/>
      </w:r>
    </w:p>
  </w:endnote>
  <w:endnote w:type="continuationSeparator" w:id="0">
    <w:p w14:paraId="36FF2BE1" w14:textId="77777777" w:rsidR="008F0160" w:rsidRDefault="008F0160" w:rsidP="00CA57BF">
      <w:pPr>
        <w:spacing w:after="0" w:line="240" w:lineRule="auto"/>
      </w:pPr>
      <w:r>
        <w:continuationSeparator/>
      </w:r>
    </w:p>
  </w:endnote>
  <w:endnote w:type="continuationNotice" w:id="1">
    <w:p w14:paraId="0ABF8E89" w14:textId="77777777" w:rsidR="008F0160" w:rsidRDefault="008F01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4716243"/>
      <w:docPartObj>
        <w:docPartGallery w:val="Page Numbers (Bottom of Page)"/>
        <w:docPartUnique/>
      </w:docPartObj>
    </w:sdtPr>
    <w:sdtEndPr>
      <w:rPr>
        <w:rStyle w:val="Titredulivre"/>
        <w:b/>
        <w:bCs/>
        <w:i/>
        <w:iCs/>
        <w:spacing w:val="5"/>
      </w:rPr>
    </w:sdtEndPr>
    <w:sdtContent>
      <w:p w14:paraId="0720DCE7" w14:textId="0218E42D" w:rsidR="009E5225" w:rsidRDefault="009E5225" w:rsidP="009E5225">
        <w:pPr>
          <w:pStyle w:val="Pieddepage"/>
          <w:pBdr>
            <w:top w:val="single" w:sz="4" w:space="1" w:color="auto"/>
          </w:pBdr>
          <w:jc w:val="right"/>
        </w:pPr>
      </w:p>
      <w:p w14:paraId="69867ED9" w14:textId="6233C089" w:rsidR="00CA57BF" w:rsidRPr="00695F3C" w:rsidRDefault="00DD4D1B" w:rsidP="00DD4D1B">
        <w:pPr>
          <w:pStyle w:val="Pieddepage"/>
          <w:pBdr>
            <w:top w:val="single" w:sz="4" w:space="1" w:color="auto"/>
          </w:pBdr>
          <w:tabs>
            <w:tab w:val="clear" w:pos="4536"/>
            <w:tab w:val="clear" w:pos="9072"/>
            <w:tab w:val="left" w:pos="5932"/>
          </w:tabs>
          <w:rPr>
            <w:rStyle w:val="Titredulivre"/>
            <w:lang w:val="es-ES"/>
          </w:rPr>
        </w:pPr>
        <w:r w:rsidRPr="00695F3C">
          <w:rPr>
            <w:rStyle w:val="Titredulivre"/>
            <w:b w:val="0"/>
            <w:bCs w:val="0"/>
            <w:i w:val="0"/>
            <w:iCs w:val="0"/>
            <w:lang w:val="es-ES"/>
          </w:rPr>
          <w:t>BETEMPS EL ABLAK PERROUX</w:t>
        </w:r>
        <w:r w:rsidR="00A44B78" w:rsidRPr="00695F3C">
          <w:rPr>
            <w:rStyle w:val="Titredulivre"/>
            <w:b w:val="0"/>
            <w:bCs w:val="0"/>
            <w:i w:val="0"/>
            <w:iCs w:val="0"/>
            <w:lang w:val="es-ES"/>
          </w:rPr>
          <w:t xml:space="preserve"> </w:t>
        </w:r>
        <w:r w:rsidRPr="00695F3C">
          <w:rPr>
            <w:rStyle w:val="Titredulivre"/>
            <w:b w:val="0"/>
            <w:bCs w:val="0"/>
            <w:i w:val="0"/>
            <w:iCs w:val="0"/>
            <w:lang w:val="es-ES"/>
          </w:rPr>
          <w:t>TASDEMIR</w:t>
        </w:r>
        <w:r w:rsidR="009E5225" w:rsidRPr="00695F3C">
          <w:rPr>
            <w:rStyle w:val="Titredulivre"/>
            <w:b w:val="0"/>
            <w:bCs w:val="0"/>
            <w:i w:val="0"/>
            <w:iCs w:val="0"/>
            <w:lang w:val="es-ES"/>
          </w:rPr>
          <w:t xml:space="preserve"> TINASTEPE</w:t>
        </w:r>
        <w:r w:rsidR="009E5225" w:rsidRPr="00695F3C">
          <w:rPr>
            <w:b/>
            <w:bCs/>
            <w:i/>
            <w:iCs/>
            <w:lang w:val="es-ES"/>
          </w:rPr>
          <w:tab/>
        </w:r>
        <w:r w:rsidRPr="00695F3C">
          <w:rPr>
            <w:b/>
            <w:bCs/>
            <w:i/>
            <w:iCs/>
            <w:lang w:val="es-ES"/>
          </w:rPr>
          <w:tab/>
        </w:r>
        <w:r w:rsidRPr="00695F3C">
          <w:rPr>
            <w:b/>
            <w:bCs/>
            <w:i/>
            <w:iCs/>
            <w:lang w:val="es-ES"/>
          </w:rPr>
          <w:tab/>
        </w:r>
        <w:r w:rsidRPr="00695F3C">
          <w:rPr>
            <w:b/>
            <w:bCs/>
            <w:i/>
            <w:iCs/>
            <w:lang w:val="es-ES"/>
          </w:rPr>
          <w:tab/>
        </w:r>
        <w:r w:rsidRPr="00695F3C">
          <w:rPr>
            <w:b/>
            <w:bCs/>
            <w:i/>
            <w:iCs/>
            <w:lang w:val="es-ES"/>
          </w:rPr>
          <w:tab/>
          <w:t xml:space="preserve">         </w:t>
        </w:r>
        <w:r w:rsidRPr="00A44B78">
          <w:rPr>
            <w:rStyle w:val="Titredulivre"/>
            <w:b w:val="0"/>
            <w:bCs w:val="0"/>
            <w:i w:val="0"/>
            <w:iCs w:val="0"/>
          </w:rPr>
          <w:fldChar w:fldCharType="begin"/>
        </w:r>
        <w:r w:rsidRPr="00695F3C">
          <w:rPr>
            <w:rStyle w:val="Titredulivre"/>
            <w:b w:val="0"/>
            <w:bCs w:val="0"/>
            <w:i w:val="0"/>
            <w:iCs w:val="0"/>
            <w:lang w:val="es-ES"/>
          </w:rPr>
          <w:instrText>PAGE   \* MERGEFORMAT</w:instrText>
        </w:r>
        <w:r w:rsidRPr="00A44B78">
          <w:rPr>
            <w:rStyle w:val="Titredulivre"/>
            <w:b w:val="0"/>
            <w:bCs w:val="0"/>
            <w:i w:val="0"/>
            <w:iCs w:val="0"/>
          </w:rPr>
          <w:fldChar w:fldCharType="separate"/>
        </w:r>
        <w:r w:rsidRPr="00695F3C">
          <w:rPr>
            <w:rStyle w:val="Titredulivre"/>
            <w:b w:val="0"/>
            <w:bCs w:val="0"/>
            <w:i w:val="0"/>
            <w:iCs w:val="0"/>
            <w:lang w:val="es-ES"/>
          </w:rPr>
          <w:t>1</w:t>
        </w:r>
        <w:r w:rsidRPr="00A44B78">
          <w:rPr>
            <w:rStyle w:val="Titredulivre"/>
            <w:b w:val="0"/>
            <w:bCs w:val="0"/>
            <w:i w:val="0"/>
            <w:iCs w:val="0"/>
          </w:rPr>
          <w:fldChar w:fldCharType="end"/>
        </w:r>
        <w:r w:rsidRPr="00695F3C">
          <w:rPr>
            <w:b/>
            <w:bCs/>
            <w:i/>
            <w:iCs/>
            <w:lang w:val="es-ES"/>
          </w:rPr>
          <w:tab/>
        </w:r>
        <w:r w:rsidRPr="00695F3C">
          <w:rPr>
            <w:lang w:val="es-ES"/>
          </w:rPr>
          <w:tab/>
        </w:r>
        <w:r w:rsidRPr="00695F3C">
          <w:rPr>
            <w:lang w:val="es-ES"/>
          </w:rPr>
          <w:tab/>
        </w:r>
        <w:r w:rsidRPr="00695F3C">
          <w:rPr>
            <w:lang w:val="es-ES"/>
          </w:rPr>
          <w:tab/>
        </w:r>
        <w:r w:rsidRPr="00695F3C">
          <w:rPr>
            <w:lang w:val="es-ES"/>
          </w:rPr>
          <w:tab/>
        </w:r>
        <w:r w:rsidRPr="00695F3C">
          <w:rPr>
            <w:lang w:val="es-ES"/>
          </w:rP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1974EE9" w14:paraId="46B97968" w14:textId="77777777" w:rsidTr="71974EE9">
      <w:trPr>
        <w:trHeight w:val="300"/>
      </w:trPr>
      <w:tc>
        <w:tcPr>
          <w:tcW w:w="3115" w:type="dxa"/>
        </w:tcPr>
        <w:p w14:paraId="7F12BADC" w14:textId="47D9CBFD" w:rsidR="71974EE9" w:rsidRDefault="71974EE9" w:rsidP="71974EE9">
          <w:pPr>
            <w:pStyle w:val="En-tte"/>
            <w:ind w:left="-115"/>
          </w:pPr>
        </w:p>
      </w:tc>
      <w:tc>
        <w:tcPr>
          <w:tcW w:w="3115" w:type="dxa"/>
        </w:tcPr>
        <w:p w14:paraId="0F6DDDB3" w14:textId="0FF61B23" w:rsidR="71974EE9" w:rsidRDefault="71974EE9" w:rsidP="71974EE9">
          <w:pPr>
            <w:pStyle w:val="En-tte"/>
            <w:jc w:val="center"/>
          </w:pPr>
        </w:p>
      </w:tc>
      <w:tc>
        <w:tcPr>
          <w:tcW w:w="3115" w:type="dxa"/>
        </w:tcPr>
        <w:p w14:paraId="6DD61F6C" w14:textId="66B621BE" w:rsidR="71974EE9" w:rsidRDefault="71974EE9" w:rsidP="71974EE9">
          <w:pPr>
            <w:pStyle w:val="En-tte"/>
            <w:ind w:right="-115"/>
            <w:jc w:val="right"/>
          </w:pPr>
        </w:p>
      </w:tc>
    </w:tr>
  </w:tbl>
  <w:p w14:paraId="382643AA" w14:textId="5D7151DE" w:rsidR="71974EE9" w:rsidRDefault="71974EE9" w:rsidP="71974E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8942F" w14:textId="77777777" w:rsidR="008F0160" w:rsidRDefault="008F0160" w:rsidP="00CA57BF">
      <w:pPr>
        <w:spacing w:after="0" w:line="240" w:lineRule="auto"/>
      </w:pPr>
      <w:r>
        <w:separator/>
      </w:r>
    </w:p>
  </w:footnote>
  <w:footnote w:type="continuationSeparator" w:id="0">
    <w:p w14:paraId="68D3F222" w14:textId="77777777" w:rsidR="008F0160" w:rsidRDefault="008F0160" w:rsidP="00CA57BF">
      <w:pPr>
        <w:spacing w:after="0" w:line="240" w:lineRule="auto"/>
      </w:pPr>
      <w:r>
        <w:continuationSeparator/>
      </w:r>
    </w:p>
  </w:footnote>
  <w:footnote w:type="continuationNotice" w:id="1">
    <w:p w14:paraId="764973E7" w14:textId="77777777" w:rsidR="008F0160" w:rsidRDefault="008F01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7F0D5" w14:textId="7527A0CF" w:rsidR="009E5225" w:rsidRPr="00A44B78" w:rsidRDefault="00A06DFE" w:rsidP="009E5225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8425"/>
      </w:tabs>
      <w:rPr>
        <w:rStyle w:val="Titredulivre"/>
        <w:b w:val="0"/>
        <w:bCs w:val="0"/>
        <w:i w:val="0"/>
        <w:iCs w:val="0"/>
      </w:rPr>
    </w:pPr>
    <w:r>
      <w:rPr>
        <w:rStyle w:val="Titredulivre"/>
        <w:b w:val="0"/>
        <w:bCs w:val="0"/>
        <w:i w:val="0"/>
        <w:iCs w:val="0"/>
      </w:rPr>
      <w:t>Suiv</w:t>
    </w:r>
    <w:r w:rsidR="00D21DC6">
      <w:rPr>
        <w:rStyle w:val="Titredulivre"/>
        <w:b w:val="0"/>
        <w:bCs w:val="0"/>
        <w:i w:val="0"/>
        <w:iCs w:val="0"/>
      </w:rPr>
      <w:t>i de projet</w:t>
    </w:r>
    <w:r w:rsidR="009E5225" w:rsidRPr="00A44B78">
      <w:rPr>
        <w:rStyle w:val="Titredulivre"/>
        <w:b w:val="0"/>
        <w:bCs w:val="0"/>
        <w:i w:val="0"/>
        <w:iCs w:val="0"/>
      </w:rPr>
      <w:tab/>
      <w:t>SAE</w:t>
    </w:r>
    <w:r w:rsidR="00DD4D1B" w:rsidRPr="00A44B78">
      <w:rPr>
        <w:rStyle w:val="Titredulivre"/>
        <w:b w:val="0"/>
        <w:bCs w:val="0"/>
        <w:i w:val="0"/>
        <w:iCs w:val="0"/>
      </w:rPr>
      <w:t>4</w:t>
    </w:r>
    <w:r w:rsidR="009E5225" w:rsidRPr="00A44B78">
      <w:rPr>
        <w:rStyle w:val="Titredulivre"/>
        <w:b w:val="0"/>
        <w:bCs w:val="0"/>
        <w:i w:val="0"/>
        <w:iCs w:val="0"/>
      </w:rPr>
      <w:t>.01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1974EE9" w14:paraId="6A9E8BE2" w14:textId="77777777" w:rsidTr="71974EE9">
      <w:trPr>
        <w:trHeight w:val="300"/>
      </w:trPr>
      <w:tc>
        <w:tcPr>
          <w:tcW w:w="3115" w:type="dxa"/>
        </w:tcPr>
        <w:p w14:paraId="094B2ABF" w14:textId="5DFA507C" w:rsidR="71974EE9" w:rsidRDefault="71974EE9" w:rsidP="71974EE9">
          <w:pPr>
            <w:pStyle w:val="En-tte"/>
            <w:ind w:left="-115"/>
          </w:pPr>
        </w:p>
      </w:tc>
      <w:tc>
        <w:tcPr>
          <w:tcW w:w="3115" w:type="dxa"/>
        </w:tcPr>
        <w:p w14:paraId="12CFB97D" w14:textId="1B27A5F2" w:rsidR="71974EE9" w:rsidRDefault="71974EE9" w:rsidP="71974EE9">
          <w:pPr>
            <w:pStyle w:val="En-tte"/>
            <w:jc w:val="center"/>
          </w:pPr>
        </w:p>
      </w:tc>
      <w:tc>
        <w:tcPr>
          <w:tcW w:w="3115" w:type="dxa"/>
        </w:tcPr>
        <w:p w14:paraId="474E48BA" w14:textId="4C55F714" w:rsidR="71974EE9" w:rsidRDefault="71974EE9" w:rsidP="71974EE9">
          <w:pPr>
            <w:pStyle w:val="En-tte"/>
            <w:ind w:right="-115"/>
            <w:jc w:val="right"/>
          </w:pPr>
        </w:p>
      </w:tc>
    </w:tr>
  </w:tbl>
  <w:p w14:paraId="0DEE698D" w14:textId="2538D75E" w:rsidR="71974EE9" w:rsidRDefault="71974EE9" w:rsidP="71974E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960"/>
    <w:multiLevelType w:val="hybridMultilevel"/>
    <w:tmpl w:val="37B20F46"/>
    <w:lvl w:ilvl="0" w:tplc="2C0A06C0">
      <w:start w:val="1"/>
      <w:numFmt w:val="decimal"/>
      <w:pStyle w:val="Titre2"/>
      <w:lvlText w:val="1.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BA3723"/>
    <w:multiLevelType w:val="multilevel"/>
    <w:tmpl w:val="E25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02DEA"/>
    <w:multiLevelType w:val="multilevel"/>
    <w:tmpl w:val="615E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92C91"/>
    <w:multiLevelType w:val="multilevel"/>
    <w:tmpl w:val="D40C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41A7C"/>
    <w:multiLevelType w:val="multilevel"/>
    <w:tmpl w:val="9E96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817CD"/>
    <w:multiLevelType w:val="multilevel"/>
    <w:tmpl w:val="7A3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03D4A"/>
    <w:multiLevelType w:val="multilevel"/>
    <w:tmpl w:val="18DC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D1B21"/>
    <w:multiLevelType w:val="multilevel"/>
    <w:tmpl w:val="0906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30E77"/>
    <w:multiLevelType w:val="hybridMultilevel"/>
    <w:tmpl w:val="48EC02A8"/>
    <w:lvl w:ilvl="0" w:tplc="6276CE08">
      <w:start w:val="1"/>
      <w:numFmt w:val="decimal"/>
      <w:pStyle w:val="Titre1"/>
      <w:lvlText w:val="%1 -"/>
      <w:lvlJc w:val="left"/>
      <w:pPr>
        <w:ind w:left="720" w:hanging="360"/>
      </w:pPr>
      <w:rPr>
        <w:rFonts w:hint="default"/>
        <w:color w:val="323E4F"/>
        <w:sz w:val="4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C3530"/>
    <w:multiLevelType w:val="multilevel"/>
    <w:tmpl w:val="7AA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628DF"/>
    <w:multiLevelType w:val="multilevel"/>
    <w:tmpl w:val="3A1C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C628A"/>
    <w:multiLevelType w:val="multilevel"/>
    <w:tmpl w:val="06B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668BA"/>
    <w:multiLevelType w:val="multilevel"/>
    <w:tmpl w:val="EFD8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B0813"/>
    <w:multiLevelType w:val="hybridMultilevel"/>
    <w:tmpl w:val="C7D4CDC6"/>
    <w:lvl w:ilvl="0" w:tplc="040C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2E1705"/>
    <w:multiLevelType w:val="multilevel"/>
    <w:tmpl w:val="B79A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11C3F"/>
    <w:multiLevelType w:val="multilevel"/>
    <w:tmpl w:val="860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010AB"/>
    <w:multiLevelType w:val="multilevel"/>
    <w:tmpl w:val="32CA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B6566"/>
    <w:multiLevelType w:val="multilevel"/>
    <w:tmpl w:val="9AF0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202455">
    <w:abstractNumId w:val="13"/>
  </w:num>
  <w:num w:numId="2" w16cid:durableId="347608087">
    <w:abstractNumId w:val="8"/>
  </w:num>
  <w:num w:numId="3" w16cid:durableId="1303845037">
    <w:abstractNumId w:val="0"/>
  </w:num>
  <w:num w:numId="4" w16cid:durableId="289558947">
    <w:abstractNumId w:val="10"/>
  </w:num>
  <w:num w:numId="5" w16cid:durableId="384062017">
    <w:abstractNumId w:val="5"/>
  </w:num>
  <w:num w:numId="6" w16cid:durableId="1414622911">
    <w:abstractNumId w:val="1"/>
  </w:num>
  <w:num w:numId="7" w16cid:durableId="1254898244">
    <w:abstractNumId w:val="4"/>
  </w:num>
  <w:num w:numId="8" w16cid:durableId="106388247">
    <w:abstractNumId w:val="12"/>
  </w:num>
  <w:num w:numId="9" w16cid:durableId="172577689">
    <w:abstractNumId w:val="9"/>
  </w:num>
  <w:num w:numId="10" w16cid:durableId="1404524117">
    <w:abstractNumId w:val="2"/>
  </w:num>
  <w:num w:numId="11" w16cid:durableId="386344253">
    <w:abstractNumId w:val="3"/>
  </w:num>
  <w:num w:numId="12" w16cid:durableId="119307128">
    <w:abstractNumId w:val="11"/>
  </w:num>
  <w:num w:numId="13" w16cid:durableId="1172834106">
    <w:abstractNumId w:val="14"/>
  </w:num>
  <w:num w:numId="14" w16cid:durableId="880166774">
    <w:abstractNumId w:val="7"/>
  </w:num>
  <w:num w:numId="15" w16cid:durableId="106968633">
    <w:abstractNumId w:val="17"/>
  </w:num>
  <w:num w:numId="16" w16cid:durableId="483350875">
    <w:abstractNumId w:val="6"/>
  </w:num>
  <w:num w:numId="17" w16cid:durableId="1646542355">
    <w:abstractNumId w:val="15"/>
  </w:num>
  <w:num w:numId="18" w16cid:durableId="1713848944">
    <w:abstractNumId w:val="15"/>
  </w:num>
  <w:num w:numId="19" w16cid:durableId="479805942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BF"/>
    <w:rsid w:val="00000C69"/>
    <w:rsid w:val="000043CB"/>
    <w:rsid w:val="00004563"/>
    <w:rsid w:val="0000723A"/>
    <w:rsid w:val="0001257C"/>
    <w:rsid w:val="00012A02"/>
    <w:rsid w:val="000138AA"/>
    <w:rsid w:val="000139E3"/>
    <w:rsid w:val="00017F78"/>
    <w:rsid w:val="00021AA4"/>
    <w:rsid w:val="00021EC0"/>
    <w:rsid w:val="00036E3F"/>
    <w:rsid w:val="00043B37"/>
    <w:rsid w:val="00050B19"/>
    <w:rsid w:val="00051EEC"/>
    <w:rsid w:val="000524EA"/>
    <w:rsid w:val="00056478"/>
    <w:rsid w:val="000636EC"/>
    <w:rsid w:val="00065DE0"/>
    <w:rsid w:val="00076B44"/>
    <w:rsid w:val="00077C4B"/>
    <w:rsid w:val="000809C8"/>
    <w:rsid w:val="0008421B"/>
    <w:rsid w:val="00084D86"/>
    <w:rsid w:val="00093755"/>
    <w:rsid w:val="00094931"/>
    <w:rsid w:val="00094BFB"/>
    <w:rsid w:val="000969A3"/>
    <w:rsid w:val="00096DAF"/>
    <w:rsid w:val="000A3BF9"/>
    <w:rsid w:val="000B3EAC"/>
    <w:rsid w:val="000B7943"/>
    <w:rsid w:val="000C0E72"/>
    <w:rsid w:val="000C7CA8"/>
    <w:rsid w:val="000D25A8"/>
    <w:rsid w:val="000D4522"/>
    <w:rsid w:val="000D5447"/>
    <w:rsid w:val="000D68C8"/>
    <w:rsid w:val="000E5054"/>
    <w:rsid w:val="000F1BC0"/>
    <w:rsid w:val="000F50E5"/>
    <w:rsid w:val="000F5AE5"/>
    <w:rsid w:val="000F718B"/>
    <w:rsid w:val="00100E21"/>
    <w:rsid w:val="00102C2B"/>
    <w:rsid w:val="0010479B"/>
    <w:rsid w:val="00105A51"/>
    <w:rsid w:val="001222D6"/>
    <w:rsid w:val="00125207"/>
    <w:rsid w:val="00126DAB"/>
    <w:rsid w:val="00131477"/>
    <w:rsid w:val="00133412"/>
    <w:rsid w:val="00136FC7"/>
    <w:rsid w:val="00142F0B"/>
    <w:rsid w:val="00145B94"/>
    <w:rsid w:val="001462B7"/>
    <w:rsid w:val="00151B5C"/>
    <w:rsid w:val="001564A6"/>
    <w:rsid w:val="00156833"/>
    <w:rsid w:val="00160862"/>
    <w:rsid w:val="0016144B"/>
    <w:rsid w:val="0016287C"/>
    <w:rsid w:val="00163A5C"/>
    <w:rsid w:val="0016695F"/>
    <w:rsid w:val="00172252"/>
    <w:rsid w:val="00181E9E"/>
    <w:rsid w:val="00184459"/>
    <w:rsid w:val="0019008D"/>
    <w:rsid w:val="001910BA"/>
    <w:rsid w:val="0019438C"/>
    <w:rsid w:val="001949D4"/>
    <w:rsid w:val="00195CA6"/>
    <w:rsid w:val="001A12A5"/>
    <w:rsid w:val="001A55AF"/>
    <w:rsid w:val="001A7301"/>
    <w:rsid w:val="001B0178"/>
    <w:rsid w:val="001B1A1B"/>
    <w:rsid w:val="001B1C41"/>
    <w:rsid w:val="001B60C1"/>
    <w:rsid w:val="001C46FB"/>
    <w:rsid w:val="001D51F0"/>
    <w:rsid w:val="001D5891"/>
    <w:rsid w:val="001D7BBC"/>
    <w:rsid w:val="001E12F9"/>
    <w:rsid w:val="001F32F6"/>
    <w:rsid w:val="001F3BC7"/>
    <w:rsid w:val="001F3CA5"/>
    <w:rsid w:val="001F7225"/>
    <w:rsid w:val="002029E1"/>
    <w:rsid w:val="002053F6"/>
    <w:rsid w:val="002108F3"/>
    <w:rsid w:val="00213D8B"/>
    <w:rsid w:val="00215476"/>
    <w:rsid w:val="00216F6F"/>
    <w:rsid w:val="00220480"/>
    <w:rsid w:val="002209BD"/>
    <w:rsid w:val="002244EF"/>
    <w:rsid w:val="00232764"/>
    <w:rsid w:val="0023320B"/>
    <w:rsid w:val="0023477E"/>
    <w:rsid w:val="00235C79"/>
    <w:rsid w:val="0023799D"/>
    <w:rsid w:val="00241CFF"/>
    <w:rsid w:val="0024268F"/>
    <w:rsid w:val="002446EB"/>
    <w:rsid w:val="00247462"/>
    <w:rsid w:val="00250D4A"/>
    <w:rsid w:val="002528EF"/>
    <w:rsid w:val="00254863"/>
    <w:rsid w:val="00257D8D"/>
    <w:rsid w:val="00262A70"/>
    <w:rsid w:val="00265A42"/>
    <w:rsid w:val="0027111C"/>
    <w:rsid w:val="0027500E"/>
    <w:rsid w:val="0027598F"/>
    <w:rsid w:val="00282A84"/>
    <w:rsid w:val="00283126"/>
    <w:rsid w:val="0028585E"/>
    <w:rsid w:val="002870FF"/>
    <w:rsid w:val="00291F20"/>
    <w:rsid w:val="00295C1C"/>
    <w:rsid w:val="00295D55"/>
    <w:rsid w:val="002A0DFE"/>
    <w:rsid w:val="002A1C84"/>
    <w:rsid w:val="002A3910"/>
    <w:rsid w:val="002A7F7F"/>
    <w:rsid w:val="002B31C4"/>
    <w:rsid w:val="002C3506"/>
    <w:rsid w:val="002C3A31"/>
    <w:rsid w:val="002D300D"/>
    <w:rsid w:val="002D390E"/>
    <w:rsid w:val="002D43CC"/>
    <w:rsid w:val="002D4BF7"/>
    <w:rsid w:val="002D53D2"/>
    <w:rsid w:val="002E276E"/>
    <w:rsid w:val="002E3202"/>
    <w:rsid w:val="002E37CE"/>
    <w:rsid w:val="002F0E61"/>
    <w:rsid w:val="002F1E2F"/>
    <w:rsid w:val="002F6BE2"/>
    <w:rsid w:val="003169A1"/>
    <w:rsid w:val="00320B91"/>
    <w:rsid w:val="00320E1A"/>
    <w:rsid w:val="003300A3"/>
    <w:rsid w:val="00330C15"/>
    <w:rsid w:val="00330EA3"/>
    <w:rsid w:val="00340D62"/>
    <w:rsid w:val="0034342B"/>
    <w:rsid w:val="003530F1"/>
    <w:rsid w:val="0035550F"/>
    <w:rsid w:val="00356C96"/>
    <w:rsid w:val="003601A0"/>
    <w:rsid w:val="0036277A"/>
    <w:rsid w:val="003700EC"/>
    <w:rsid w:val="0037018C"/>
    <w:rsid w:val="00390377"/>
    <w:rsid w:val="00391BD4"/>
    <w:rsid w:val="00392B01"/>
    <w:rsid w:val="00393829"/>
    <w:rsid w:val="003944FC"/>
    <w:rsid w:val="00395573"/>
    <w:rsid w:val="00395966"/>
    <w:rsid w:val="003960ED"/>
    <w:rsid w:val="003B022D"/>
    <w:rsid w:val="003B1231"/>
    <w:rsid w:val="003B13CE"/>
    <w:rsid w:val="003B5CDD"/>
    <w:rsid w:val="003B6B03"/>
    <w:rsid w:val="003C0F3B"/>
    <w:rsid w:val="003C2509"/>
    <w:rsid w:val="003C3687"/>
    <w:rsid w:val="003C4AF9"/>
    <w:rsid w:val="003D55A2"/>
    <w:rsid w:val="003D60CB"/>
    <w:rsid w:val="003D7838"/>
    <w:rsid w:val="003D7878"/>
    <w:rsid w:val="003E5E4E"/>
    <w:rsid w:val="003E6DA2"/>
    <w:rsid w:val="003E7372"/>
    <w:rsid w:val="003F174F"/>
    <w:rsid w:val="003F4816"/>
    <w:rsid w:val="004020D2"/>
    <w:rsid w:val="004063D7"/>
    <w:rsid w:val="004111F9"/>
    <w:rsid w:val="00411D9A"/>
    <w:rsid w:val="00412EE8"/>
    <w:rsid w:val="00414510"/>
    <w:rsid w:val="00415CCD"/>
    <w:rsid w:val="00416AEC"/>
    <w:rsid w:val="00417390"/>
    <w:rsid w:val="004233A7"/>
    <w:rsid w:val="00424158"/>
    <w:rsid w:val="004258BA"/>
    <w:rsid w:val="00426D41"/>
    <w:rsid w:val="00427C10"/>
    <w:rsid w:val="004336DF"/>
    <w:rsid w:val="0044161C"/>
    <w:rsid w:val="00444737"/>
    <w:rsid w:val="0045387A"/>
    <w:rsid w:val="00454F6D"/>
    <w:rsid w:val="00463ACF"/>
    <w:rsid w:val="00466C8A"/>
    <w:rsid w:val="00467460"/>
    <w:rsid w:val="004679CC"/>
    <w:rsid w:val="00472084"/>
    <w:rsid w:val="00474C07"/>
    <w:rsid w:val="004769C3"/>
    <w:rsid w:val="00480CC3"/>
    <w:rsid w:val="00483BC4"/>
    <w:rsid w:val="00491E77"/>
    <w:rsid w:val="00494BAB"/>
    <w:rsid w:val="004952F0"/>
    <w:rsid w:val="00496B99"/>
    <w:rsid w:val="004A34F6"/>
    <w:rsid w:val="004A6C4F"/>
    <w:rsid w:val="004B0044"/>
    <w:rsid w:val="004B0A5B"/>
    <w:rsid w:val="004B2417"/>
    <w:rsid w:val="004B4429"/>
    <w:rsid w:val="004B62EB"/>
    <w:rsid w:val="004B65E7"/>
    <w:rsid w:val="004B6A3A"/>
    <w:rsid w:val="004B6C37"/>
    <w:rsid w:val="004C039B"/>
    <w:rsid w:val="004C274A"/>
    <w:rsid w:val="004C3C86"/>
    <w:rsid w:val="004C5F0A"/>
    <w:rsid w:val="004C6B84"/>
    <w:rsid w:val="004D6F14"/>
    <w:rsid w:val="004E0A5C"/>
    <w:rsid w:val="004E1781"/>
    <w:rsid w:val="004E7256"/>
    <w:rsid w:val="004F051B"/>
    <w:rsid w:val="004F5F4D"/>
    <w:rsid w:val="004F6B53"/>
    <w:rsid w:val="00500809"/>
    <w:rsid w:val="0050109B"/>
    <w:rsid w:val="00501634"/>
    <w:rsid w:val="00507B18"/>
    <w:rsid w:val="00516829"/>
    <w:rsid w:val="0051692E"/>
    <w:rsid w:val="00516F49"/>
    <w:rsid w:val="00517107"/>
    <w:rsid w:val="005237EB"/>
    <w:rsid w:val="00527F13"/>
    <w:rsid w:val="00532CEE"/>
    <w:rsid w:val="00533921"/>
    <w:rsid w:val="00536108"/>
    <w:rsid w:val="00536C10"/>
    <w:rsid w:val="005404D1"/>
    <w:rsid w:val="005443BF"/>
    <w:rsid w:val="005458B0"/>
    <w:rsid w:val="00547CCC"/>
    <w:rsid w:val="00551736"/>
    <w:rsid w:val="00553738"/>
    <w:rsid w:val="005539EB"/>
    <w:rsid w:val="0055526F"/>
    <w:rsid w:val="00557BDB"/>
    <w:rsid w:val="005602AF"/>
    <w:rsid w:val="00560636"/>
    <w:rsid w:val="0056141F"/>
    <w:rsid w:val="00562116"/>
    <w:rsid w:val="00565A7D"/>
    <w:rsid w:val="005711EB"/>
    <w:rsid w:val="00573E87"/>
    <w:rsid w:val="005746F8"/>
    <w:rsid w:val="00574B7A"/>
    <w:rsid w:val="005767A7"/>
    <w:rsid w:val="00576ED3"/>
    <w:rsid w:val="005807AD"/>
    <w:rsid w:val="00587D90"/>
    <w:rsid w:val="00592CA6"/>
    <w:rsid w:val="005961FC"/>
    <w:rsid w:val="005967B0"/>
    <w:rsid w:val="005A0EE8"/>
    <w:rsid w:val="005A3C2E"/>
    <w:rsid w:val="005A7C6B"/>
    <w:rsid w:val="005B08DF"/>
    <w:rsid w:val="005B5E5A"/>
    <w:rsid w:val="005C016B"/>
    <w:rsid w:val="005C033E"/>
    <w:rsid w:val="005D048A"/>
    <w:rsid w:val="005D29E1"/>
    <w:rsid w:val="005E68C7"/>
    <w:rsid w:val="0060479E"/>
    <w:rsid w:val="006048C8"/>
    <w:rsid w:val="006157A6"/>
    <w:rsid w:val="00616470"/>
    <w:rsid w:val="006170FE"/>
    <w:rsid w:val="006245F6"/>
    <w:rsid w:val="00627135"/>
    <w:rsid w:val="00630F40"/>
    <w:rsid w:val="00634634"/>
    <w:rsid w:val="0063751A"/>
    <w:rsid w:val="00642B80"/>
    <w:rsid w:val="006455F9"/>
    <w:rsid w:val="006461F7"/>
    <w:rsid w:val="006518A2"/>
    <w:rsid w:val="00654DB4"/>
    <w:rsid w:val="0066010D"/>
    <w:rsid w:val="00660D85"/>
    <w:rsid w:val="006639A9"/>
    <w:rsid w:val="0066573B"/>
    <w:rsid w:val="00665EC0"/>
    <w:rsid w:val="00670D15"/>
    <w:rsid w:val="00671581"/>
    <w:rsid w:val="00671E94"/>
    <w:rsid w:val="00672756"/>
    <w:rsid w:val="00672C7D"/>
    <w:rsid w:val="00677404"/>
    <w:rsid w:val="006800A7"/>
    <w:rsid w:val="00682333"/>
    <w:rsid w:val="00695F3C"/>
    <w:rsid w:val="0069750A"/>
    <w:rsid w:val="006A1EEE"/>
    <w:rsid w:val="006A1F71"/>
    <w:rsid w:val="006A289C"/>
    <w:rsid w:val="006A3DC8"/>
    <w:rsid w:val="006B1CF9"/>
    <w:rsid w:val="006B4753"/>
    <w:rsid w:val="006B5DA2"/>
    <w:rsid w:val="006C2123"/>
    <w:rsid w:val="006C551B"/>
    <w:rsid w:val="006D1817"/>
    <w:rsid w:val="006D4CCC"/>
    <w:rsid w:val="006D7C16"/>
    <w:rsid w:val="006E362F"/>
    <w:rsid w:val="006E3FDE"/>
    <w:rsid w:val="006F1290"/>
    <w:rsid w:val="006F367F"/>
    <w:rsid w:val="006F4295"/>
    <w:rsid w:val="006F5202"/>
    <w:rsid w:val="006F6DEF"/>
    <w:rsid w:val="006F7483"/>
    <w:rsid w:val="00700116"/>
    <w:rsid w:val="0070138B"/>
    <w:rsid w:val="00702C4A"/>
    <w:rsid w:val="00703F3C"/>
    <w:rsid w:val="00711B34"/>
    <w:rsid w:val="00712568"/>
    <w:rsid w:val="0072297D"/>
    <w:rsid w:val="0072410A"/>
    <w:rsid w:val="007301B6"/>
    <w:rsid w:val="00731EBA"/>
    <w:rsid w:val="0073213D"/>
    <w:rsid w:val="00736D36"/>
    <w:rsid w:val="00737C2A"/>
    <w:rsid w:val="007430EF"/>
    <w:rsid w:val="00745DA0"/>
    <w:rsid w:val="007466EC"/>
    <w:rsid w:val="00746AA1"/>
    <w:rsid w:val="00761142"/>
    <w:rsid w:val="007621B7"/>
    <w:rsid w:val="007638EA"/>
    <w:rsid w:val="00772B7A"/>
    <w:rsid w:val="00777057"/>
    <w:rsid w:val="00781853"/>
    <w:rsid w:val="00787A42"/>
    <w:rsid w:val="00793200"/>
    <w:rsid w:val="0079540B"/>
    <w:rsid w:val="00795D46"/>
    <w:rsid w:val="007971A5"/>
    <w:rsid w:val="007A3B71"/>
    <w:rsid w:val="007A4B42"/>
    <w:rsid w:val="007B2803"/>
    <w:rsid w:val="007B55EC"/>
    <w:rsid w:val="007B56D0"/>
    <w:rsid w:val="007B6159"/>
    <w:rsid w:val="007B6741"/>
    <w:rsid w:val="007C7B89"/>
    <w:rsid w:val="007D388F"/>
    <w:rsid w:val="007E1F80"/>
    <w:rsid w:val="007E24FB"/>
    <w:rsid w:val="007E4B8C"/>
    <w:rsid w:val="007F1E65"/>
    <w:rsid w:val="007F33B7"/>
    <w:rsid w:val="008002E3"/>
    <w:rsid w:val="0080255E"/>
    <w:rsid w:val="00804E3C"/>
    <w:rsid w:val="00805322"/>
    <w:rsid w:val="0080557D"/>
    <w:rsid w:val="00816DCA"/>
    <w:rsid w:val="008311FF"/>
    <w:rsid w:val="008412F4"/>
    <w:rsid w:val="0085113F"/>
    <w:rsid w:val="008606E9"/>
    <w:rsid w:val="00861C5F"/>
    <w:rsid w:val="00865C42"/>
    <w:rsid w:val="00866736"/>
    <w:rsid w:val="00873B8E"/>
    <w:rsid w:val="00880785"/>
    <w:rsid w:val="00880812"/>
    <w:rsid w:val="00882265"/>
    <w:rsid w:val="00883141"/>
    <w:rsid w:val="0089368F"/>
    <w:rsid w:val="00894711"/>
    <w:rsid w:val="008A026F"/>
    <w:rsid w:val="008A5365"/>
    <w:rsid w:val="008A5CE3"/>
    <w:rsid w:val="008B3934"/>
    <w:rsid w:val="008C3433"/>
    <w:rsid w:val="008C3BE2"/>
    <w:rsid w:val="008C4799"/>
    <w:rsid w:val="008C7BB2"/>
    <w:rsid w:val="008D269E"/>
    <w:rsid w:val="008D3F87"/>
    <w:rsid w:val="008E3E20"/>
    <w:rsid w:val="008E658E"/>
    <w:rsid w:val="008F0160"/>
    <w:rsid w:val="008F1F3B"/>
    <w:rsid w:val="008F5858"/>
    <w:rsid w:val="009064E8"/>
    <w:rsid w:val="0091043B"/>
    <w:rsid w:val="00915D87"/>
    <w:rsid w:val="009213A3"/>
    <w:rsid w:val="009322FD"/>
    <w:rsid w:val="009330FF"/>
    <w:rsid w:val="00937B0C"/>
    <w:rsid w:val="00937FDB"/>
    <w:rsid w:val="00942AE7"/>
    <w:rsid w:val="00944770"/>
    <w:rsid w:val="0094651D"/>
    <w:rsid w:val="00952A1F"/>
    <w:rsid w:val="009531E8"/>
    <w:rsid w:val="009621B7"/>
    <w:rsid w:val="00964FF2"/>
    <w:rsid w:val="00966D34"/>
    <w:rsid w:val="00973FBD"/>
    <w:rsid w:val="00983CA3"/>
    <w:rsid w:val="0098702A"/>
    <w:rsid w:val="00990AAB"/>
    <w:rsid w:val="00990E13"/>
    <w:rsid w:val="009937EC"/>
    <w:rsid w:val="00993DBA"/>
    <w:rsid w:val="00994059"/>
    <w:rsid w:val="009A3B4C"/>
    <w:rsid w:val="009A501A"/>
    <w:rsid w:val="009B3028"/>
    <w:rsid w:val="009B4242"/>
    <w:rsid w:val="009B5B80"/>
    <w:rsid w:val="009B6300"/>
    <w:rsid w:val="009C1FF8"/>
    <w:rsid w:val="009C34CC"/>
    <w:rsid w:val="009C5D7F"/>
    <w:rsid w:val="009C6672"/>
    <w:rsid w:val="009C7092"/>
    <w:rsid w:val="009D540E"/>
    <w:rsid w:val="009E058A"/>
    <w:rsid w:val="009E1D75"/>
    <w:rsid w:val="009E5225"/>
    <w:rsid w:val="009E68BA"/>
    <w:rsid w:val="009F73D3"/>
    <w:rsid w:val="00A004F1"/>
    <w:rsid w:val="00A0136A"/>
    <w:rsid w:val="00A06DFE"/>
    <w:rsid w:val="00A07881"/>
    <w:rsid w:val="00A11120"/>
    <w:rsid w:val="00A1152F"/>
    <w:rsid w:val="00A145EF"/>
    <w:rsid w:val="00A23526"/>
    <w:rsid w:val="00A26AF2"/>
    <w:rsid w:val="00A271A1"/>
    <w:rsid w:val="00A35C29"/>
    <w:rsid w:val="00A3614B"/>
    <w:rsid w:val="00A4443D"/>
    <w:rsid w:val="00A44B78"/>
    <w:rsid w:val="00A47BE1"/>
    <w:rsid w:val="00A52FCF"/>
    <w:rsid w:val="00A55F9B"/>
    <w:rsid w:val="00A611BB"/>
    <w:rsid w:val="00A61772"/>
    <w:rsid w:val="00A61F9F"/>
    <w:rsid w:val="00A73C0C"/>
    <w:rsid w:val="00A76046"/>
    <w:rsid w:val="00A8049E"/>
    <w:rsid w:val="00A85498"/>
    <w:rsid w:val="00A944C9"/>
    <w:rsid w:val="00A948C6"/>
    <w:rsid w:val="00A9669A"/>
    <w:rsid w:val="00A97652"/>
    <w:rsid w:val="00A97A4A"/>
    <w:rsid w:val="00AA20C1"/>
    <w:rsid w:val="00AA29C5"/>
    <w:rsid w:val="00AA3EE2"/>
    <w:rsid w:val="00AA593F"/>
    <w:rsid w:val="00AA5AE8"/>
    <w:rsid w:val="00AA7B36"/>
    <w:rsid w:val="00AB2818"/>
    <w:rsid w:val="00AB33E5"/>
    <w:rsid w:val="00AB743B"/>
    <w:rsid w:val="00AC2385"/>
    <w:rsid w:val="00AC771A"/>
    <w:rsid w:val="00AD3432"/>
    <w:rsid w:val="00AD3727"/>
    <w:rsid w:val="00AD4777"/>
    <w:rsid w:val="00AE399B"/>
    <w:rsid w:val="00AF4510"/>
    <w:rsid w:val="00AF4953"/>
    <w:rsid w:val="00AF4D5D"/>
    <w:rsid w:val="00AF6FF9"/>
    <w:rsid w:val="00B04701"/>
    <w:rsid w:val="00B04FEA"/>
    <w:rsid w:val="00B053C8"/>
    <w:rsid w:val="00B07C53"/>
    <w:rsid w:val="00B16CE1"/>
    <w:rsid w:val="00B174E6"/>
    <w:rsid w:val="00B23022"/>
    <w:rsid w:val="00B23708"/>
    <w:rsid w:val="00B30D2B"/>
    <w:rsid w:val="00B35C3B"/>
    <w:rsid w:val="00B40024"/>
    <w:rsid w:val="00B41115"/>
    <w:rsid w:val="00B45A4C"/>
    <w:rsid w:val="00B46804"/>
    <w:rsid w:val="00B50C14"/>
    <w:rsid w:val="00B56025"/>
    <w:rsid w:val="00B602A7"/>
    <w:rsid w:val="00B63450"/>
    <w:rsid w:val="00B65C38"/>
    <w:rsid w:val="00B73A1C"/>
    <w:rsid w:val="00B7430C"/>
    <w:rsid w:val="00B80F36"/>
    <w:rsid w:val="00B8183E"/>
    <w:rsid w:val="00B84C2E"/>
    <w:rsid w:val="00B85DB0"/>
    <w:rsid w:val="00B87028"/>
    <w:rsid w:val="00B87571"/>
    <w:rsid w:val="00B92249"/>
    <w:rsid w:val="00B93507"/>
    <w:rsid w:val="00B9402B"/>
    <w:rsid w:val="00B95183"/>
    <w:rsid w:val="00BA1893"/>
    <w:rsid w:val="00BB1C95"/>
    <w:rsid w:val="00BB229B"/>
    <w:rsid w:val="00BB492B"/>
    <w:rsid w:val="00BC446F"/>
    <w:rsid w:val="00BC4A79"/>
    <w:rsid w:val="00BC7C31"/>
    <w:rsid w:val="00BD1062"/>
    <w:rsid w:val="00BD1EB2"/>
    <w:rsid w:val="00BD37C4"/>
    <w:rsid w:val="00BD409F"/>
    <w:rsid w:val="00BD62D2"/>
    <w:rsid w:val="00BE348F"/>
    <w:rsid w:val="00BE3F2E"/>
    <w:rsid w:val="00BE52FE"/>
    <w:rsid w:val="00BF6ED1"/>
    <w:rsid w:val="00BF719E"/>
    <w:rsid w:val="00BF7ABF"/>
    <w:rsid w:val="00C0166A"/>
    <w:rsid w:val="00C02227"/>
    <w:rsid w:val="00C02FF4"/>
    <w:rsid w:val="00C049A3"/>
    <w:rsid w:val="00C1086D"/>
    <w:rsid w:val="00C137C9"/>
    <w:rsid w:val="00C13B59"/>
    <w:rsid w:val="00C161A7"/>
    <w:rsid w:val="00C16B30"/>
    <w:rsid w:val="00C203B1"/>
    <w:rsid w:val="00C20BA7"/>
    <w:rsid w:val="00C3798E"/>
    <w:rsid w:val="00C40DA4"/>
    <w:rsid w:val="00C41229"/>
    <w:rsid w:val="00C6231D"/>
    <w:rsid w:val="00C6403B"/>
    <w:rsid w:val="00C66E50"/>
    <w:rsid w:val="00C673D1"/>
    <w:rsid w:val="00C73E9E"/>
    <w:rsid w:val="00C777A0"/>
    <w:rsid w:val="00C77FB1"/>
    <w:rsid w:val="00C817BF"/>
    <w:rsid w:val="00C8338D"/>
    <w:rsid w:val="00C8765C"/>
    <w:rsid w:val="00CA5583"/>
    <w:rsid w:val="00CA57BF"/>
    <w:rsid w:val="00CA59D9"/>
    <w:rsid w:val="00CB304E"/>
    <w:rsid w:val="00CB44EE"/>
    <w:rsid w:val="00CB466A"/>
    <w:rsid w:val="00CC6A11"/>
    <w:rsid w:val="00CD47D9"/>
    <w:rsid w:val="00CD511A"/>
    <w:rsid w:val="00CE5612"/>
    <w:rsid w:val="00CE78DC"/>
    <w:rsid w:val="00D05546"/>
    <w:rsid w:val="00D06C47"/>
    <w:rsid w:val="00D21DC6"/>
    <w:rsid w:val="00D30264"/>
    <w:rsid w:val="00D35C95"/>
    <w:rsid w:val="00D444A5"/>
    <w:rsid w:val="00D516D1"/>
    <w:rsid w:val="00D54057"/>
    <w:rsid w:val="00D5413F"/>
    <w:rsid w:val="00D5552E"/>
    <w:rsid w:val="00D67483"/>
    <w:rsid w:val="00D70BCE"/>
    <w:rsid w:val="00D77047"/>
    <w:rsid w:val="00D774B6"/>
    <w:rsid w:val="00D913C2"/>
    <w:rsid w:val="00D9170E"/>
    <w:rsid w:val="00D96BA2"/>
    <w:rsid w:val="00DA1AE0"/>
    <w:rsid w:val="00DA2E7C"/>
    <w:rsid w:val="00DA609C"/>
    <w:rsid w:val="00DB0087"/>
    <w:rsid w:val="00DB0200"/>
    <w:rsid w:val="00DB53BF"/>
    <w:rsid w:val="00DC2242"/>
    <w:rsid w:val="00DC2301"/>
    <w:rsid w:val="00DC6B05"/>
    <w:rsid w:val="00DC77FF"/>
    <w:rsid w:val="00DD02F0"/>
    <w:rsid w:val="00DD1FFA"/>
    <w:rsid w:val="00DD4D1B"/>
    <w:rsid w:val="00DE1B94"/>
    <w:rsid w:val="00DE48A3"/>
    <w:rsid w:val="00DE5FAD"/>
    <w:rsid w:val="00DE6892"/>
    <w:rsid w:val="00DF1D7E"/>
    <w:rsid w:val="00DF3583"/>
    <w:rsid w:val="00DF4A76"/>
    <w:rsid w:val="00E00E9A"/>
    <w:rsid w:val="00E05021"/>
    <w:rsid w:val="00E10B65"/>
    <w:rsid w:val="00E15586"/>
    <w:rsid w:val="00E22475"/>
    <w:rsid w:val="00E3576E"/>
    <w:rsid w:val="00E40164"/>
    <w:rsid w:val="00E47B56"/>
    <w:rsid w:val="00E51B1E"/>
    <w:rsid w:val="00E52C06"/>
    <w:rsid w:val="00E558BD"/>
    <w:rsid w:val="00E64883"/>
    <w:rsid w:val="00E66B12"/>
    <w:rsid w:val="00E74E86"/>
    <w:rsid w:val="00E752E0"/>
    <w:rsid w:val="00E82AB8"/>
    <w:rsid w:val="00E91BB0"/>
    <w:rsid w:val="00E97D20"/>
    <w:rsid w:val="00EA1D67"/>
    <w:rsid w:val="00EB5873"/>
    <w:rsid w:val="00EB7466"/>
    <w:rsid w:val="00ED5A19"/>
    <w:rsid w:val="00ED5F2B"/>
    <w:rsid w:val="00EE5390"/>
    <w:rsid w:val="00EE5912"/>
    <w:rsid w:val="00EE6E8D"/>
    <w:rsid w:val="00EF263B"/>
    <w:rsid w:val="00EF35EE"/>
    <w:rsid w:val="00F01638"/>
    <w:rsid w:val="00F102BC"/>
    <w:rsid w:val="00F2050D"/>
    <w:rsid w:val="00F207F2"/>
    <w:rsid w:val="00F21354"/>
    <w:rsid w:val="00F2187F"/>
    <w:rsid w:val="00F229FE"/>
    <w:rsid w:val="00F26DC6"/>
    <w:rsid w:val="00F3284A"/>
    <w:rsid w:val="00F3518D"/>
    <w:rsid w:val="00F37942"/>
    <w:rsid w:val="00F43232"/>
    <w:rsid w:val="00F51DB2"/>
    <w:rsid w:val="00F522D1"/>
    <w:rsid w:val="00F618C3"/>
    <w:rsid w:val="00F62B12"/>
    <w:rsid w:val="00F63658"/>
    <w:rsid w:val="00F63AEC"/>
    <w:rsid w:val="00F6748E"/>
    <w:rsid w:val="00F7568A"/>
    <w:rsid w:val="00F762E2"/>
    <w:rsid w:val="00F779DB"/>
    <w:rsid w:val="00F94A4F"/>
    <w:rsid w:val="00FB4A2E"/>
    <w:rsid w:val="00FC0CF4"/>
    <w:rsid w:val="00FC7DFD"/>
    <w:rsid w:val="00FD0A95"/>
    <w:rsid w:val="00FD1F99"/>
    <w:rsid w:val="00FD7397"/>
    <w:rsid w:val="00FF2BCC"/>
    <w:rsid w:val="00FF7FDC"/>
    <w:rsid w:val="03B1477C"/>
    <w:rsid w:val="03B4809C"/>
    <w:rsid w:val="06B5272B"/>
    <w:rsid w:val="06F0282B"/>
    <w:rsid w:val="0DE18CA9"/>
    <w:rsid w:val="12320B6D"/>
    <w:rsid w:val="1477A762"/>
    <w:rsid w:val="1E296B36"/>
    <w:rsid w:val="215E94CA"/>
    <w:rsid w:val="22D94A06"/>
    <w:rsid w:val="23F3A57F"/>
    <w:rsid w:val="2511A558"/>
    <w:rsid w:val="2538F332"/>
    <w:rsid w:val="27D48156"/>
    <w:rsid w:val="2CBA3124"/>
    <w:rsid w:val="313D100A"/>
    <w:rsid w:val="336F84AB"/>
    <w:rsid w:val="3B259B17"/>
    <w:rsid w:val="43729F2B"/>
    <w:rsid w:val="5CC90C1F"/>
    <w:rsid w:val="5D2185FC"/>
    <w:rsid w:val="5F9901AA"/>
    <w:rsid w:val="66FC927D"/>
    <w:rsid w:val="716DC75F"/>
    <w:rsid w:val="71974EE9"/>
    <w:rsid w:val="74997B93"/>
    <w:rsid w:val="766B4F58"/>
    <w:rsid w:val="7AF73BB9"/>
    <w:rsid w:val="7C09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1167B1"/>
  <w15:chartTrackingRefBased/>
  <w15:docId w15:val="{A5384499-DC73-476D-B538-AC62E623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4F1"/>
    <w:pPr>
      <w:keepNext/>
      <w:keepLines/>
      <w:numPr>
        <w:numId w:val="2"/>
      </w:numPr>
      <w:spacing w:before="240" w:after="120"/>
      <w:ind w:left="360"/>
      <w:outlineLvl w:val="0"/>
    </w:pPr>
    <w:rPr>
      <w:rFonts w:eastAsiaTheme="majorEastAsia" w:cstheme="majorBidi"/>
      <w:b/>
      <w:color w:val="323E4F" w:themeColor="text2" w:themeShade="BF"/>
      <w:sz w:val="44"/>
      <w:szCs w:val="32"/>
      <w:u w:val="single" w:color="990000"/>
      <w14:textOutline w14:w="9525" w14:cap="rnd" w14:cmpd="sng" w14:algn="ctr">
        <w14:noFill/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04F1"/>
    <w:pPr>
      <w:keepNext/>
      <w:keepLines/>
      <w:numPr>
        <w:numId w:val="3"/>
      </w:numPr>
      <w:spacing w:before="160" w:after="120"/>
      <w:outlineLvl w:val="1"/>
    </w:pPr>
    <w:rPr>
      <w:rFonts w:eastAsiaTheme="majorEastAsia" w:cstheme="majorBidi"/>
      <w:b/>
      <w:color w:val="254275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C86"/>
    <w:pPr>
      <w:keepNext/>
      <w:keepLines/>
      <w:spacing w:before="40" w:after="0"/>
      <w:ind w:left="1416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B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5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57BF"/>
  </w:style>
  <w:style w:type="paragraph" w:styleId="Pieddepage">
    <w:name w:val="footer"/>
    <w:basedOn w:val="Normal"/>
    <w:link w:val="PieddepageCar"/>
    <w:uiPriority w:val="99"/>
    <w:unhideWhenUsed/>
    <w:rsid w:val="00CA5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57BF"/>
  </w:style>
  <w:style w:type="character" w:customStyle="1" w:styleId="Titre1Car">
    <w:name w:val="Titre 1 Car"/>
    <w:basedOn w:val="Policepardfaut"/>
    <w:link w:val="Titre1"/>
    <w:uiPriority w:val="9"/>
    <w:rsid w:val="00A004F1"/>
    <w:rPr>
      <w:rFonts w:eastAsiaTheme="majorEastAsia" w:cstheme="majorBidi"/>
      <w:b/>
      <w:color w:val="323E4F" w:themeColor="text2" w:themeShade="BF"/>
      <w:sz w:val="44"/>
      <w:szCs w:val="32"/>
      <w:u w:val="single" w:color="99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2Car">
    <w:name w:val="Titre 2 Car"/>
    <w:basedOn w:val="Policepardfaut"/>
    <w:link w:val="Titre2"/>
    <w:uiPriority w:val="9"/>
    <w:rsid w:val="00A004F1"/>
    <w:rPr>
      <w:rFonts w:eastAsiaTheme="majorEastAsia" w:cstheme="majorBidi"/>
      <w:b/>
      <w:color w:val="254275"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A57BF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A7C6B"/>
    <w:pPr>
      <w:spacing w:after="100"/>
    </w:pPr>
    <w:rPr>
      <w:b/>
      <w:sz w:val="28"/>
    </w:rPr>
  </w:style>
  <w:style w:type="paragraph" w:styleId="TM2">
    <w:name w:val="toc 2"/>
    <w:basedOn w:val="Normal"/>
    <w:next w:val="Normal"/>
    <w:autoRedefine/>
    <w:uiPriority w:val="39"/>
    <w:unhideWhenUsed/>
    <w:rsid w:val="005A7C6B"/>
    <w:pPr>
      <w:spacing w:after="100"/>
      <w:ind w:left="220"/>
    </w:pPr>
    <w:rPr>
      <w:i/>
    </w:rPr>
  </w:style>
  <w:style w:type="character" w:styleId="Lienhypertexte">
    <w:name w:val="Hyperlink"/>
    <w:basedOn w:val="Policepardfaut"/>
    <w:uiPriority w:val="99"/>
    <w:unhideWhenUsed/>
    <w:rsid w:val="00CA57BF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CA57B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A57BF"/>
    <w:rPr>
      <w:rFonts w:eastAsiaTheme="minorEastAsia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C3C86"/>
    <w:rPr>
      <w:rFonts w:asciiTheme="majorHAnsi" w:eastAsiaTheme="majorEastAsia" w:hAnsiTheme="majorHAnsi" w:cstheme="majorBidi"/>
      <w:b/>
      <w:color w:val="1F3763" w:themeColor="accent1" w:themeShade="7F"/>
      <w:sz w:val="32"/>
      <w:szCs w:val="24"/>
    </w:rPr>
  </w:style>
  <w:style w:type="paragraph" w:customStyle="1" w:styleId="msonormal0">
    <w:name w:val="msonormal"/>
    <w:basedOn w:val="Normal"/>
    <w:rsid w:val="0007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ragraph">
    <w:name w:val="paragraph"/>
    <w:basedOn w:val="Normal"/>
    <w:rsid w:val="0007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ntcontrolboundarysink">
    <w:name w:val="contentcontrolboundarysink"/>
    <w:basedOn w:val="Policepardfaut"/>
    <w:rsid w:val="00077C4B"/>
  </w:style>
  <w:style w:type="character" w:customStyle="1" w:styleId="contentcontrol">
    <w:name w:val="contentcontrol"/>
    <w:basedOn w:val="Policepardfaut"/>
    <w:rsid w:val="00077C4B"/>
  </w:style>
  <w:style w:type="character" w:customStyle="1" w:styleId="wacimagecontainer">
    <w:name w:val="wacimagecontainer"/>
    <w:basedOn w:val="Policepardfaut"/>
    <w:rsid w:val="00077C4B"/>
  </w:style>
  <w:style w:type="character" w:customStyle="1" w:styleId="textrun">
    <w:name w:val="textrun"/>
    <w:basedOn w:val="Policepardfaut"/>
    <w:rsid w:val="00077C4B"/>
  </w:style>
  <w:style w:type="character" w:customStyle="1" w:styleId="eop">
    <w:name w:val="eop"/>
    <w:basedOn w:val="Policepardfaut"/>
    <w:rsid w:val="00077C4B"/>
  </w:style>
  <w:style w:type="character" w:customStyle="1" w:styleId="normaltextrun">
    <w:name w:val="normaltextrun"/>
    <w:basedOn w:val="Policepardfaut"/>
    <w:rsid w:val="00077C4B"/>
  </w:style>
  <w:style w:type="character" w:customStyle="1" w:styleId="pagebreakblob">
    <w:name w:val="pagebreakblob"/>
    <w:basedOn w:val="Policepardfaut"/>
    <w:rsid w:val="00077C4B"/>
  </w:style>
  <w:style w:type="character" w:customStyle="1" w:styleId="pagebreaktextspan">
    <w:name w:val="pagebreaktextspan"/>
    <w:basedOn w:val="Policepardfaut"/>
    <w:rsid w:val="00077C4B"/>
  </w:style>
  <w:style w:type="character" w:customStyle="1" w:styleId="pagebreakborderspan">
    <w:name w:val="pagebreakborderspan"/>
    <w:basedOn w:val="Policepardfaut"/>
    <w:rsid w:val="00077C4B"/>
  </w:style>
  <w:style w:type="character" w:customStyle="1" w:styleId="tabrun">
    <w:name w:val="tabrun"/>
    <w:basedOn w:val="Policepardfaut"/>
    <w:rsid w:val="00077C4B"/>
  </w:style>
  <w:style w:type="character" w:customStyle="1" w:styleId="tabchar">
    <w:name w:val="tabchar"/>
    <w:basedOn w:val="Policepardfaut"/>
    <w:rsid w:val="00077C4B"/>
  </w:style>
  <w:style w:type="character" w:customStyle="1" w:styleId="tableaderchars">
    <w:name w:val="tableaderchars"/>
    <w:basedOn w:val="Policepardfaut"/>
    <w:rsid w:val="00077C4B"/>
  </w:style>
  <w:style w:type="paragraph" w:customStyle="1" w:styleId="outlineelement">
    <w:name w:val="outlineelement"/>
    <w:basedOn w:val="Normal"/>
    <w:rsid w:val="0007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nebreakblob">
    <w:name w:val="linebreakblob"/>
    <w:basedOn w:val="Policepardfaut"/>
    <w:rsid w:val="00077C4B"/>
  </w:style>
  <w:style w:type="character" w:customStyle="1" w:styleId="scxw74579482">
    <w:name w:val="scxw74579482"/>
    <w:basedOn w:val="Policepardfaut"/>
    <w:rsid w:val="00077C4B"/>
  </w:style>
  <w:style w:type="paragraph" w:styleId="TM3">
    <w:name w:val="toc 3"/>
    <w:basedOn w:val="Normal"/>
    <w:next w:val="Normal"/>
    <w:autoRedefine/>
    <w:uiPriority w:val="39"/>
    <w:unhideWhenUsed/>
    <w:rsid w:val="00077C4B"/>
    <w:pPr>
      <w:spacing w:after="100"/>
      <w:ind w:left="440"/>
    </w:pPr>
  </w:style>
  <w:style w:type="character" w:styleId="Accentuationlgre">
    <w:name w:val="Subtle Emphasis"/>
    <w:basedOn w:val="Policepardfaut"/>
    <w:uiPriority w:val="19"/>
    <w:qFormat/>
    <w:rsid w:val="00077C4B"/>
    <w:rPr>
      <w:i/>
      <w:iCs/>
      <w:color w:val="404040" w:themeColor="text1" w:themeTint="BF"/>
    </w:rPr>
  </w:style>
  <w:style w:type="character" w:styleId="Accentuation">
    <w:name w:val="Emphasis"/>
    <w:aliases w:val="Scénario Nom/ALt"/>
    <w:basedOn w:val="Policepardfaut"/>
    <w:uiPriority w:val="20"/>
    <w:qFormat/>
    <w:rsid w:val="00F762E2"/>
    <w:rPr>
      <w:i/>
      <w:iCs/>
      <w:sz w:val="22"/>
    </w:rPr>
  </w:style>
  <w:style w:type="paragraph" w:customStyle="1" w:styleId="Tabulation">
    <w:name w:val="Tabulation"/>
    <w:basedOn w:val="Normal"/>
    <w:link w:val="TabulationCar"/>
    <w:qFormat/>
    <w:rsid w:val="00F762E2"/>
    <w:pPr>
      <w:tabs>
        <w:tab w:val="left" w:leader="dot" w:pos="851"/>
        <w:tab w:val="left" w:pos="1021"/>
      </w:tabs>
      <w:spacing w:after="0" w:line="240" w:lineRule="auto"/>
      <w:ind w:left="1021"/>
      <w:textAlignment w:val="baseline"/>
    </w:pPr>
    <w:rPr>
      <w:rFonts w:ascii="Arial" w:eastAsia="Times New Roman" w:hAnsi="Arial" w:cs="Arial"/>
      <w:lang w:eastAsia="fr-FR"/>
    </w:rPr>
  </w:style>
  <w:style w:type="paragraph" w:styleId="Paragraphedeliste">
    <w:name w:val="List Paragraph"/>
    <w:basedOn w:val="Normal"/>
    <w:uiPriority w:val="34"/>
    <w:qFormat/>
    <w:rsid w:val="006F7483"/>
    <w:pPr>
      <w:spacing w:line="256" w:lineRule="auto"/>
      <w:ind w:left="720"/>
      <w:contextualSpacing/>
    </w:pPr>
  </w:style>
  <w:style w:type="character" w:customStyle="1" w:styleId="TabulationCar">
    <w:name w:val="Tabulation Car"/>
    <w:basedOn w:val="Policepardfaut"/>
    <w:link w:val="Tabulation"/>
    <w:rsid w:val="00F762E2"/>
    <w:rPr>
      <w:rFonts w:ascii="Arial" w:eastAsia="Times New Roman" w:hAnsi="Arial" w:cs="Arial"/>
      <w:lang w:eastAsia="fr-FR"/>
    </w:rPr>
  </w:style>
  <w:style w:type="character" w:styleId="Titredulivre">
    <w:name w:val="Book Title"/>
    <w:basedOn w:val="Policepardfaut"/>
    <w:uiPriority w:val="33"/>
    <w:qFormat/>
    <w:rsid w:val="00330EA3"/>
    <w:rPr>
      <w:b/>
      <w:bCs/>
      <w:i/>
      <w:iCs/>
      <w:spacing w:val="5"/>
    </w:rPr>
  </w:style>
  <w:style w:type="character" w:styleId="lev">
    <w:name w:val="Strong"/>
    <w:basedOn w:val="Policepardfaut"/>
    <w:uiPriority w:val="22"/>
    <w:qFormat/>
    <w:rsid w:val="00330EA3"/>
    <w:rPr>
      <w:b/>
      <w:bCs/>
    </w:rPr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frencelgre">
    <w:name w:val="Subtle Reference"/>
    <w:basedOn w:val="Policepardfaut"/>
    <w:uiPriority w:val="31"/>
    <w:qFormat/>
    <w:rsid w:val="00ED5A19"/>
    <w:rPr>
      <w:smallCaps/>
      <w:color w:val="5A5A5A" w:themeColor="text1" w:themeTint="A5"/>
    </w:rPr>
  </w:style>
  <w:style w:type="character" w:styleId="Mentionnonrsolue">
    <w:name w:val="Unresolved Mention"/>
    <w:basedOn w:val="Policepardfaut"/>
    <w:uiPriority w:val="99"/>
    <w:semiHidden/>
    <w:unhideWhenUsed/>
    <w:rsid w:val="00A760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4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01634"/>
    <w:rPr>
      <w:rFonts w:ascii="Courier New" w:eastAsia="Times New Roman" w:hAnsi="Courier New" w:cs="Courier New"/>
      <w:sz w:val="20"/>
      <w:szCs w:val="20"/>
    </w:rPr>
  </w:style>
  <w:style w:type="paragraph" w:customStyle="1" w:styleId="Titre90">
    <w:name w:val="Titre9"/>
    <w:basedOn w:val="Normal"/>
    <w:link w:val="Titre9Car0"/>
    <w:qFormat/>
    <w:rsid w:val="00D444A5"/>
    <w:pPr>
      <w:jc w:val="center"/>
    </w:pPr>
    <w:rPr>
      <w:b/>
      <w:bCs/>
      <w:sz w:val="36"/>
      <w:szCs w:val="36"/>
      <w:u w:val="single"/>
    </w:rPr>
  </w:style>
  <w:style w:type="character" w:customStyle="1" w:styleId="Titre9Car">
    <w:name w:val="Titre 9 Car"/>
    <w:basedOn w:val="Policepardfaut"/>
    <w:link w:val="Titre9"/>
    <w:uiPriority w:val="9"/>
    <w:semiHidden/>
    <w:rsid w:val="00A44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9Car0">
    <w:name w:val="Titre9 Car"/>
    <w:basedOn w:val="Policepardfaut"/>
    <w:link w:val="Titre90"/>
    <w:rsid w:val="00D444A5"/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6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0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511">
          <w:blockQuote w:val="1"/>
          <w:marLeft w:val="0"/>
          <w:marRight w:val="0"/>
          <w:marTop w:val="0"/>
          <w:marBottom w:val="330"/>
          <w:divBdr>
            <w:top w:val="none" w:sz="0" w:space="0" w:color="auto"/>
            <w:left w:val="single" w:sz="36" w:space="17" w:color="686767"/>
            <w:bottom w:val="none" w:sz="0" w:space="0" w:color="auto"/>
            <w:right w:val="none" w:sz="0" w:space="0" w:color="auto"/>
          </w:divBdr>
        </w:div>
      </w:divsChild>
    </w:div>
    <w:div w:id="2079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56EE2571CA48F4912C80C4F0123C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6CF64-5879-4ACC-BD71-1A1866D12C40}"/>
      </w:docPartPr>
      <w:docPartBody>
        <w:p w:rsidR="0072235D" w:rsidRDefault="003E5E4E" w:rsidP="003E5E4E">
          <w:pPr>
            <w:pStyle w:val="4B56EE2571CA48F4912C80C4F0123C6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446EBF948AE48F49A6AA5E02CB41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FB5043-6A00-4340-BF73-EBE9998A88B3}"/>
      </w:docPartPr>
      <w:docPartBody>
        <w:p w:rsidR="0072235D" w:rsidRDefault="003E5E4E" w:rsidP="003E5E4E">
          <w:pPr>
            <w:pStyle w:val="2446EBF948AE48F49A6AA5E02CB41A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4E"/>
    <w:rsid w:val="00096F87"/>
    <w:rsid w:val="000F2BE6"/>
    <w:rsid w:val="00272EB3"/>
    <w:rsid w:val="00343F35"/>
    <w:rsid w:val="003E5E4E"/>
    <w:rsid w:val="0072235D"/>
    <w:rsid w:val="00746696"/>
    <w:rsid w:val="00A52E7B"/>
    <w:rsid w:val="00A73BAC"/>
    <w:rsid w:val="00AD3727"/>
    <w:rsid w:val="00B1243B"/>
    <w:rsid w:val="00BF1EDA"/>
    <w:rsid w:val="00CF4877"/>
    <w:rsid w:val="00D53594"/>
    <w:rsid w:val="00DD175F"/>
    <w:rsid w:val="00E647EC"/>
    <w:rsid w:val="00EF6E66"/>
    <w:rsid w:val="00F3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B56EE2571CA48F4912C80C4F0123C62">
    <w:name w:val="4B56EE2571CA48F4912C80C4F0123C62"/>
    <w:rsid w:val="003E5E4E"/>
  </w:style>
  <w:style w:type="paragraph" w:customStyle="1" w:styleId="2446EBF948AE48F49A6AA5E02CB41A7E">
    <w:name w:val="2446EBF948AE48F49A6AA5E02CB41A7E"/>
    <w:rsid w:val="003E5E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2024-10-17T00:00:00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01A2DE7B0C9040B24AF04013DE0420" ma:contentTypeVersion="11" ma:contentTypeDescription="Create a new document." ma:contentTypeScope="" ma:versionID="9884e64b7f60198c4d42953e8561d443">
  <xsd:schema xmlns:xsd="http://www.w3.org/2001/XMLSchema" xmlns:xs="http://www.w3.org/2001/XMLSchema" xmlns:p="http://schemas.microsoft.com/office/2006/metadata/properties" xmlns:ns2="1c14cc58-f052-4023-9941-a79c2e8ddec6" xmlns:ns3="888c25a8-8e03-425a-b59f-c7633b73ee8d" targetNamespace="http://schemas.microsoft.com/office/2006/metadata/properties" ma:root="true" ma:fieldsID="4fd63564e665ef668f6785c46f89d3f5" ns2:_="" ns3:_="">
    <xsd:import namespace="1c14cc58-f052-4023-9941-a79c2e8ddec6"/>
    <xsd:import namespace="888c25a8-8e03-425a-b59f-c7633b73e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4cc58-f052-4023-9941-a79c2e8dd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88c3168-a240-49a5-981b-89ab6abae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c25a8-8e03-425a-b59f-c7633b73ee8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ebd5739-667e-4051-99b7-1b9bfebe7671}" ma:internalName="TaxCatchAll" ma:showField="CatchAllData" ma:web="888c25a8-8e03-425a-b59f-c7633b73ee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14cc58-f052-4023-9941-a79c2e8ddec6">
      <Terms xmlns="http://schemas.microsoft.com/office/infopath/2007/PartnerControls"/>
    </lcf76f155ced4ddcb4097134ff3c332f>
    <TaxCatchAll xmlns="888c25a8-8e03-425a-b59f-c7633b73ee8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61F78-E2D4-475B-9636-102B5501C7EA}"/>
</file>

<file path=customXml/itemProps3.xml><?xml version="1.0" encoding="utf-8"?>
<ds:datastoreItem xmlns:ds="http://schemas.openxmlformats.org/officeDocument/2006/customXml" ds:itemID="{861354EA-EBF7-4C21-A44D-6448B54D0E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2CA1B2-C8C7-4B82-91A3-924258B31939}">
  <ds:schemaRefs>
    <ds:schemaRef ds:uri="http://schemas.microsoft.com/office/2006/metadata/properties"/>
    <ds:schemaRef ds:uri="http://schemas.microsoft.com/office/infopath/2007/PartnerControls"/>
    <ds:schemaRef ds:uri="1c14cc58-f052-4023-9941-a79c2e8ddec6"/>
    <ds:schemaRef ds:uri="888c25a8-8e03-425a-b59f-c7633b73ee8d"/>
  </ds:schemaRefs>
</ds:datastoreItem>
</file>

<file path=customXml/itemProps5.xml><?xml version="1.0" encoding="utf-8"?>
<ds:datastoreItem xmlns:ds="http://schemas.openxmlformats.org/officeDocument/2006/customXml" ds:itemID="{D049EA95-24EB-4E20-B87C-2593D2EC4A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1516</Words>
  <Characters>8342</Characters>
  <Application>Microsoft Office Word</Application>
  <DocSecurity>0</DocSecurity>
  <Lines>69</Lines>
  <Paragraphs>19</Paragraphs>
  <ScaleCrop>false</ScaleCrop>
  <Company>Université Savoie Mont Blanc</Company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de projet</dc:title>
  <dc:subject/>
  <dc:creator>Feyza TINASTEPE</dc:creator>
  <cp:keywords/>
  <dc:description/>
  <cp:lastModifiedBy>Valentin Perroux</cp:lastModifiedBy>
  <cp:revision>402</cp:revision>
  <dcterms:created xsi:type="dcterms:W3CDTF">2024-10-17T14:52:00Z</dcterms:created>
  <dcterms:modified xsi:type="dcterms:W3CDTF">2025-04-10T13:48:00Z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0x0101001A01A2DE7B0C9040B24AF04013DE0420</vt:lpwstr>
  </property>
  <property fmtid="{D5CDD505-2E9C-101B-9397-08002B2CF9AE}" pid="3" name="MediaServiceImageTags">
    <vt:lpwstr/>
  </property>
</Properties>
</file>