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4B413" w14:textId="721AB138" w:rsidR="00C95FE7" w:rsidRPr="00C95FE7" w:rsidRDefault="00C95FE7" w:rsidP="005C0617">
      <w:pPr>
        <w:pStyle w:val="Basestyle"/>
        <w:jc w:val="center"/>
      </w:pPr>
      <w:r w:rsidRPr="00C95FE7">
        <w:t>Министерство науки и высшего образования РФ</w:t>
      </w:r>
    </w:p>
    <w:p w14:paraId="409D39A9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Федеральное государственное автономное</w:t>
      </w:r>
    </w:p>
    <w:p w14:paraId="6AB9CC6D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образовательное учреждение высшего образования</w:t>
      </w:r>
    </w:p>
    <w:p w14:paraId="74E46F1A" w14:textId="77777777" w:rsidR="00C95FE7" w:rsidRPr="00C95FE7" w:rsidRDefault="00C95FE7" w:rsidP="00C95FE7">
      <w:pPr>
        <w:pStyle w:val="Basestyle"/>
        <w:jc w:val="center"/>
        <w:rPr>
          <w:b/>
          <w:bCs/>
          <w:sz w:val="24"/>
          <w:szCs w:val="24"/>
        </w:rPr>
      </w:pPr>
      <w:r w:rsidRPr="00C95FE7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CE1F0B" w14:paraId="3D155FBF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03E9CE2" w14:textId="77777777" w:rsidR="00CE1F0B" w:rsidRDefault="0051293E">
            <w:pPr>
              <w:pStyle w:val="Basestyle"/>
              <w:jc w:val="center"/>
            </w:pPr>
            <w:r>
              <w:t>Институт космических и информационных технологий</w:t>
            </w:r>
          </w:p>
        </w:tc>
      </w:tr>
      <w:tr w:rsidR="00CE1F0B" w14:paraId="3CD0C838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806ED76" w14:textId="77777777" w:rsidR="00CE1F0B" w:rsidRDefault="0051293E">
            <w:pPr>
              <w:pStyle w:val="BaseTiny"/>
              <w:jc w:val="center"/>
            </w:pPr>
            <w:r>
              <w:t>институт</w:t>
            </w:r>
          </w:p>
        </w:tc>
      </w:tr>
      <w:tr w:rsidR="00CE1F0B" w14:paraId="3574A0A9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09DEC07" w14:textId="6AA4F533" w:rsidR="00CE1F0B" w:rsidRPr="00F53BD1" w:rsidRDefault="00612608">
            <w:pPr>
              <w:pStyle w:val="Basestyle"/>
              <w:jc w:val="center"/>
              <w:rPr>
                <w:lang w:val="en-US"/>
              </w:rPr>
            </w:pPr>
            <w:r>
              <w:t>Систем и</w:t>
            </w:r>
            <w:r w:rsidR="00CB272D">
              <w:t>скусственного интеллекта</w:t>
            </w:r>
          </w:p>
        </w:tc>
      </w:tr>
      <w:tr w:rsidR="00CE1F0B" w14:paraId="1314E256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6443E3F" w14:textId="77777777" w:rsidR="00CE1F0B" w:rsidRDefault="0051293E">
            <w:pPr>
              <w:pStyle w:val="BaseTiny"/>
              <w:jc w:val="center"/>
            </w:pPr>
            <w:r>
              <w:t>кафедра</w:t>
            </w:r>
          </w:p>
        </w:tc>
      </w:tr>
    </w:tbl>
    <w:p w14:paraId="233BC2DA" w14:textId="4D311A09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6AEF538" w14:textId="7FEB6C34" w:rsidR="00CE1F0B" w:rsidRPr="00BA059C" w:rsidRDefault="0051293E">
      <w:pPr>
        <w:pStyle w:val="Basestyle"/>
        <w:spacing w:line="340" w:lineRule="auto"/>
        <w:jc w:val="center"/>
      </w:pPr>
      <w:r>
        <w:rPr>
          <w:b/>
          <w:bCs/>
        </w:rPr>
        <w:t xml:space="preserve">ОТЧЕТ О </w:t>
      </w:r>
      <w:r w:rsidR="00EB12BD">
        <w:rPr>
          <w:b/>
          <w:bCs/>
        </w:rPr>
        <w:t>ПРАКТИЧЕСКОЙ</w:t>
      </w:r>
      <w:r>
        <w:rPr>
          <w:b/>
          <w:bCs/>
        </w:rPr>
        <w:t xml:space="preserve"> РАБОТЕ</w:t>
      </w:r>
      <w:r w:rsidR="00A96169">
        <w:rPr>
          <w:b/>
          <w:bCs/>
        </w:rPr>
        <w:t xml:space="preserve"> №</w:t>
      </w:r>
      <w:r w:rsidR="00D727DC">
        <w:rPr>
          <w:b/>
          <w:bCs/>
        </w:rPr>
        <w:t>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4C5516" w14:paraId="0E334044" w14:textId="77777777" w:rsidTr="004C5516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1023EE2" w14:textId="6830D24A" w:rsidR="004C5516" w:rsidRPr="00EF660B" w:rsidRDefault="00D727DC" w:rsidP="004C5516">
            <w:pPr>
              <w:pStyle w:val="Basestyle"/>
              <w:jc w:val="center"/>
            </w:pPr>
            <w:r>
              <w:t>Оценка в условиях неопределенности</w:t>
            </w:r>
          </w:p>
        </w:tc>
      </w:tr>
      <w:tr w:rsidR="004C5516" w14:paraId="1720EEB6" w14:textId="77777777" w:rsidTr="004C5516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F353436" w14:textId="77777777" w:rsidR="004C5516" w:rsidRDefault="004C5516" w:rsidP="004C5516">
            <w:pPr>
              <w:pStyle w:val="BaseTiny"/>
              <w:jc w:val="center"/>
            </w:pPr>
            <w:r>
              <w:t>тема</w:t>
            </w:r>
          </w:p>
        </w:tc>
      </w:tr>
    </w:tbl>
    <w:p w14:paraId="65726F97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 w:rsidR="00CE1F0B" w14:paraId="2BEFBE5E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22FEBE3" w14:textId="77777777" w:rsidR="00CE1F0B" w:rsidRDefault="0051293E">
            <w:pPr>
              <w:pStyle w:val="Basestyle"/>
              <w:jc w:val="left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796338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52E029A5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CAA71A9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1D74E9E" w14:textId="59761FD2" w:rsidR="00CE1F0B" w:rsidRDefault="00CB272D">
            <w:pPr>
              <w:pStyle w:val="Basestyle"/>
              <w:jc w:val="center"/>
            </w:pPr>
            <w:r>
              <w:t>Т. Н. Сизова</w:t>
            </w:r>
          </w:p>
        </w:tc>
      </w:tr>
      <w:tr w:rsidR="00CE1F0B" w14:paraId="514FD370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766F41E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AFDFD1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D2A2240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470DC79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08C6E51A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  <w:tr w:rsidR="00CE1F0B" w14:paraId="23925B00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E6F43FA" w14:textId="77777777" w:rsidR="00CE1F0B" w:rsidRDefault="0051293E">
            <w:pPr>
              <w:pStyle w:val="Basestyle"/>
              <w:jc w:val="left"/>
            </w:pPr>
            <w:r>
              <w:t>Студент</w:t>
            </w:r>
          </w:p>
        </w:tc>
        <w:tc>
          <w:tcPr>
            <w:tcW w:w="3118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0D8FDB4A" w14:textId="216D89BA" w:rsidR="00CE1F0B" w:rsidRDefault="0051293E">
            <w:pPr>
              <w:pStyle w:val="Basestyle"/>
              <w:jc w:val="center"/>
            </w:pPr>
            <w:r>
              <w:t>КИ</w:t>
            </w:r>
            <w:r w:rsidR="00D00E0F">
              <w:t>22</w:t>
            </w:r>
            <w:r>
              <w:t>-2</w:t>
            </w:r>
            <w:r w:rsidR="00E93976">
              <w:t>1</w:t>
            </w:r>
            <w:r>
              <w:t xml:space="preserve">Б, </w:t>
            </w:r>
            <w:r w:rsidR="00D00E0F" w:rsidRPr="00D00E0F">
              <w:rPr>
                <w:szCs w:val="32"/>
              </w:rPr>
              <w:t>03221</w:t>
            </w:r>
            <w:r w:rsidR="00E02145">
              <w:rPr>
                <w:szCs w:val="32"/>
              </w:rPr>
              <w:t>5739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2DC56F6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A00F43C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1A6659B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7794D3E8" w14:textId="2CA7F578" w:rsidR="00CE1F0B" w:rsidRPr="00E02145" w:rsidRDefault="00D00E0F">
            <w:pPr>
              <w:pStyle w:val="Basestyle"/>
              <w:jc w:val="center"/>
              <w:rPr>
                <w:lang w:val="en-US"/>
              </w:rPr>
            </w:pPr>
            <w:r>
              <w:t xml:space="preserve">А. </w:t>
            </w:r>
            <w:r w:rsidR="00E02145">
              <w:t>С</w:t>
            </w:r>
            <w:r>
              <w:t xml:space="preserve">. </w:t>
            </w:r>
            <w:r w:rsidR="00E02145">
              <w:t>Полешко</w:t>
            </w:r>
          </w:p>
        </w:tc>
      </w:tr>
      <w:tr w:rsidR="00CE1F0B" w14:paraId="07BA67A7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0B9E23F" w14:textId="77777777" w:rsidR="00CE1F0B" w:rsidRDefault="00CE1F0B"/>
        </w:tc>
        <w:tc>
          <w:tcPr>
            <w:tcW w:w="3118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6295D29" w14:textId="77777777" w:rsidR="00CE1F0B" w:rsidRDefault="0051293E">
            <w:pPr>
              <w:pStyle w:val="BaseTiny"/>
              <w:jc w:val="center"/>
            </w:pPr>
            <w:r>
              <w:t>номер группы, зачётной книжки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BE7B24D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2B02DF5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BDFDEC1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6716848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</w:tbl>
    <w:p w14:paraId="15272ED0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</w:p>
    <w:p w14:paraId="591363D2" w14:textId="4B1465B2" w:rsidR="00CE1F0B" w:rsidRDefault="0051293E" w:rsidP="00BD3BB0">
      <w:pPr>
        <w:pStyle w:val="Basestyle"/>
        <w:jc w:val="center"/>
        <w:sectPr w:rsidR="00CE1F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3" w:right="566" w:bottom="1133" w:left="1700" w:header="708" w:footer="708" w:gutter="0"/>
          <w:cols w:space="708"/>
          <w:docGrid w:linePitch="360"/>
        </w:sectPr>
      </w:pPr>
      <w:r>
        <w:t>Красноярск 2</w:t>
      </w:r>
      <w:r w:rsidR="00BD0A28">
        <w:t>02</w:t>
      </w:r>
      <w:r w:rsidR="00D00E0F">
        <w:t>5</w:t>
      </w:r>
    </w:p>
    <w:p w14:paraId="5F3C3DC0" w14:textId="3BE5D822" w:rsidR="007C48A1" w:rsidRDefault="007C48A1" w:rsidP="00BD3BB0">
      <w:pPr>
        <w:rPr>
          <w:b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739182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214C99" w14:textId="48DEDCD6" w:rsidR="00BD3BB0" w:rsidRPr="00BD3BB0" w:rsidRDefault="00BD3BB0" w:rsidP="00BD3BB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D3BB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8CAD9FB" w14:textId="5C58B6B4" w:rsidR="00BD3BB0" w:rsidRDefault="00BD3BB0" w:rsidP="00BD3BB0"/>
        <w:p w14:paraId="5265FFEA" w14:textId="77777777" w:rsidR="00BD3BB0" w:rsidRPr="00555E6C" w:rsidRDefault="00BD3BB0" w:rsidP="00C73834">
          <w:pPr>
            <w:jc w:val="both"/>
            <w:rPr>
              <w:sz w:val="28"/>
              <w:szCs w:val="28"/>
            </w:rPr>
          </w:pPr>
        </w:p>
        <w:p w14:paraId="2D8167AD" w14:textId="4AA05118" w:rsidR="00BA34C4" w:rsidRPr="00BA34C4" w:rsidRDefault="00BD3BB0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A34C4">
            <w:rPr>
              <w:sz w:val="28"/>
              <w:szCs w:val="28"/>
            </w:rPr>
            <w:fldChar w:fldCharType="begin"/>
          </w:r>
          <w:r w:rsidRPr="00BA34C4">
            <w:rPr>
              <w:sz w:val="28"/>
              <w:szCs w:val="28"/>
            </w:rPr>
            <w:instrText xml:space="preserve"> TOC \o "1-3" \h \z \u </w:instrText>
          </w:r>
          <w:r w:rsidRPr="00BA34C4">
            <w:rPr>
              <w:sz w:val="28"/>
              <w:szCs w:val="28"/>
            </w:rPr>
            <w:fldChar w:fldCharType="separate"/>
          </w:r>
          <w:hyperlink w:anchor="_Toc188532524" w:history="1">
            <w:r w:rsidR="00BA34C4" w:rsidRPr="00BA34C4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BA34C4" w:rsidRPr="00BA34C4">
              <w:rPr>
                <w:noProof/>
                <w:webHidden/>
                <w:sz w:val="28"/>
                <w:szCs w:val="28"/>
              </w:rPr>
              <w:tab/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="00BA34C4" w:rsidRPr="00BA34C4">
              <w:rPr>
                <w:noProof/>
                <w:webHidden/>
                <w:sz w:val="28"/>
                <w:szCs w:val="28"/>
              </w:rPr>
              <w:instrText xml:space="preserve"> PAGEREF _Toc188532524 \h </w:instrText>
            </w:r>
            <w:r w:rsidR="00BA34C4" w:rsidRPr="00BA34C4">
              <w:rPr>
                <w:noProof/>
                <w:webHidden/>
                <w:sz w:val="28"/>
                <w:szCs w:val="28"/>
              </w:rPr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76398">
              <w:rPr>
                <w:noProof/>
                <w:webHidden/>
                <w:sz w:val="28"/>
                <w:szCs w:val="28"/>
              </w:rPr>
              <w:t>3</w:t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32A31" w14:textId="319E6F88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5" w:history="1">
            <w:r w:rsidRPr="00BA34C4">
              <w:rPr>
                <w:rStyle w:val="Hyperlink"/>
                <w:noProof/>
                <w:sz w:val="28"/>
                <w:szCs w:val="28"/>
              </w:rPr>
              <w:t>Решение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_Toc188532525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76398">
              <w:rPr>
                <w:noProof/>
                <w:webHidden/>
                <w:sz w:val="28"/>
                <w:szCs w:val="28"/>
              </w:rPr>
              <w:t>4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68B8A" w14:textId="234E580B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6" w:history="1">
            <w:r w:rsidRPr="00BA34C4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_Toc188532526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76398">
              <w:rPr>
                <w:noProof/>
                <w:webHidden/>
                <w:sz w:val="28"/>
                <w:szCs w:val="28"/>
              </w:rPr>
              <w:t>11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422FF" w14:textId="4B3C7BA4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7" w:history="1">
            <w:r w:rsidRPr="00BA34C4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_Toc188532527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76398">
              <w:rPr>
                <w:noProof/>
                <w:webHidden/>
                <w:sz w:val="28"/>
                <w:szCs w:val="28"/>
              </w:rPr>
              <w:t>12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4502B" w14:textId="797F5FC2" w:rsidR="00BD3BB0" w:rsidRDefault="00BD3BB0" w:rsidP="00C73834">
          <w:pPr>
            <w:jc w:val="both"/>
          </w:pPr>
          <w:r w:rsidRPr="00BA34C4">
            <w:rPr>
              <w:sz w:val="28"/>
              <w:szCs w:val="28"/>
            </w:rPr>
            <w:fldChar w:fldCharType="end"/>
          </w:r>
        </w:p>
      </w:sdtContent>
    </w:sdt>
    <w:p w14:paraId="7BA16DB6" w14:textId="7AFADC65" w:rsidR="00BD3BB0" w:rsidRDefault="00BD3BB0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F2F7827" w14:textId="4FF89007" w:rsidR="00BD3BB0" w:rsidRDefault="00BD3BB0" w:rsidP="00CD63C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4B6A790" w14:textId="3D322341" w:rsidR="007C48A1" w:rsidRDefault="007C48A1" w:rsidP="00CB272D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0" w:name="_Toc188532524"/>
      <w:r>
        <w:rPr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2835A04" w14:textId="542114E2" w:rsidR="007C48A1" w:rsidRDefault="007C48A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C01137D" w14:textId="475BAEFE" w:rsidR="00D727DC" w:rsidRPr="00D727DC" w:rsidRDefault="00D727DC" w:rsidP="00D727DC">
      <w:pPr>
        <w:spacing w:after="120"/>
        <w:ind w:firstLine="709"/>
        <w:jc w:val="both"/>
        <w:rPr>
          <w:sz w:val="28"/>
          <w:szCs w:val="28"/>
        </w:rPr>
      </w:pPr>
      <w:r w:rsidRPr="00D727DC">
        <w:rPr>
          <w:sz w:val="28"/>
          <w:szCs w:val="28"/>
        </w:rPr>
        <w:t>Цель работы:</w:t>
      </w:r>
      <w:r w:rsidR="00F419BD">
        <w:rPr>
          <w:sz w:val="28"/>
          <w:szCs w:val="28"/>
        </w:rPr>
        <w:t xml:space="preserve"> </w:t>
      </w:r>
      <w:r w:rsidRPr="00D727DC">
        <w:rPr>
          <w:sz w:val="28"/>
          <w:szCs w:val="28"/>
        </w:rPr>
        <w:t>получить практические навыки в выборе управления системами в условиях риска, а также в нечетком оценивании систем.</w:t>
      </w:r>
    </w:p>
    <w:p w14:paraId="7055665E" w14:textId="12C97534" w:rsidR="00D727DC" w:rsidRPr="00D727DC" w:rsidRDefault="00D727DC" w:rsidP="00D727DC">
      <w:pPr>
        <w:spacing w:after="120"/>
        <w:ind w:firstLine="709"/>
        <w:jc w:val="both"/>
        <w:rPr>
          <w:sz w:val="28"/>
          <w:szCs w:val="28"/>
        </w:rPr>
      </w:pPr>
      <w:r w:rsidRPr="00D727DC">
        <w:rPr>
          <w:sz w:val="28"/>
          <w:szCs w:val="28"/>
        </w:rPr>
        <w:t xml:space="preserve">Задание: </w:t>
      </w:r>
      <w:r w:rsidR="00F419BD">
        <w:rPr>
          <w:sz w:val="28"/>
          <w:szCs w:val="28"/>
        </w:rPr>
        <w:t>и</w:t>
      </w:r>
      <w:r w:rsidRPr="00D727DC">
        <w:rPr>
          <w:sz w:val="28"/>
          <w:szCs w:val="28"/>
        </w:rPr>
        <w:t>зучение методов выбора управления в условиях риска, методов нечеткого оценивания систем.</w:t>
      </w:r>
    </w:p>
    <w:p w14:paraId="6A49EE26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Порядок выполнения:</w:t>
      </w:r>
    </w:p>
    <w:p w14:paraId="314222D7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1. Выбор управления в условиях риска.</w:t>
      </w:r>
    </w:p>
    <w:p w14:paraId="513F4F52" w14:textId="1A8FC652" w:rsidR="00D727DC" w:rsidRPr="006A203A" w:rsidRDefault="00D727DC" w:rsidP="00D727DC">
      <w:pPr>
        <w:pStyle w:val="Basestyle"/>
        <w:spacing w:after="120" w:line="240" w:lineRule="auto"/>
        <w:ind w:firstLine="709"/>
        <w:rPr>
          <w:lang w:val="en-US"/>
        </w:rPr>
      </w:pPr>
      <w:r>
        <w:t>1.1. Описание задачи выбора.</w:t>
      </w:r>
    </w:p>
    <w:p w14:paraId="04D2E5FE" w14:textId="77777777" w:rsidR="00D727DC" w:rsidRPr="00F419BD" w:rsidRDefault="00D727DC" w:rsidP="00D727DC">
      <w:pPr>
        <w:pStyle w:val="Basestyle"/>
        <w:spacing w:after="120" w:line="240" w:lineRule="auto"/>
        <w:ind w:firstLine="709"/>
      </w:pPr>
      <w:r>
        <w:t>Определите задачу выбора, указав цель, варианты управления (2-4), возможные ситуации (2-4), критерий эффективности.</w:t>
      </w:r>
    </w:p>
    <w:p w14:paraId="29CDF5A6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1.2. Определение значений критериев и вероятностей ситуаций.</w:t>
      </w:r>
    </w:p>
    <w:p w14:paraId="5D55B9DE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 xml:space="preserve"> Определите оценки эффективности системы для каждого варианта управления при каждой ситуации, а также вероятности появления ситуаций.</w:t>
      </w:r>
    </w:p>
    <w:p w14:paraId="3CC86E50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1.3. Выбор управления по различным критериям.</w:t>
      </w:r>
    </w:p>
    <w:p w14:paraId="606786F1" w14:textId="2971A9B0" w:rsidR="00D727DC" w:rsidRDefault="00D727DC" w:rsidP="00D727DC">
      <w:pPr>
        <w:pStyle w:val="Basestyle"/>
        <w:spacing w:after="120" w:line="240" w:lineRule="auto"/>
        <w:ind w:firstLine="709"/>
      </w:pPr>
      <w:r>
        <w:t xml:space="preserve">Для каждого варианта управления определите значения K(u_i): </w:t>
      </w:r>
    </w:p>
    <w:p w14:paraId="5E5A8A3C" w14:textId="77777777" w:rsidR="00D727DC" w:rsidRDefault="00D727DC" w:rsidP="00D727DC">
      <w:pPr>
        <w:pStyle w:val="Basestyle"/>
        <w:numPr>
          <w:ilvl w:val="0"/>
          <w:numId w:val="7"/>
        </w:numPr>
        <w:spacing w:after="120" w:line="240" w:lineRule="auto"/>
        <w:ind w:left="0" w:firstLine="709"/>
      </w:pPr>
      <w:r>
        <w:t xml:space="preserve">критерия среднего выигрыша; </w:t>
      </w:r>
    </w:p>
    <w:p w14:paraId="13E82907" w14:textId="77777777" w:rsidR="00D727DC" w:rsidRDefault="00D727DC" w:rsidP="00D727DC">
      <w:pPr>
        <w:pStyle w:val="Basestyle"/>
        <w:numPr>
          <w:ilvl w:val="0"/>
          <w:numId w:val="7"/>
        </w:numPr>
        <w:spacing w:after="120" w:line="240" w:lineRule="auto"/>
        <w:ind w:left="0" w:firstLine="709"/>
      </w:pPr>
      <w:r>
        <w:t xml:space="preserve">критерия Лапласа; </w:t>
      </w:r>
    </w:p>
    <w:p w14:paraId="17E5C4D2" w14:textId="77777777" w:rsidR="00D727DC" w:rsidRDefault="00D727DC" w:rsidP="00D727DC">
      <w:pPr>
        <w:pStyle w:val="Basestyle"/>
        <w:numPr>
          <w:ilvl w:val="0"/>
          <w:numId w:val="7"/>
        </w:numPr>
        <w:spacing w:after="120" w:line="240" w:lineRule="auto"/>
        <w:ind w:left="0" w:firstLine="709"/>
      </w:pPr>
      <w:r>
        <w:t xml:space="preserve">критерия максимина (Вальда); </w:t>
      </w:r>
    </w:p>
    <w:p w14:paraId="293FB90D" w14:textId="77777777" w:rsidR="00D727DC" w:rsidRDefault="00D727DC" w:rsidP="00D727DC">
      <w:pPr>
        <w:pStyle w:val="Basestyle"/>
        <w:numPr>
          <w:ilvl w:val="0"/>
          <w:numId w:val="7"/>
        </w:numPr>
        <w:spacing w:after="120" w:line="240" w:lineRule="auto"/>
        <w:ind w:left="0" w:firstLine="709"/>
      </w:pPr>
      <w:r>
        <w:t xml:space="preserve">критерия максимакса; </w:t>
      </w:r>
    </w:p>
    <w:p w14:paraId="134BB252" w14:textId="77777777" w:rsidR="00D727DC" w:rsidRDefault="00D727DC" w:rsidP="00D727DC">
      <w:pPr>
        <w:pStyle w:val="Basestyle"/>
        <w:numPr>
          <w:ilvl w:val="0"/>
          <w:numId w:val="7"/>
        </w:numPr>
        <w:spacing w:after="120" w:line="240" w:lineRule="auto"/>
        <w:ind w:left="0" w:firstLine="709"/>
      </w:pPr>
      <w:r>
        <w:t xml:space="preserve">критерия пессимизма – оптимизма (Гурвица); </w:t>
      </w:r>
    </w:p>
    <w:p w14:paraId="01521934" w14:textId="77777777" w:rsidR="00D727DC" w:rsidRDefault="00D727DC" w:rsidP="00D727DC">
      <w:pPr>
        <w:pStyle w:val="Basestyle"/>
        <w:numPr>
          <w:ilvl w:val="0"/>
          <w:numId w:val="7"/>
        </w:numPr>
        <w:spacing w:after="120" w:line="240" w:lineRule="auto"/>
        <w:ind w:left="0" w:firstLine="709"/>
      </w:pPr>
      <w:r>
        <w:t xml:space="preserve">критерия минимакса (Сэвиджа). </w:t>
      </w:r>
    </w:p>
    <w:p w14:paraId="703CC5C8" w14:textId="5A04B2F4" w:rsidR="00D727DC" w:rsidRDefault="00D727DC" w:rsidP="00D727DC">
      <w:pPr>
        <w:pStyle w:val="Basestyle"/>
        <w:spacing w:after="120" w:line="240" w:lineRule="auto"/>
        <w:ind w:firstLine="709"/>
      </w:pPr>
      <w:r>
        <w:t>По каждому критерию определите наилучший вариант.</w:t>
      </w:r>
    </w:p>
    <w:p w14:paraId="667C77E0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2. Нечеткое оценивание систем.</w:t>
      </w:r>
    </w:p>
    <w:p w14:paraId="500FADB5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 xml:space="preserve">2.1. Описание задачи нечеткого оценивания. </w:t>
      </w:r>
    </w:p>
    <w:p w14:paraId="0487D0B9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Выберите тип измеряемых объектов (систем), измеряемое свойство, базовое множество значений и лингвистическую переменную.</w:t>
      </w:r>
    </w:p>
    <w:p w14:paraId="695F061F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 xml:space="preserve">2.2. Построение функций принадлежности. </w:t>
      </w:r>
    </w:p>
    <w:p w14:paraId="7D7AC6F3" w14:textId="61888E18" w:rsidR="00D727DC" w:rsidRDefault="00D727DC" w:rsidP="00D727DC">
      <w:pPr>
        <w:pStyle w:val="Basestyle"/>
        <w:spacing w:after="120" w:line="240" w:lineRule="auto"/>
        <w:ind w:firstLine="709"/>
      </w:pPr>
      <w:r>
        <w:t>Для каждого из значений лингвистической переменной постройте функции принадлежности. Используйте трапециевидную форму функций. Результат представьте в виде графиков. Задайте функции принадлежности в виде формул.</w:t>
      </w:r>
    </w:p>
    <w:p w14:paraId="6A2F437F" w14:textId="77777777" w:rsidR="00D727DC" w:rsidRDefault="00D727DC" w:rsidP="00D727DC">
      <w:pPr>
        <w:pStyle w:val="Basestyle"/>
        <w:spacing w:after="120" w:line="240" w:lineRule="auto"/>
        <w:ind w:firstLine="709"/>
      </w:pPr>
      <w:r>
        <w:t>2.3. Нечеткое оценивание объектов.</w:t>
      </w:r>
    </w:p>
    <w:p w14:paraId="0C733EB9" w14:textId="3ABA8414" w:rsidR="00B93CC3" w:rsidRPr="00E25EBE" w:rsidRDefault="00D727DC" w:rsidP="00A35758">
      <w:pPr>
        <w:pStyle w:val="Basestyle"/>
        <w:spacing w:after="120" w:line="240" w:lineRule="auto"/>
        <w:ind w:firstLine="709"/>
      </w:pPr>
      <w:r>
        <w:t>Выберите несколько (3-4) конкретных объектов выбранного типа с конкретными значениями измеряемого свойства на базовом множестве значений. Определите нечеткие значения лингвистической переменной, представив базовые значения в формулы функций принадлежности.</w:t>
      </w:r>
    </w:p>
    <w:p w14:paraId="33C0C33C" w14:textId="6C3C4A59" w:rsidR="00093EFA" w:rsidRPr="00CC2D3A" w:rsidRDefault="00A8466E" w:rsidP="00C54CF6">
      <w:pPr>
        <w:pStyle w:val="Heading1"/>
        <w:jc w:val="center"/>
        <w:rPr>
          <w:b/>
          <w:bCs/>
          <w:color w:val="auto"/>
          <w:sz w:val="28"/>
          <w:szCs w:val="28"/>
        </w:rPr>
      </w:pPr>
      <w:bookmarkStart w:id="1" w:name="_Toc188532525"/>
      <w:r w:rsidRPr="00CC2D3A">
        <w:rPr>
          <w:b/>
          <w:bCs/>
          <w:color w:val="auto"/>
          <w:sz w:val="28"/>
          <w:szCs w:val="28"/>
        </w:rPr>
        <w:lastRenderedPageBreak/>
        <w:t>Решение</w:t>
      </w:r>
      <w:bookmarkEnd w:id="1"/>
    </w:p>
    <w:p w14:paraId="47B9F143" w14:textId="77777777" w:rsidR="00C54CF6" w:rsidRDefault="00C54CF6" w:rsidP="00093EFA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</w:p>
    <w:p w14:paraId="400AD92B" w14:textId="0C1DA086" w:rsidR="00C54CF6" w:rsidRPr="00C54CF6" w:rsidRDefault="00C54CF6" w:rsidP="00CC2D3A">
      <w:pPr>
        <w:pStyle w:val="Heading2"/>
        <w:spacing w:after="120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1 </w:t>
      </w:r>
      <w:r w:rsidRPr="00C54CF6">
        <w:rPr>
          <w:color w:val="auto"/>
          <w:sz w:val="28"/>
          <w:szCs w:val="28"/>
        </w:rPr>
        <w:t>Выбор управления в условиях риска</w:t>
      </w:r>
    </w:p>
    <w:p w14:paraId="6B4D1244" w14:textId="77777777" w:rsidR="00510C16" w:rsidRDefault="00510C16" w:rsidP="00A35758">
      <w:pPr>
        <w:pStyle w:val="BodyText"/>
        <w:tabs>
          <w:tab w:val="left" w:pos="993"/>
        </w:tabs>
        <w:spacing w:after="120"/>
        <w:jc w:val="center"/>
      </w:pPr>
    </w:p>
    <w:p w14:paraId="7F683B25" w14:textId="77777777" w:rsidR="00D727DC" w:rsidRPr="00D727DC" w:rsidRDefault="00D727DC" w:rsidP="00CC2D3A">
      <w:pPr>
        <w:spacing w:after="120"/>
        <w:ind w:firstLine="709"/>
        <w:rPr>
          <w:sz w:val="28"/>
          <w:szCs w:val="28"/>
        </w:rPr>
      </w:pPr>
      <w:r w:rsidRPr="00D727DC">
        <w:rPr>
          <w:sz w:val="28"/>
          <w:szCs w:val="28"/>
        </w:rPr>
        <w:t>Шаг 1. Описание задачи выбора.</w:t>
      </w:r>
    </w:p>
    <w:p w14:paraId="5CB20462" w14:textId="77777777" w:rsidR="00D727DC" w:rsidRPr="00D727DC" w:rsidRDefault="00D727DC" w:rsidP="00CC2D3A">
      <w:pPr>
        <w:spacing w:after="120"/>
        <w:ind w:firstLine="709"/>
        <w:rPr>
          <w:sz w:val="28"/>
          <w:szCs w:val="28"/>
        </w:rPr>
      </w:pPr>
      <w:r w:rsidRPr="00D727DC">
        <w:rPr>
          <w:sz w:val="28"/>
          <w:szCs w:val="28"/>
        </w:rPr>
        <w:t>Определим задачу выбора. Пусть:</w:t>
      </w:r>
    </w:p>
    <w:p w14:paraId="345F0CE0" w14:textId="23C236EF" w:rsidR="00D727DC" w:rsidRPr="00E25EBE" w:rsidRDefault="00D727DC" w:rsidP="00CC2D3A">
      <w:pPr>
        <w:spacing w:after="120"/>
        <w:ind w:firstLine="709"/>
        <w:rPr>
          <w:sz w:val="28"/>
          <w:szCs w:val="28"/>
        </w:rPr>
      </w:pPr>
      <w:r w:rsidRPr="00D727DC">
        <w:rPr>
          <w:sz w:val="28"/>
          <w:szCs w:val="28"/>
        </w:rPr>
        <w:t xml:space="preserve">Цель: </w:t>
      </w:r>
      <w:r w:rsidR="00E25EBE">
        <w:rPr>
          <w:sz w:val="28"/>
          <w:szCs w:val="28"/>
        </w:rPr>
        <w:t>выбор оптимальной стратегии отопления производственного помещения</w:t>
      </w:r>
      <w:r w:rsidR="00E25EBE" w:rsidRPr="00E25EBE">
        <w:rPr>
          <w:sz w:val="28"/>
          <w:szCs w:val="28"/>
        </w:rPr>
        <w:t>.</w:t>
      </w:r>
    </w:p>
    <w:p w14:paraId="3D7DCF15" w14:textId="5EA22166" w:rsidR="00D727DC" w:rsidRPr="00D727DC" w:rsidRDefault="00D727DC" w:rsidP="00CC2D3A">
      <w:pPr>
        <w:spacing w:after="120"/>
        <w:ind w:firstLine="709"/>
        <w:rPr>
          <w:sz w:val="28"/>
          <w:szCs w:val="28"/>
        </w:rPr>
      </w:pPr>
      <w:r w:rsidRPr="00D727DC">
        <w:rPr>
          <w:sz w:val="28"/>
          <w:szCs w:val="28"/>
        </w:rPr>
        <w:t xml:space="preserve">Варианты управления: </w:t>
      </w:r>
      <w:r w:rsidR="00E25EBE">
        <w:rPr>
          <w:sz w:val="28"/>
          <w:szCs w:val="28"/>
        </w:rPr>
        <w:t xml:space="preserve">виды отопления </w:t>
      </w:r>
      <w:r w:rsidRPr="00D727DC">
        <w:rPr>
          <w:sz w:val="28"/>
          <w:szCs w:val="28"/>
        </w:rPr>
        <w:t>(</w:t>
      </w:r>
      <w:r w:rsidR="00E25EBE">
        <w:rPr>
          <w:sz w:val="28"/>
          <w:szCs w:val="28"/>
        </w:rPr>
        <w:t>электрическое</w:t>
      </w:r>
      <w:r w:rsidR="0098657B">
        <w:rPr>
          <w:sz w:val="28"/>
          <w:szCs w:val="28"/>
        </w:rPr>
        <w:t xml:space="preserve"> – </w:t>
      </w:r>
      <w:r w:rsidRPr="00D727DC">
        <w:rPr>
          <w:sz w:val="28"/>
          <w:szCs w:val="28"/>
        </w:rPr>
        <w:t>1</w:t>
      </w:r>
      <w:r w:rsidR="00E25EBE">
        <w:rPr>
          <w:sz w:val="28"/>
          <w:szCs w:val="28"/>
        </w:rPr>
        <w:t>5</w:t>
      </w:r>
      <w:r w:rsidRPr="00D727DC">
        <w:rPr>
          <w:sz w:val="28"/>
          <w:szCs w:val="28"/>
        </w:rPr>
        <w:t xml:space="preserve">0 тыс. руб., </w:t>
      </w:r>
      <w:r w:rsidR="00E25EBE">
        <w:rPr>
          <w:sz w:val="28"/>
          <w:szCs w:val="28"/>
        </w:rPr>
        <w:t xml:space="preserve">газовое </w:t>
      </w:r>
      <w:r w:rsidR="0098657B">
        <w:rPr>
          <w:sz w:val="28"/>
          <w:szCs w:val="28"/>
        </w:rPr>
        <w:t xml:space="preserve">– </w:t>
      </w:r>
      <w:r w:rsidRPr="00D727DC">
        <w:rPr>
          <w:sz w:val="28"/>
          <w:szCs w:val="28"/>
        </w:rPr>
        <w:t xml:space="preserve">200 тыс. руб., </w:t>
      </w:r>
      <w:r w:rsidR="00E25EBE">
        <w:rPr>
          <w:sz w:val="28"/>
          <w:szCs w:val="28"/>
        </w:rPr>
        <w:t>тепловые насосы</w:t>
      </w:r>
      <w:r w:rsidR="0098657B">
        <w:rPr>
          <w:sz w:val="28"/>
          <w:szCs w:val="28"/>
        </w:rPr>
        <w:t xml:space="preserve"> – 30</w:t>
      </w:r>
      <w:r w:rsidRPr="00D727DC">
        <w:rPr>
          <w:sz w:val="28"/>
          <w:szCs w:val="28"/>
        </w:rPr>
        <w:t>0 тыс. руб.)</w:t>
      </w:r>
    </w:p>
    <w:p w14:paraId="1E7E2D13" w14:textId="3353C2E0" w:rsidR="00D727DC" w:rsidRPr="00D727DC" w:rsidRDefault="00D727DC" w:rsidP="00CC2D3A">
      <w:pPr>
        <w:spacing w:after="120"/>
        <w:ind w:firstLine="709"/>
        <w:rPr>
          <w:sz w:val="28"/>
          <w:szCs w:val="28"/>
        </w:rPr>
      </w:pPr>
      <w:r w:rsidRPr="00D727DC">
        <w:rPr>
          <w:sz w:val="28"/>
          <w:szCs w:val="28"/>
        </w:rPr>
        <w:t xml:space="preserve">Ситуации: </w:t>
      </w:r>
      <w:r w:rsidR="00E25EBE">
        <w:rPr>
          <w:sz w:val="28"/>
          <w:szCs w:val="28"/>
        </w:rPr>
        <w:t xml:space="preserve">температура наружного воздуха </w:t>
      </w:r>
      <w:r w:rsidRPr="00D727DC">
        <w:rPr>
          <w:sz w:val="28"/>
          <w:szCs w:val="28"/>
        </w:rPr>
        <w:t>(</w:t>
      </w:r>
      <w:r w:rsidR="00E25EBE">
        <w:rPr>
          <w:sz w:val="28"/>
          <w:szCs w:val="28"/>
        </w:rPr>
        <w:t xml:space="preserve">-10 </w:t>
      </w:r>
      <w:r w:rsidR="00E25EBE" w:rsidRPr="00E25EBE">
        <w:rPr>
          <w:sz w:val="28"/>
          <w:szCs w:val="28"/>
        </w:rPr>
        <w:t>°C</w:t>
      </w:r>
      <w:r w:rsidRPr="00D727DC">
        <w:rPr>
          <w:sz w:val="28"/>
          <w:szCs w:val="28"/>
        </w:rPr>
        <w:t xml:space="preserve">, </w:t>
      </w:r>
      <w:r w:rsidR="00E25EBE">
        <w:rPr>
          <w:sz w:val="28"/>
          <w:szCs w:val="28"/>
        </w:rPr>
        <w:t xml:space="preserve">-20 </w:t>
      </w:r>
      <w:r w:rsidR="00E25EBE" w:rsidRPr="00E25EBE">
        <w:rPr>
          <w:sz w:val="28"/>
          <w:szCs w:val="28"/>
        </w:rPr>
        <w:t>°C</w:t>
      </w:r>
      <w:r w:rsidRPr="00D727DC">
        <w:rPr>
          <w:sz w:val="28"/>
          <w:szCs w:val="28"/>
        </w:rPr>
        <w:t xml:space="preserve">, </w:t>
      </w:r>
      <w:r w:rsidR="00E25EBE">
        <w:rPr>
          <w:sz w:val="28"/>
          <w:szCs w:val="28"/>
        </w:rPr>
        <w:t xml:space="preserve">-30 </w:t>
      </w:r>
      <w:r w:rsidR="00E25EBE" w:rsidRPr="00E25EBE">
        <w:rPr>
          <w:sz w:val="28"/>
          <w:szCs w:val="28"/>
        </w:rPr>
        <w:t>°C</w:t>
      </w:r>
      <w:r w:rsidRPr="00D727DC">
        <w:rPr>
          <w:sz w:val="28"/>
          <w:szCs w:val="28"/>
        </w:rPr>
        <w:t>)</w:t>
      </w:r>
    </w:p>
    <w:p w14:paraId="69940093" w14:textId="71B04206" w:rsidR="00D727DC" w:rsidRPr="00E25EBE" w:rsidRDefault="00D727DC" w:rsidP="00CC2D3A">
      <w:pPr>
        <w:spacing w:after="120"/>
        <w:ind w:firstLine="709"/>
        <w:rPr>
          <w:sz w:val="28"/>
          <w:szCs w:val="28"/>
        </w:rPr>
      </w:pPr>
      <w:r w:rsidRPr="00D727DC">
        <w:rPr>
          <w:sz w:val="28"/>
          <w:szCs w:val="28"/>
        </w:rPr>
        <w:t xml:space="preserve">Критерий эффективности: </w:t>
      </w:r>
      <w:r w:rsidR="00E25EBE" w:rsidRPr="00E25EBE">
        <w:rPr>
          <w:sz w:val="28"/>
          <w:szCs w:val="28"/>
        </w:rPr>
        <w:t>экономия на затратах относительно наихудшего варианта</w:t>
      </w:r>
      <w:r w:rsidR="00E25EBE" w:rsidRPr="00E25EBE">
        <w:rPr>
          <w:sz w:val="28"/>
          <w:szCs w:val="28"/>
        </w:rPr>
        <w:t>.</w:t>
      </w:r>
    </w:p>
    <w:p w14:paraId="40F4C86D" w14:textId="77777777" w:rsidR="0098657B" w:rsidRPr="00CC2D3A" w:rsidRDefault="0098657B" w:rsidP="00CC2D3A">
      <w:pPr>
        <w:pStyle w:val="Basestyle"/>
        <w:spacing w:after="120" w:line="240" w:lineRule="auto"/>
        <w:ind w:firstLine="709"/>
        <w:rPr>
          <w:i/>
        </w:rPr>
      </w:pPr>
      <w:r w:rsidRPr="00CC2D3A">
        <w:t>Шаг 2. Определение значений критериев и вероятностей ситуаций.</w:t>
      </w:r>
    </w:p>
    <w:p w14:paraId="09B9C77B" w14:textId="43058E55" w:rsidR="0098657B" w:rsidRPr="00E25EBE" w:rsidRDefault="0098657B" w:rsidP="00CC2D3A">
      <w:pPr>
        <w:pStyle w:val="Basestyle"/>
        <w:spacing w:after="120" w:line="240" w:lineRule="auto"/>
        <w:ind w:firstLine="709"/>
        <w:rPr>
          <w:lang w:val="en-US"/>
        </w:rPr>
      </w:pPr>
      <w:r>
        <w:t>Определяем оценки эффективности системы для каждого варианта управления при каждой ситуации, а также вероятности появления ситуации и заносим данные в таблицу.</w:t>
      </w:r>
    </w:p>
    <w:p w14:paraId="49EF3599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>Вероятности появления ситуации определяем такие:</w:t>
      </w:r>
    </w:p>
    <w:p w14:paraId="78E80F89" w14:textId="62B8C1B2" w:rsidR="0098657B" w:rsidRPr="00E25EBE" w:rsidRDefault="00000000" w:rsidP="00CC2D3A">
      <w:pPr>
        <w:pStyle w:val="Basestyle"/>
        <w:spacing w:after="120" w:line="240" w:lineRule="auto"/>
        <w:ind w:firstLine="709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​=0.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=0.3,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2</m:t>
          </m:r>
        </m:oMath>
      </m:oMathPara>
    </w:p>
    <w:p w14:paraId="22DDC4A2" w14:textId="77777777" w:rsidR="00CC2D3A" w:rsidRDefault="00CC2D3A" w:rsidP="00CC2D3A">
      <w:pPr>
        <w:pStyle w:val="Basestyle"/>
        <w:spacing w:after="120" w:line="240" w:lineRule="auto"/>
        <w:ind w:firstLine="709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559"/>
        <w:gridCol w:w="1559"/>
        <w:gridCol w:w="1559"/>
      </w:tblGrid>
      <w:tr w:rsidR="0098657B" w14:paraId="33A268EB" w14:textId="77777777">
        <w:trPr>
          <w:trHeight w:val="225"/>
          <w:jc w:val="center"/>
        </w:trPr>
        <w:tc>
          <w:tcPr>
            <w:tcW w:w="2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8FC9E" w14:textId="11130C86" w:rsidR="0098657B" w:rsidRPr="00E25EBE" w:rsidRDefault="0098657B" w:rsidP="00CC2D3A">
            <w:pPr>
              <w:pStyle w:val="Basestyle"/>
              <w:spacing w:after="120" w:line="240" w:lineRule="auto"/>
              <w:jc w:val="center"/>
              <w:rPr>
                <w:lang w:val="en-US"/>
              </w:rPr>
            </w:pPr>
            <w:r>
              <w:t>Варианты управления</w:t>
            </w:r>
            <w:r w:rsidR="00E25EBE">
              <w:rPr>
                <w:lang w:val="en-US"/>
              </w:rPr>
              <w:t xml:space="preserve">, </w:t>
            </w:r>
            <w:r w:rsidR="00E25EBE" w:rsidRPr="00D727DC">
              <w:t>тыс. руб</w:t>
            </w:r>
            <w:r w:rsidR="00E25EBE">
              <w:rPr>
                <w:lang w:val="en-US"/>
              </w:rPr>
              <w:t>.</w:t>
            </w:r>
          </w:p>
        </w:tc>
        <w:tc>
          <w:tcPr>
            <w:tcW w:w="4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0315B" w14:textId="308AB7DE" w:rsidR="0098657B" w:rsidRPr="00E25EBE" w:rsidRDefault="0098657B" w:rsidP="00CC2D3A">
            <w:pPr>
              <w:pStyle w:val="Basestyle"/>
              <w:spacing w:after="120" w:line="240" w:lineRule="auto"/>
              <w:jc w:val="center"/>
              <w:rPr>
                <w:lang w:val="en-US"/>
              </w:rPr>
            </w:pPr>
            <w:r>
              <w:t>Возможные состояния среды</w:t>
            </w:r>
            <w:r w:rsidR="00E25EBE">
              <w:rPr>
                <w:lang w:val="en-US"/>
              </w:rPr>
              <w:t xml:space="preserve">, </w:t>
            </w:r>
            <w:r w:rsidR="00E25EBE" w:rsidRPr="00E25EBE">
              <w:t>°C</w:t>
            </w:r>
          </w:p>
        </w:tc>
      </w:tr>
      <w:tr w:rsidR="0098657B" w14:paraId="7CD9E417" w14:textId="77777777">
        <w:trPr>
          <w:trHeight w:val="13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FD8AF" w14:textId="77777777" w:rsidR="0098657B" w:rsidRDefault="0098657B" w:rsidP="00CC2D3A">
            <w:pPr>
              <w:spacing w:after="120"/>
              <w:rPr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89F32" w14:textId="5E3A318B" w:rsidR="0098657B" w:rsidRDefault="00E25EBE" w:rsidP="00CC2D3A">
            <w:pPr>
              <w:pStyle w:val="Basestyle"/>
              <w:spacing w:after="120" w:line="240" w:lineRule="auto"/>
              <w:jc w:val="center"/>
            </w:pPr>
            <w:r>
              <w:rPr>
                <w:lang w:val="en-US"/>
              </w:rPr>
              <w:t>-</w:t>
            </w:r>
            <w:r w:rsidR="0098657B">
              <w:rPr>
                <w:lang w:val="en-US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111D" w14:textId="046E6688" w:rsidR="0098657B" w:rsidRDefault="00E25EBE" w:rsidP="00CC2D3A">
            <w:pPr>
              <w:pStyle w:val="Basestyle"/>
              <w:spacing w:after="120" w:line="240" w:lineRule="auto"/>
              <w:jc w:val="center"/>
            </w:pPr>
            <w:r>
              <w:t>-20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581C" w14:textId="1FF77301" w:rsidR="0098657B" w:rsidRPr="00E25EBE" w:rsidRDefault="00E25EBE" w:rsidP="00CC2D3A">
            <w:pPr>
              <w:pStyle w:val="Basestyle"/>
              <w:spacing w:after="12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-30</w:t>
            </w:r>
          </w:p>
        </w:tc>
      </w:tr>
      <w:tr w:rsidR="0098657B" w14:paraId="110289A4" w14:textId="77777777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02FDB" w14:textId="69A58F21" w:rsidR="0098657B" w:rsidRDefault="0098657B" w:rsidP="00CC2D3A">
            <w:pPr>
              <w:pStyle w:val="Basestyle"/>
              <w:spacing w:after="120" w:line="240" w:lineRule="auto"/>
              <w:jc w:val="center"/>
            </w:pPr>
            <w:bookmarkStart w:id="2" w:name="_Hlk188562608"/>
            <w:r>
              <w:t>1</w:t>
            </w:r>
            <w:r w:rsidR="00E25EBE">
              <w:t>5</w:t>
            </w:r>
            <w: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B4CE" w14:textId="1B0301D0" w:rsidR="0098657B" w:rsidRPr="00D56F19" w:rsidRDefault="00D56F19" w:rsidP="00CC2D3A">
            <w:pPr>
              <w:pStyle w:val="Basestyle"/>
              <w:spacing w:after="120" w:line="240" w:lineRule="auto"/>
              <w:jc w:val="center"/>
            </w:pPr>
            <w:r>
              <w:t>150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D3149" w14:textId="5114E798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866F5" w14:textId="6845AEF5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50</w:t>
            </w:r>
          </w:p>
        </w:tc>
      </w:tr>
      <w:tr w:rsidR="0098657B" w14:paraId="4F368C52" w14:textId="77777777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71ABE" w14:textId="77777777" w:rsidR="0098657B" w:rsidRDefault="0098657B" w:rsidP="00CC2D3A">
            <w:pPr>
              <w:pStyle w:val="Basestyle"/>
              <w:spacing w:after="120" w:line="240" w:lineRule="auto"/>
              <w:jc w:val="center"/>
            </w:pPr>
            <w:r>
              <w:t>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AD68" w14:textId="309BD016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6C70" w14:textId="4EAF4D21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150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FB1" w14:textId="51AA0730" w:rsidR="0098657B" w:rsidRPr="00D56F19" w:rsidRDefault="00D56F19" w:rsidP="00CC2D3A">
            <w:pPr>
              <w:pStyle w:val="Basestyle"/>
              <w:spacing w:after="120" w:line="240" w:lineRule="auto"/>
              <w:jc w:val="center"/>
            </w:pPr>
            <w:r>
              <w:t>100</w:t>
            </w:r>
          </w:p>
        </w:tc>
      </w:tr>
      <w:tr w:rsidR="0098657B" w14:paraId="0D9BA8A2" w14:textId="77777777">
        <w:trPr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0984" w14:textId="30BC5A5E" w:rsidR="0098657B" w:rsidRDefault="001F2324" w:rsidP="00CC2D3A">
            <w:pPr>
              <w:pStyle w:val="Basestyle"/>
              <w:spacing w:after="120" w:line="240" w:lineRule="auto"/>
              <w:jc w:val="center"/>
            </w:pPr>
            <w:r>
              <w:t>3</w:t>
            </w:r>
            <w:r w:rsidR="0098657B">
              <w:t>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40417" w14:textId="4A164EAE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DB900" w14:textId="1D15A1E0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F1C40" w14:textId="4476C72A" w:rsidR="0098657B" w:rsidRDefault="00D56F19" w:rsidP="00CC2D3A">
            <w:pPr>
              <w:pStyle w:val="Basestyle"/>
              <w:spacing w:after="120" w:line="240" w:lineRule="auto"/>
              <w:jc w:val="center"/>
            </w:pPr>
            <w:r>
              <w:t>200</w:t>
            </w:r>
          </w:p>
        </w:tc>
      </w:tr>
      <w:bookmarkEnd w:id="2"/>
    </w:tbl>
    <w:p w14:paraId="27A0F91D" w14:textId="77777777" w:rsidR="0098657B" w:rsidRDefault="0098657B" w:rsidP="00CC2D3A">
      <w:pPr>
        <w:pStyle w:val="Basestyle"/>
        <w:spacing w:after="120" w:line="240" w:lineRule="auto"/>
        <w:ind w:firstLine="709"/>
        <w:rPr>
          <w:b/>
          <w:bCs/>
        </w:rPr>
      </w:pPr>
    </w:p>
    <w:p w14:paraId="65819218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Шаг 3. Выбор управления по различным критериям.</w:t>
      </w:r>
    </w:p>
    <w:p w14:paraId="2BB55E4D" w14:textId="7AE7FE6D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Для каждого варианта управления определяем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K(</m:t>
            </m:r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).</m:t>
        </m:r>
      </m:oMath>
      <w:r>
        <w:t xml:space="preserve"> </w:t>
      </w:r>
    </w:p>
    <w:p w14:paraId="67EF86E3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1. Критерий среднего выигрыша</w:t>
      </w:r>
    </w:p>
    <w:p w14:paraId="6B16A747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>Для расчета среднего выигрыша, используя вероятности, применим формулу:</w:t>
      </w:r>
    </w:p>
    <w:p w14:paraId="5F1C2F73" w14:textId="77777777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575534E7" w14:textId="77777777" w:rsidR="0098657B" w:rsidRDefault="0098657B" w:rsidP="00CC2D3A">
      <w:pPr>
        <w:pStyle w:val="Basestyle"/>
        <w:tabs>
          <w:tab w:val="left" w:pos="1134"/>
        </w:tabs>
        <w:spacing w:after="120" w:line="240" w:lineRule="auto"/>
        <w:ind w:firstLine="709"/>
      </w:pPr>
      <w:r>
        <w:t>Рассчитаем для каждого варианта:</w:t>
      </w:r>
    </w:p>
    <w:p w14:paraId="7ADB71DC" w14:textId="317CDA1A" w:rsidR="0098657B" w:rsidRDefault="00CC2D3A" w:rsidP="00CC2D3A">
      <w:pPr>
        <w:pStyle w:val="Basestyle"/>
        <w:tabs>
          <w:tab w:val="left" w:pos="1134"/>
        </w:tabs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98657B" w:rsidRPr="00CC2D3A">
        <w:t>1</w:t>
      </w:r>
      <w:r w:rsidR="00D56F19">
        <w:t>5</w:t>
      </w:r>
      <w:r w:rsidR="0098657B">
        <w:t>0 тыс. руб.:</w:t>
      </w:r>
    </w:p>
    <w:p w14:paraId="4FABECFF" w14:textId="600C8C7B" w:rsidR="0098657B" w:rsidRDefault="00000000" w:rsidP="00CC2D3A">
      <w:pPr>
        <w:pStyle w:val="Basestyle"/>
        <w:tabs>
          <w:tab w:val="left" w:pos="1134"/>
        </w:tabs>
        <w:spacing w:after="120" w:line="24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+0.3</m:t>
          </m:r>
          <m:r>
            <m:rPr>
              <m:sty m:val="p"/>
            </m:rPr>
            <w:rPr>
              <w:rFonts w:ascii="Cambria Math" w:hAnsi="Cambria Math"/>
            </w:rPr>
            <m:t>×1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115</m:t>
          </m:r>
        </m:oMath>
      </m:oMathPara>
    </w:p>
    <w:p w14:paraId="11AFD805" w14:textId="0AB2EAFD" w:rsidR="0098657B" w:rsidRDefault="00CC2D3A" w:rsidP="00CC2D3A">
      <w:pPr>
        <w:pStyle w:val="Basestyle"/>
        <w:tabs>
          <w:tab w:val="left" w:pos="1134"/>
        </w:tabs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98657B" w:rsidRPr="00B92086">
        <w:t>20</w:t>
      </w:r>
      <w:r w:rsidR="0098657B">
        <w:t>0 тыс. руб.:</w:t>
      </w:r>
    </w:p>
    <w:p w14:paraId="21FEE214" w14:textId="127A28D1" w:rsidR="0098657B" w:rsidRDefault="00000000" w:rsidP="00CC2D3A">
      <w:pPr>
        <w:pStyle w:val="Basestyle"/>
        <w:tabs>
          <w:tab w:val="left" w:pos="1134"/>
        </w:tabs>
        <w:spacing w:after="120" w:line="240" w:lineRule="auto"/>
        <w:ind w:firstLine="709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w:rPr>
              <w:rFonts w:ascii="Cambria Math" w:hAnsi="Cambria Math"/>
            </w:rPr>
            <m:t>+0.3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115</m:t>
          </m:r>
        </m:oMath>
      </m:oMathPara>
    </w:p>
    <w:p w14:paraId="4A33DDD3" w14:textId="1398242C" w:rsidR="0098657B" w:rsidRDefault="00CC2D3A" w:rsidP="00CC2D3A">
      <w:pPr>
        <w:pStyle w:val="Basestyle"/>
        <w:tabs>
          <w:tab w:val="left" w:pos="1134"/>
        </w:tabs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0131FB">
        <w:t>3</w:t>
      </w:r>
      <w:r w:rsidR="0098657B">
        <w:t>00 тыс. руб.:</w:t>
      </w:r>
    </w:p>
    <w:p w14:paraId="42D1C936" w14:textId="213B102B" w:rsidR="0098657B" w:rsidRDefault="00000000" w:rsidP="00CC2D3A">
      <w:pPr>
        <w:pStyle w:val="Basestyle"/>
        <w:tabs>
          <w:tab w:val="left" w:pos="1134"/>
        </w:tabs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×0</m:t>
          </m:r>
          <m:r>
            <w:rPr>
              <w:rFonts w:ascii="Cambria Math" w:hAnsi="Cambria Math"/>
            </w:rPr>
            <m:t>+0.3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×200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55</m:t>
          </m:r>
        </m:oMath>
      </m:oMathPara>
    </w:p>
    <w:p w14:paraId="0520E321" w14:textId="57C7465C" w:rsidR="0098657B" w:rsidRPr="00D56F19" w:rsidRDefault="0098657B" w:rsidP="00CC2D3A">
      <w:pPr>
        <w:pStyle w:val="Basestyle"/>
        <w:tabs>
          <w:tab w:val="left" w:pos="1134"/>
        </w:tabs>
        <w:spacing w:after="120" w:line="240" w:lineRule="auto"/>
        <w:ind w:firstLine="709"/>
      </w:pPr>
      <w:r>
        <w:t xml:space="preserve">Наилучшим считается вариант, имеющий максимальную эффективность: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ср</m:t>
            </m:r>
          </m:sub>
        </m:sSub>
      </m:oMath>
      <w:r>
        <w:t xml:space="preserve"> для </w:t>
      </w:r>
      <w:r w:rsidR="00D56F19">
        <w:t>15</w:t>
      </w:r>
      <w:r>
        <w:t xml:space="preserve">0 </w:t>
      </w:r>
      <w:r w:rsidR="00D56F19">
        <w:t>и 20</w:t>
      </w:r>
      <w:r w:rsidR="00D56F19">
        <w:t>0 тыс. руб.</w:t>
      </w:r>
    </w:p>
    <w:p w14:paraId="59B6198A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2. Критерий Лапласа</w:t>
      </w:r>
    </w:p>
    <w:p w14:paraId="39FEB7F2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Предположим, что все состояния вероятны, т.е.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​</m:t>
        </m:r>
      </m:oMath>
      <w:r>
        <w:t>. Рассчитаем для каждого варианта:</w:t>
      </w:r>
    </w:p>
    <w:p w14:paraId="7BE39F91" w14:textId="77777777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Лапласа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​​</m:t>
          </m:r>
        </m:oMath>
      </m:oMathPara>
    </w:p>
    <w:p w14:paraId="666D8A04" w14:textId="2B791041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>ля 1</w:t>
      </w:r>
      <w:r w:rsidR="00D56F19">
        <w:t>5</w:t>
      </w:r>
      <w:r w:rsidR="0098657B">
        <w:t>0 тыс. руб.:</w:t>
      </w:r>
    </w:p>
    <w:p w14:paraId="13549D8A" w14:textId="0CED7139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Лапласа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=100</m:t>
          </m:r>
        </m:oMath>
      </m:oMathPara>
    </w:p>
    <w:p w14:paraId="302C61B2" w14:textId="72A848FA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98657B" w:rsidRPr="00CC2D3A">
        <w:t>2</w:t>
      </w:r>
      <w:r w:rsidR="0098657B">
        <w:t>00 тыс. руб.:</w:t>
      </w:r>
    </w:p>
    <w:p w14:paraId="31ACA3BC" w14:textId="5AF223A9" w:rsidR="0098657B" w:rsidRPr="00D56F19" w:rsidRDefault="00000000" w:rsidP="00CC2D3A">
      <w:pPr>
        <w:pStyle w:val="Basestyle"/>
        <w:spacing w:after="120" w:line="240" w:lineRule="auto"/>
        <w:ind w:firstLine="709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Лапласа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00+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35</m:t>
              </m:r>
              <m: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116</m:t>
          </m:r>
          <m:r>
            <w:rPr>
              <w:rFonts w:ascii="Cambria Math" w:hAnsi="Cambria Math"/>
              <w:lang w:val="en-US"/>
            </w:rPr>
            <m:t>,7</m:t>
          </m:r>
        </m:oMath>
      </m:oMathPara>
    </w:p>
    <w:p w14:paraId="4712345F" w14:textId="732D93C1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>
        <w:t>3</w:t>
      </w:r>
      <w:r w:rsidR="0098657B">
        <w:t>00 тыс. руб.:</w:t>
      </w:r>
    </w:p>
    <w:p w14:paraId="206FE885" w14:textId="1CDFA88E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Лапласа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83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</w:rPr>
            <m:t>3</m:t>
          </m:r>
        </m:oMath>
      </m:oMathPara>
    </w:p>
    <w:p w14:paraId="0037FF27" w14:textId="25DEBC61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Наилучшим считается вариант, имеющий максимальную эффективность: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Лапласа</m:t>
            </m:r>
          </m:sub>
        </m:sSub>
      </m:oMath>
      <w:r>
        <w:t xml:space="preserve"> для </w:t>
      </w:r>
      <w:r w:rsidR="00D56F19">
        <w:t>2</w:t>
      </w:r>
      <w:r>
        <w:t>00 тыс.</w:t>
      </w:r>
    </w:p>
    <w:p w14:paraId="7F441D8E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3. Критерий максимина (Вальда):</w:t>
      </w:r>
    </w:p>
    <w:p w14:paraId="732EDF19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>Это минимизация возможных потерь. Для каждого варианта выбираем наименьшее значение и выбираем максимальное из них.</w:t>
      </w:r>
    </w:p>
    <w:p w14:paraId="6831BCBD" w14:textId="4FFE4A4D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>ля 1</w:t>
      </w:r>
      <w:r w:rsidR="00D56F19">
        <w:t>5</w:t>
      </w:r>
      <w:r w:rsidR="0098657B">
        <w:t xml:space="preserve">0 тыс. руб.: минимум </w:t>
      </w:r>
      <w:r w:rsidR="00D56F19">
        <w:t>50</w:t>
      </w:r>
      <w:r w:rsidR="0098657B">
        <w:t>.</w:t>
      </w:r>
    </w:p>
    <w:p w14:paraId="572285D6" w14:textId="62A7A9EF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98657B" w:rsidRPr="00CC2D3A">
        <w:t>2</w:t>
      </w:r>
      <w:r w:rsidR="0098657B">
        <w:t xml:space="preserve">00 тыс. руб.: минимум </w:t>
      </w:r>
      <m:oMath>
        <m:r>
          <m:rPr>
            <m:sty m:val="p"/>
          </m:rP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0</m:t>
        </m:r>
      </m:oMath>
      <w:r w:rsidR="0098657B">
        <w:t>.</w:t>
      </w:r>
    </w:p>
    <w:p w14:paraId="62754126" w14:textId="0DD9CBFF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0131FB">
        <w:t>3</w:t>
      </w:r>
      <w:r w:rsidR="0098657B">
        <w:t xml:space="preserve">00 тыс. руб.: минимум </w:t>
      </w:r>
      <m:oMath>
        <m:r>
          <m:rPr>
            <m:sty m:val="p"/>
          </m:rPr>
          <w:rPr>
            <w:rFonts w:ascii="Cambria Math" w:hAnsi="Cambria Math"/>
          </w:rPr>
          <m:t>0</m:t>
        </m:r>
      </m:oMath>
      <w:r w:rsidR="0098657B">
        <w:t>.</w:t>
      </w:r>
    </w:p>
    <w:p w14:paraId="475149E9" w14:textId="2BB58900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Наилучшим считается вариант, имеющий максимальную эффективность: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Вальда</m:t>
            </m:r>
          </m:sub>
        </m:sSub>
      </m:oMath>
      <w:r>
        <w:t xml:space="preserve"> для </w:t>
      </w:r>
      <w:r w:rsidR="00D56F19">
        <w:t>2</w:t>
      </w:r>
      <w:r>
        <w:t>00 тыс.</w:t>
      </w:r>
    </w:p>
    <w:p w14:paraId="148D5A32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4. Критерий максимакса:</w:t>
      </w:r>
    </w:p>
    <w:p w14:paraId="0DC9EEE2" w14:textId="054F56EE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Это максимизация выигрышей. Для каждого варианта выбираем </w:t>
      </w:r>
      <w:r w:rsidR="00A35758">
        <w:t>наибольшее</w:t>
      </w:r>
      <w:r>
        <w:t xml:space="preserve"> значение и выбираем максимальное из них.</w:t>
      </w:r>
    </w:p>
    <w:p w14:paraId="16DE08DB" w14:textId="03F8ADF6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>ля 1</w:t>
      </w:r>
      <w:r w:rsidR="00D56F19">
        <w:t>5</w:t>
      </w:r>
      <w:r w:rsidR="0098657B">
        <w:t xml:space="preserve">0 тыс. руб.: максимум </w:t>
      </w:r>
      <w:r w:rsidR="00D56F19">
        <w:t>15</w:t>
      </w:r>
      <w:r w:rsidR="0098657B" w:rsidRPr="00CC2D3A">
        <w:t>0</w:t>
      </w:r>
      <w:r w:rsidR="0098657B">
        <w:t>.</w:t>
      </w:r>
    </w:p>
    <w:p w14:paraId="5F06683D" w14:textId="4A0CE608" w:rsidR="0098657B" w:rsidRDefault="00CC2D3A" w:rsidP="00CC2D3A">
      <w:pPr>
        <w:pStyle w:val="Basestyle"/>
        <w:spacing w:after="120" w:line="240" w:lineRule="auto"/>
        <w:ind w:firstLine="709"/>
      </w:pPr>
      <w:r w:rsidRPr="00CC2D3A">
        <w:lastRenderedPageBreak/>
        <w:t xml:space="preserve">– </w:t>
      </w:r>
      <w:r>
        <w:t>д</w:t>
      </w:r>
      <w:r w:rsidR="0098657B">
        <w:t xml:space="preserve">ля </w:t>
      </w:r>
      <w:r w:rsidR="0098657B" w:rsidRPr="00CC2D3A">
        <w:t>2</w:t>
      </w:r>
      <w:r w:rsidR="0098657B">
        <w:t xml:space="preserve">00 тыс. руб.: максимум </w:t>
      </w:r>
      <m:oMath>
        <m:r>
          <w:rPr>
            <w:rFonts w:ascii="Cambria Math" w:hAnsi="Cambria Math"/>
          </w:rPr>
          <m:t>15</m:t>
        </m:r>
        <m:r>
          <w:rPr>
            <w:rFonts w:ascii="Cambria Math" w:hAnsi="Cambria Math"/>
          </w:rPr>
          <m:t>0</m:t>
        </m:r>
      </m:oMath>
      <w:r w:rsidR="0098657B">
        <w:t>.</w:t>
      </w:r>
    </w:p>
    <w:p w14:paraId="13D9CC39" w14:textId="6BE1932D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0131FB">
        <w:t>3</w:t>
      </w:r>
      <w:r w:rsidR="0098657B">
        <w:t xml:space="preserve">00 тыс. руб.: максимум </w:t>
      </w:r>
      <m:oMath>
        <m:r>
          <m:rPr>
            <m:sty m:val="p"/>
          </m:rPr>
          <w:rPr>
            <w:rFonts w:ascii="Cambria Math" w:hAnsi="Cambria Math"/>
          </w:rPr>
          <m:t>200</m:t>
        </m:r>
      </m:oMath>
      <w:r w:rsidR="0098657B">
        <w:t>.</w:t>
      </w:r>
    </w:p>
    <w:p w14:paraId="257C54F1" w14:textId="3842BE1B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Наилучшим считается вариант, имеющий максимальную эффективность: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максимакса</m:t>
            </m:r>
          </m:sub>
        </m:sSub>
      </m:oMath>
      <w:r>
        <w:t xml:space="preserve"> для </w:t>
      </w:r>
      <w:r w:rsidR="008A620F">
        <w:t>3</w:t>
      </w:r>
      <w:r>
        <w:t>00 тыс.</w:t>
      </w:r>
    </w:p>
    <w:p w14:paraId="2DD357CD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5. Критерий Гурвица (пессимизм-оптимизм):</w:t>
      </w:r>
    </w:p>
    <w:p w14:paraId="1FDC1A6F" w14:textId="77777777" w:rsidR="0098657B" w:rsidRPr="008A620F" w:rsidRDefault="0098657B" w:rsidP="00CC2D3A">
      <w:pPr>
        <w:pStyle w:val="Basestyle"/>
        <w:spacing w:after="120" w:line="240" w:lineRule="auto"/>
        <w:ind w:firstLine="709"/>
      </w:pPr>
      <w:r>
        <w:t>Параметр α отражает степень оптимизма. Применяем следующую формулу:</w:t>
      </w:r>
    </w:p>
    <w:p w14:paraId="59EEC853" w14:textId="77777777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Гурвица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α×</m:t>
          </m:r>
          <m:r>
            <m:rPr>
              <m:nor/>
            </m:rPr>
            <w:rPr>
              <w:rFonts w:ascii="Cambria Math" w:hAnsi="Cambria Math"/>
            </w:rPr>
            <m:t>максимум</m:t>
          </m:r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Cambria Math" w:hAnsi="Cambria Math"/>
            </w:rPr>
            <m:t>минимум</m:t>
          </m:r>
        </m:oMath>
      </m:oMathPara>
    </w:p>
    <w:p w14:paraId="3887F43D" w14:textId="7CDE0CB9" w:rsidR="0098657B" w:rsidRDefault="0098657B" w:rsidP="00CC2D3A">
      <w:pPr>
        <w:pStyle w:val="Basestyle"/>
        <w:spacing w:after="120" w:line="240" w:lineRule="auto"/>
        <w:ind w:firstLine="709"/>
      </w:pPr>
      <w:r>
        <w:t>Предположим, α=0,</w:t>
      </w:r>
      <w:r w:rsidR="008A620F">
        <w:t>7</w:t>
      </w:r>
      <w:r w:rsidR="00452D57">
        <w:t>.</w:t>
      </w:r>
    </w:p>
    <w:p w14:paraId="52B1AB11" w14:textId="231A3457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>ля 1</w:t>
      </w:r>
      <w:r w:rsidR="008A620F">
        <w:t>5</w:t>
      </w:r>
      <w:r w:rsidR="0098657B">
        <w:t>0 тыс. руб.:</w:t>
      </w:r>
    </w:p>
    <w:p w14:paraId="04FC7C07" w14:textId="5DF11DD7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Гурвица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150</m:t>
          </m:r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0=1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0</m:t>
          </m:r>
        </m:oMath>
      </m:oMathPara>
    </w:p>
    <w:p w14:paraId="652ECBA4" w14:textId="1C5CC24A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98657B">
        <w:rPr>
          <w:lang w:val="en-US"/>
        </w:rPr>
        <w:t>2</w:t>
      </w:r>
      <w:r w:rsidR="0098657B">
        <w:t>00 тыс. руб.:</w:t>
      </w:r>
    </w:p>
    <w:p w14:paraId="4F474E22" w14:textId="3636FFED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Гурвица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0+0.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35</m:t>
          </m:r>
        </m:oMath>
      </m:oMathPara>
    </w:p>
    <w:p w14:paraId="7D8D5C58" w14:textId="7D191D6E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 xml:space="preserve">ля </w:t>
      </w:r>
      <w:r w:rsidR="000131FB">
        <w:t>3</w:t>
      </w:r>
      <w:r w:rsidR="0098657B">
        <w:t>00 тыс. руб.:</w:t>
      </w:r>
    </w:p>
    <w:p w14:paraId="331C8EAF" w14:textId="33F93BC4" w:rsidR="0098657B" w:rsidRDefault="00000000" w:rsidP="00CC2D3A">
      <w:pPr>
        <w:pStyle w:val="Basestyle"/>
        <w:spacing w:after="120" w:line="240" w:lineRule="auto"/>
        <w:ind w:firstLine="709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Гурвица</m:t>
              </m:r>
            </m:sub>
          </m:sSub>
          <m:r>
            <w:rPr>
              <w:rFonts w:ascii="Cambria Math" w:hAnsi="Cambria Math"/>
            </w:rPr>
            <m:t>=0.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×2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+0.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×0</m:t>
          </m:r>
          <m:r>
            <w:rPr>
              <w:rFonts w:ascii="Cambria Math" w:hAnsi="Cambria Math"/>
            </w:rPr>
            <m:t>=140</m:t>
          </m:r>
        </m:oMath>
      </m:oMathPara>
    </w:p>
    <w:p w14:paraId="699AAD02" w14:textId="12307EA3" w:rsidR="0098657B" w:rsidRDefault="0098657B" w:rsidP="00CC2D3A">
      <w:pPr>
        <w:pStyle w:val="Basestyle"/>
        <w:spacing w:after="120" w:line="240" w:lineRule="auto"/>
        <w:ind w:firstLine="709"/>
      </w:pPr>
      <w:r>
        <w:t xml:space="preserve">Наилучшим считается вариант, имеющий максимальную эффективность: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Гурвица</m:t>
            </m:r>
          </m:sub>
        </m:sSub>
      </m:oMath>
      <w:r>
        <w:t xml:space="preserve"> для </w:t>
      </w:r>
      <w:r w:rsidR="00C05042">
        <w:t>3</w:t>
      </w:r>
      <w:r>
        <w:t>00 тыс.</w:t>
      </w:r>
    </w:p>
    <w:p w14:paraId="6DEC12F8" w14:textId="77777777" w:rsidR="0098657B" w:rsidRPr="00CC2D3A" w:rsidRDefault="0098657B" w:rsidP="00CC2D3A">
      <w:pPr>
        <w:pStyle w:val="Basestyle"/>
        <w:spacing w:after="120" w:line="240" w:lineRule="auto"/>
        <w:ind w:firstLine="709"/>
      </w:pPr>
      <w:r w:rsidRPr="00CC2D3A">
        <w:t>6. Критерий минимакса (Сэвиджа):</w:t>
      </w:r>
    </w:p>
    <w:p w14:paraId="14A0ADDB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>Это минимизация потерь по сравнению с лучшим возможным вариантом. Для каждого варианта рассчитываем потери по каждому состоянию и находим минимальные.</w:t>
      </w:r>
    </w:p>
    <w:p w14:paraId="733A647A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>Потери для каждого состояния для каждого варианта считаются как:</w:t>
      </w:r>
    </w:p>
    <w:p w14:paraId="222D85D2" w14:textId="77777777" w:rsidR="0098657B" w:rsidRDefault="0098657B" w:rsidP="00CC2D3A">
      <w:pPr>
        <w:pStyle w:val="Basestyle"/>
        <w:spacing w:after="120" w:line="240" w:lineRule="auto"/>
        <w:ind w:firstLine="709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=max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​</m:t>
          </m:r>
        </m:oMath>
      </m:oMathPara>
    </w:p>
    <w:p w14:paraId="4773998A" w14:textId="123A9D71" w:rsidR="0098657B" w:rsidRDefault="00CC2D3A" w:rsidP="00CC2D3A">
      <w:pPr>
        <w:pStyle w:val="Basestyle"/>
        <w:spacing w:after="120" w:line="240" w:lineRule="auto"/>
        <w:ind w:firstLine="709"/>
      </w:pPr>
      <w:r w:rsidRPr="00CC2D3A">
        <w:t xml:space="preserve">– </w:t>
      </w:r>
      <w:r>
        <w:t>д</w:t>
      </w:r>
      <w:r w:rsidR="0098657B">
        <w:t>ля 1</w:t>
      </w:r>
      <w:r w:rsidR="00C05042">
        <w:t>5</w:t>
      </w:r>
      <w:r w:rsidR="0098657B">
        <w:t>0 тыс. руб.:</w:t>
      </w:r>
    </w:p>
    <w:p w14:paraId="38D60B37" w14:textId="008FB4E0" w:rsidR="0098657B" w:rsidRDefault="00000000" w:rsidP="00CC2D3A">
      <w:pPr>
        <w:pStyle w:val="Basestyle"/>
        <w:spacing w:after="120" w:line="240" w:lineRule="auto"/>
        <w:ind w:firstLine="709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150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=0</m:t>
          </m:r>
        </m:oMath>
      </m:oMathPara>
    </w:p>
    <w:p w14:paraId="06790CC8" w14:textId="1E76F57E" w:rsidR="0098657B" w:rsidRDefault="00000000" w:rsidP="00CC2D3A">
      <w:pPr>
        <w:pStyle w:val="Basestyle"/>
        <w:spacing w:after="120" w:line="240" w:lineRule="auto"/>
        <w:ind w:firstLine="709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100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50</m:t>
          </m:r>
        </m:oMath>
      </m:oMathPara>
    </w:p>
    <w:p w14:paraId="6CEC194A" w14:textId="38C4BC53" w:rsidR="0098657B" w:rsidRDefault="00000000" w:rsidP="00CC2D3A">
      <w:pPr>
        <w:pStyle w:val="Basestyle"/>
        <w:spacing w:after="120" w:line="240" w:lineRule="auto"/>
        <w:ind w:firstLine="709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00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0</m:t>
          </m:r>
        </m:oMath>
      </m:oMathPara>
    </w:p>
    <w:p w14:paraId="38931469" w14:textId="170BE475" w:rsidR="0098657B" w:rsidRDefault="0098657B" w:rsidP="00CC2D3A">
      <w:pPr>
        <w:pStyle w:val="Basestyle"/>
        <w:spacing w:after="120" w:line="240" w:lineRule="auto"/>
        <w:ind w:firstLine="709"/>
        <w:rPr>
          <w:rFonts w:ascii="Cambria Math" w:hAnsi="Cambria Math"/>
          <w:lang w:val="en-US"/>
          <w:oMath/>
        </w:rPr>
      </w:pPr>
      <w:r>
        <w:rPr>
          <w:bCs/>
          <w:lang w:val="en-US"/>
        </w:rPr>
        <w:t xml:space="preserve">max = </w:t>
      </w:r>
      <m:oMath>
        <m:r>
          <w:rPr>
            <w:rFonts w:ascii="Cambria Math" w:hAnsi="Cambria Math"/>
          </w:rPr>
          <m:t>150</m:t>
        </m:r>
      </m:oMath>
    </w:p>
    <w:p w14:paraId="7D82C29A" w14:textId="45DF9424" w:rsidR="0098657B" w:rsidRDefault="00CC2D3A" w:rsidP="00CC2D3A">
      <w:pPr>
        <w:pStyle w:val="Basestyle"/>
        <w:spacing w:after="120" w:line="240" w:lineRule="auto"/>
        <w:ind w:firstLine="709"/>
        <w:rPr>
          <w:bCs/>
        </w:rPr>
      </w:pPr>
      <w:r w:rsidRPr="00CC2D3A">
        <w:rPr>
          <w:bCs/>
        </w:rPr>
        <w:t xml:space="preserve">– </w:t>
      </w:r>
      <w:r>
        <w:rPr>
          <w:bCs/>
        </w:rPr>
        <w:t>д</w:t>
      </w:r>
      <w:r w:rsidR="0098657B">
        <w:rPr>
          <w:bCs/>
        </w:rPr>
        <w:t xml:space="preserve">ля </w:t>
      </w:r>
      <w:r w:rsidR="0098657B">
        <w:rPr>
          <w:bCs/>
          <w:lang w:val="en-US"/>
        </w:rPr>
        <w:t>2</w:t>
      </w:r>
      <w:r w:rsidR="0098657B">
        <w:rPr>
          <w:bCs/>
        </w:rPr>
        <w:t>00 тыс. руб.</w:t>
      </w:r>
      <w:r w:rsidR="0098657B">
        <w:rPr>
          <w:bCs/>
          <w:lang w:val="en-US"/>
        </w:rPr>
        <w:t>:</w:t>
      </w:r>
    </w:p>
    <w:p w14:paraId="1C709292" w14:textId="185D4109" w:rsidR="0098657B" w:rsidRDefault="00000000" w:rsidP="00CC2D3A">
      <w:pPr>
        <w:pStyle w:val="Basestyle"/>
        <w:spacing w:after="120" w:line="240" w:lineRule="auto"/>
        <w:ind w:firstLine="709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150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0</m:t>
          </m:r>
        </m:oMath>
      </m:oMathPara>
    </w:p>
    <w:p w14:paraId="25B3B200" w14:textId="01C76D74" w:rsidR="0098657B" w:rsidRDefault="00000000" w:rsidP="00CC2D3A">
      <w:pPr>
        <w:pStyle w:val="Basestyle"/>
        <w:spacing w:after="120" w:line="240" w:lineRule="auto"/>
        <w:ind w:firstLine="709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50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=0</m:t>
          </m:r>
        </m:oMath>
      </m:oMathPara>
    </w:p>
    <w:p w14:paraId="79C05DFF" w14:textId="61B92400" w:rsidR="0098657B" w:rsidRDefault="00000000" w:rsidP="00CC2D3A">
      <w:pPr>
        <w:pStyle w:val="Basestyle"/>
        <w:spacing w:after="120" w:line="240" w:lineRule="auto"/>
        <w:ind w:firstLine="709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0</m:t>
          </m:r>
        </m:oMath>
      </m:oMathPara>
    </w:p>
    <w:p w14:paraId="63E30216" w14:textId="1F57E7C0" w:rsidR="0098657B" w:rsidRDefault="0098657B" w:rsidP="00CC2D3A">
      <w:pPr>
        <w:pStyle w:val="Basestyle"/>
        <w:spacing w:after="120" w:line="240" w:lineRule="auto"/>
        <w:ind w:firstLine="709"/>
        <w:rPr>
          <w:bCs/>
          <w:lang w:val="en-US"/>
        </w:rPr>
      </w:pPr>
      <w:r>
        <w:rPr>
          <w:bCs/>
          <w:lang w:val="en-US"/>
        </w:rPr>
        <w:t xml:space="preserve">max =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0</m:t>
        </m:r>
      </m:oMath>
    </w:p>
    <w:p w14:paraId="16D3E8FA" w14:textId="7E8066CA" w:rsidR="0098657B" w:rsidRDefault="00CC2D3A" w:rsidP="00CC2D3A">
      <w:pPr>
        <w:pStyle w:val="Basestyle"/>
        <w:spacing w:after="120" w:line="240" w:lineRule="auto"/>
        <w:ind w:firstLine="709"/>
        <w:rPr>
          <w:bCs/>
        </w:rPr>
      </w:pPr>
      <w:r w:rsidRPr="00CC2D3A">
        <w:rPr>
          <w:bCs/>
        </w:rPr>
        <w:lastRenderedPageBreak/>
        <w:t xml:space="preserve">– </w:t>
      </w:r>
      <w:r>
        <w:rPr>
          <w:bCs/>
        </w:rPr>
        <w:t>д</w:t>
      </w:r>
      <w:r w:rsidR="0098657B">
        <w:rPr>
          <w:bCs/>
        </w:rPr>
        <w:t xml:space="preserve">ля </w:t>
      </w:r>
      <w:r>
        <w:rPr>
          <w:bCs/>
        </w:rPr>
        <w:t>3</w:t>
      </w:r>
      <w:r w:rsidR="0098657B">
        <w:rPr>
          <w:bCs/>
        </w:rPr>
        <w:t>00 тыс. руб.:</w:t>
      </w:r>
    </w:p>
    <w:p w14:paraId="5A9D7046" w14:textId="0AD51E3C" w:rsidR="0098657B" w:rsidRDefault="00000000" w:rsidP="00CC2D3A">
      <w:pPr>
        <w:pStyle w:val="Basestyle"/>
        <w:spacing w:after="120" w:line="240" w:lineRule="auto"/>
        <w:ind w:firstLine="709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0</m:t>
          </m:r>
        </m:oMath>
      </m:oMathPara>
    </w:p>
    <w:p w14:paraId="64E902C5" w14:textId="2B94922E" w:rsidR="0098657B" w:rsidRDefault="00000000" w:rsidP="00CC2D3A">
      <w:pPr>
        <w:pStyle w:val="Basestyle"/>
        <w:spacing w:after="120" w:line="240" w:lineRule="auto"/>
        <w:ind w:firstLine="709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00</m:t>
          </m:r>
        </m:oMath>
      </m:oMathPara>
    </w:p>
    <w:p w14:paraId="5A1C3B7F" w14:textId="77FA7186" w:rsidR="0098657B" w:rsidRDefault="00000000" w:rsidP="00CC2D3A">
      <w:pPr>
        <w:pStyle w:val="Basestyle"/>
        <w:spacing w:after="120" w:line="240" w:lineRule="auto"/>
        <w:ind w:firstLine="709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200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=0</m:t>
          </m:r>
        </m:oMath>
      </m:oMathPara>
    </w:p>
    <w:p w14:paraId="0823619D" w14:textId="35FCC9BB" w:rsidR="0098657B" w:rsidRDefault="0098657B" w:rsidP="00CC2D3A">
      <w:pPr>
        <w:pStyle w:val="Basestyle"/>
        <w:spacing w:after="120" w:line="240" w:lineRule="auto"/>
        <w:ind w:firstLine="709"/>
        <w:rPr>
          <w:bCs/>
        </w:rPr>
      </w:pPr>
      <w:r>
        <w:rPr>
          <w:bCs/>
          <w:lang w:val="en-US"/>
        </w:rPr>
        <w:t>max</w:t>
      </w:r>
      <w:r>
        <w:rPr>
          <w:bCs/>
        </w:rPr>
        <w:t xml:space="preserve"> = </w:t>
      </w:r>
      <w:r w:rsidR="00C05042">
        <w:rPr>
          <w:bCs/>
        </w:rPr>
        <w:t>15</w:t>
      </w:r>
      <w:r>
        <w:rPr>
          <w:bCs/>
        </w:rPr>
        <w:t>0</w:t>
      </w:r>
    </w:p>
    <w:p w14:paraId="50647BC8" w14:textId="675AC553" w:rsidR="0098657B" w:rsidRPr="00C05042" w:rsidRDefault="0098657B" w:rsidP="00CC2D3A">
      <w:pPr>
        <w:pStyle w:val="Basestyle"/>
        <w:spacing w:after="120" w:line="240" w:lineRule="auto"/>
        <w:ind w:firstLine="709"/>
      </w:pPr>
      <w:r>
        <w:t xml:space="preserve">Наилучшим считается вариант, имеющий минимальное значение - для </w:t>
      </w:r>
      <w:r w:rsidR="00C05042">
        <w:t>всех вариантов управления</w:t>
      </w:r>
      <w:r w:rsidR="00C05042" w:rsidRPr="00C05042">
        <w:t>.</w:t>
      </w:r>
    </w:p>
    <w:p w14:paraId="39ED86E4" w14:textId="77777777" w:rsidR="0098657B" w:rsidRDefault="0098657B" w:rsidP="00CC2D3A">
      <w:pPr>
        <w:pStyle w:val="Basestyle"/>
        <w:spacing w:after="120" w:line="240" w:lineRule="auto"/>
        <w:ind w:firstLine="709"/>
      </w:pPr>
      <w:r>
        <w:t>Собираем данные в сводную таблицу:</w:t>
      </w:r>
    </w:p>
    <w:p w14:paraId="4A9F5C60" w14:textId="77777777" w:rsidR="00CC2D3A" w:rsidRDefault="00CC2D3A" w:rsidP="00CC2D3A">
      <w:pPr>
        <w:pStyle w:val="Basestyle"/>
        <w:spacing w:after="120" w:line="240" w:lineRule="auto"/>
        <w:ind w:firstLine="709"/>
      </w:pPr>
    </w:p>
    <w:tbl>
      <w:tblPr>
        <w:tblStyle w:val="TableGrid"/>
        <w:tblW w:w="9630" w:type="dxa"/>
        <w:jc w:val="center"/>
        <w:tblLook w:val="04A0" w:firstRow="1" w:lastRow="0" w:firstColumn="1" w:lastColumn="0" w:noHBand="0" w:noVBand="1"/>
      </w:tblPr>
      <w:tblGrid>
        <w:gridCol w:w="1562"/>
        <w:gridCol w:w="815"/>
        <w:gridCol w:w="816"/>
        <w:gridCol w:w="816"/>
        <w:gridCol w:w="1332"/>
        <w:gridCol w:w="852"/>
        <w:gridCol w:w="682"/>
        <w:gridCol w:w="682"/>
        <w:gridCol w:w="1067"/>
        <w:gridCol w:w="1006"/>
      </w:tblGrid>
      <w:tr w:rsidR="0098657B" w14:paraId="2EF1B2F3" w14:textId="77777777">
        <w:trPr>
          <w:trHeight w:val="225"/>
          <w:jc w:val="center"/>
        </w:trPr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AD7F" w14:textId="51F43BE1" w:rsidR="0098657B" w:rsidRPr="00C05042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Варианты управления</w:t>
            </w:r>
            <w:r w:rsidR="00C05042">
              <w:rPr>
                <w:sz w:val="26"/>
                <w:szCs w:val="26"/>
                <w:lang w:val="en-US"/>
              </w:rPr>
              <w:t xml:space="preserve">, </w:t>
            </w:r>
            <w:r w:rsidR="00C05042" w:rsidRPr="00D727DC">
              <w:t>тыс. руб</w:t>
            </w:r>
            <w:r w:rsidR="00C05042">
              <w:rPr>
                <w:lang w:val="en-US"/>
              </w:rPr>
              <w:t>.</w:t>
            </w:r>
          </w:p>
        </w:tc>
        <w:tc>
          <w:tcPr>
            <w:tcW w:w="2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C4B7" w14:textId="55E0CD88" w:rsidR="0098657B" w:rsidRPr="00C05042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Эффективность для разных состояний среды</w:t>
            </w:r>
            <w:r w:rsidR="00C05042" w:rsidRPr="00C05042">
              <w:rPr>
                <w:sz w:val="26"/>
                <w:szCs w:val="26"/>
              </w:rPr>
              <w:t xml:space="preserve">, </w:t>
            </w:r>
            <w:r w:rsidR="00C05042" w:rsidRPr="00E25EBE">
              <w:t>°C</w:t>
            </w:r>
          </w:p>
        </w:tc>
        <w:tc>
          <w:tcPr>
            <w:tcW w:w="57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F89AF" w14:textId="77777777" w:rsidR="0098657B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Эффективность по критериям</w:t>
            </w:r>
          </w:p>
        </w:tc>
      </w:tr>
      <w:tr w:rsidR="0098657B" w14:paraId="13BE1353" w14:textId="77777777">
        <w:trPr>
          <w:cantSplit/>
          <w:trHeight w:val="160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AECD9" w14:textId="77777777" w:rsidR="0098657B" w:rsidRDefault="0098657B" w:rsidP="00CC2D3A">
            <w:pPr>
              <w:spacing w:after="120"/>
              <w:rPr>
                <w:sz w:val="26"/>
                <w:szCs w:val="26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CE8C4" w14:textId="5430B0F2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-10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AA04A" w14:textId="7C540D87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-20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3FEBE" w14:textId="3DDF76F6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-30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88079EC" w14:textId="77777777" w:rsidR="0098657B" w:rsidRDefault="0098657B" w:rsidP="00CC2D3A">
            <w:pPr>
              <w:pStyle w:val="Basestyle"/>
              <w:spacing w:after="120" w:line="240" w:lineRule="auto"/>
              <w:ind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Среднего выигрыша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3D1FD5F" w14:textId="77777777" w:rsidR="0098657B" w:rsidRDefault="0098657B" w:rsidP="00CC2D3A">
            <w:pPr>
              <w:pStyle w:val="Basestyle"/>
              <w:spacing w:after="120" w:line="240" w:lineRule="auto"/>
              <w:ind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Лапласа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9F1FD8A" w14:textId="77777777" w:rsidR="0098657B" w:rsidRDefault="0098657B" w:rsidP="00CC2D3A">
            <w:pPr>
              <w:pStyle w:val="Basestyle"/>
              <w:spacing w:after="120" w:line="240" w:lineRule="auto"/>
              <w:ind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Вальда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3989877" w14:textId="77777777" w:rsidR="0098657B" w:rsidRDefault="0098657B" w:rsidP="00CC2D3A">
            <w:pPr>
              <w:pStyle w:val="Basestyle"/>
              <w:spacing w:after="120" w:line="240" w:lineRule="auto"/>
              <w:ind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максимакса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01DADFA" w14:textId="77777777" w:rsidR="0098657B" w:rsidRDefault="0098657B" w:rsidP="00CC2D3A">
            <w:pPr>
              <w:pStyle w:val="Basestyle"/>
              <w:spacing w:after="120" w:line="240" w:lineRule="auto"/>
              <w:ind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Гурвица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DA811C1" w14:textId="77777777" w:rsidR="0098657B" w:rsidRDefault="0098657B" w:rsidP="00CC2D3A">
            <w:pPr>
              <w:pStyle w:val="Basestyle"/>
              <w:spacing w:after="120" w:line="240" w:lineRule="auto"/>
              <w:ind w:right="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Сэвиджа</w:t>
            </w:r>
          </w:p>
        </w:tc>
      </w:tr>
      <w:tr w:rsidR="0098657B" w14:paraId="07B1EB7A" w14:textId="77777777">
        <w:trPr>
          <w:jc w:val="center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81471" w14:textId="4B117625" w:rsidR="0098657B" w:rsidRPr="00C05042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 w:rsidR="00C05042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2338" w14:textId="58883E75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150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F209" w14:textId="7DD0F839" w:rsidR="0098657B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6232E" w14:textId="598FC0C4" w:rsidR="0098657B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5</w:t>
            </w:r>
            <w:r w:rsidR="0098657B">
              <w:rPr>
                <w:sz w:val="26"/>
                <w:szCs w:val="26"/>
              </w:rPr>
              <w:t>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0625E" w14:textId="55DCCEB8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A9500" w14:textId="7795322B" w:rsidR="0098657B" w:rsidRPr="00C05042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 w:rsidRPr="00C05042">
              <w:rPr>
                <w:sz w:val="26"/>
                <w:szCs w:val="26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0D92" w14:textId="30E3B460" w:rsidR="0098657B" w:rsidRPr="00C05042" w:rsidRDefault="00D17670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5</w:t>
            </w:r>
            <w:r w:rsidR="0098657B" w:rsidRPr="00C05042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7B73" w14:textId="78F00EB0" w:rsidR="0098657B" w:rsidRPr="00C05042" w:rsidRDefault="00D17670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15</w:t>
            </w:r>
            <w:r w:rsidR="0098657B" w:rsidRPr="00C05042">
              <w:rPr>
                <w:sz w:val="26"/>
                <w:szCs w:val="26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A35A" w14:textId="0F7F5855" w:rsidR="0098657B" w:rsidRPr="00C05042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 w:rsidRPr="00C05042">
              <w:rPr>
                <w:sz w:val="26"/>
                <w:szCs w:val="26"/>
              </w:rPr>
              <w:t>1</w:t>
            </w:r>
            <w:r w:rsidR="00D17670">
              <w:rPr>
                <w:sz w:val="26"/>
                <w:szCs w:val="26"/>
                <w:lang w:val="en-US"/>
              </w:rPr>
              <w:t>2</w:t>
            </w:r>
            <w:r w:rsidRPr="00C05042">
              <w:rPr>
                <w:sz w:val="26"/>
                <w:szCs w:val="26"/>
              </w:rPr>
              <w:t>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F6C7D" w14:textId="528452F1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i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50</m:t>
                </m:r>
              </m:oMath>
            </m:oMathPara>
          </w:p>
        </w:tc>
      </w:tr>
      <w:tr w:rsidR="0098657B" w14:paraId="270E7EA5" w14:textId="77777777">
        <w:trPr>
          <w:jc w:val="center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68A8" w14:textId="6ECD5E40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</w:t>
            </w:r>
            <w:r w:rsidR="0098657B">
              <w:rPr>
                <w:sz w:val="26"/>
                <w:szCs w:val="26"/>
              </w:rPr>
              <w:t>00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2DDDB" w14:textId="74E85995" w:rsidR="0098657B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="0098657B">
              <w:rPr>
                <w:sz w:val="26"/>
                <w:szCs w:val="26"/>
              </w:rPr>
              <w:t>00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5F8D1" w14:textId="1D2AA632" w:rsidR="0098657B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05042">
              <w:rPr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75719" w14:textId="621FEB35" w:rsidR="0098657B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="0098657B">
              <w:rPr>
                <w:sz w:val="26"/>
                <w:szCs w:val="26"/>
              </w:rPr>
              <w:t>00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683" w14:textId="05B89154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2D8E" w14:textId="70D23F2B" w:rsidR="0098657B" w:rsidRPr="00D17670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 w:rsidR="00D17670">
              <w:rPr>
                <w:sz w:val="26"/>
                <w:szCs w:val="26"/>
                <w:lang w:val="en-US"/>
              </w:rPr>
              <w:t>16,7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782BE" w14:textId="47AD34A8" w:rsidR="0098657B" w:rsidRDefault="00D17670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</w:t>
            </w:r>
            <w:r w:rsidR="0098657B">
              <w:rPr>
                <w:sz w:val="26"/>
                <w:szCs w:val="26"/>
              </w:rP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8AEB" w14:textId="27874A8D" w:rsidR="0098657B" w:rsidRDefault="00D17670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15</w:t>
            </w:r>
            <w:r w:rsidR="0098657B">
              <w:rPr>
                <w:sz w:val="26"/>
                <w:szCs w:val="26"/>
              </w:rPr>
              <w:t>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10F52" w14:textId="31FF19B6" w:rsidR="0098657B" w:rsidRPr="00D17670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 w:rsidR="00D17670">
              <w:rPr>
                <w:sz w:val="26"/>
                <w:szCs w:val="26"/>
              </w:rPr>
              <w:t>35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58E3C" w14:textId="2EE4EEE9" w:rsidR="0098657B" w:rsidRPr="00C05042" w:rsidRDefault="0098657B" w:rsidP="00CC2D3A">
            <w:pPr>
              <w:pStyle w:val="Basestyle"/>
              <w:spacing w:after="120" w:line="240" w:lineRule="auto"/>
              <w:jc w:val="center"/>
              <w:rPr>
                <w:i/>
                <w:sz w:val="26"/>
                <w:szCs w:val="26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1</m:t>
                </m:r>
                <m:r>
                  <w:rPr>
                    <w:rFonts w:ascii="Cambria Math" w:hAnsi="Cambria Math"/>
                    <w:sz w:val="26"/>
                    <w:szCs w:val="26"/>
                  </w:rPr>
                  <m:t>5</m:t>
                </m:r>
                <m:r>
                  <w:rPr>
                    <w:rFonts w:ascii="Cambria Math" w:hAnsi="Cambria Math"/>
                    <w:sz w:val="26"/>
                    <w:szCs w:val="26"/>
                    <w:lang w:val="en-US"/>
                  </w:rPr>
                  <m:t>0</m:t>
                </m:r>
              </m:oMath>
            </m:oMathPara>
          </w:p>
        </w:tc>
      </w:tr>
      <w:tr w:rsidR="0098657B" w14:paraId="333CC7D0" w14:textId="77777777">
        <w:trPr>
          <w:jc w:val="center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5A87" w14:textId="7BAEA6FB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  <w:r w:rsidR="0098657B">
              <w:rPr>
                <w:sz w:val="26"/>
                <w:szCs w:val="26"/>
              </w:rPr>
              <w:t>00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6DE08" w14:textId="7BD263E9" w:rsidR="0098657B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D5D0" w14:textId="68BA1508" w:rsidR="0098657B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5</w:t>
            </w:r>
            <w:r w:rsidR="0098657B">
              <w:rPr>
                <w:sz w:val="26"/>
                <w:szCs w:val="26"/>
              </w:rPr>
              <w:t>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75E9B" w14:textId="45C5BC82" w:rsidR="0098657B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55C8A" w14:textId="0EFCAB6F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BFA45" w14:textId="0DE21AF0" w:rsidR="0098657B" w:rsidRPr="00D17670" w:rsidRDefault="00D17670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83,3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CDE45" w14:textId="0D6CD3E5" w:rsidR="0098657B" w:rsidRPr="004B40B4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</w:rPr>
            </w:pPr>
            <w:r w:rsidRPr="004B40B4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7AF33" w14:textId="03F78110" w:rsidR="0098657B" w:rsidRPr="00D17670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</w:t>
            </w:r>
            <w:r w:rsidR="00D17670">
              <w:rPr>
                <w:sz w:val="26"/>
                <w:szCs w:val="26"/>
                <w:lang w:val="en-US"/>
              </w:rPr>
              <w:t>00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D880" w14:textId="42FC56CF" w:rsidR="0098657B" w:rsidRPr="00D17670" w:rsidRDefault="0098657B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u w:val="double"/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 w:rsidR="000131FB">
              <w:rPr>
                <w:sz w:val="26"/>
                <w:szCs w:val="26"/>
              </w:rPr>
              <w:t>4</w:t>
            </w:r>
            <w:r w:rsidR="00D17670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66279" w14:textId="554ACFA4" w:rsidR="0098657B" w:rsidRPr="00C05042" w:rsidRDefault="00C05042" w:rsidP="00CC2D3A">
            <w:pPr>
              <w:pStyle w:val="Basestyle"/>
              <w:spacing w:after="12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150</w:t>
            </w:r>
          </w:p>
        </w:tc>
      </w:tr>
    </w:tbl>
    <w:p w14:paraId="3DCA3E92" w14:textId="77777777" w:rsidR="0098657B" w:rsidRDefault="0098657B" w:rsidP="00CC2D3A">
      <w:pPr>
        <w:pStyle w:val="Basestyle"/>
        <w:spacing w:after="120" w:line="240" w:lineRule="auto"/>
        <w:ind w:firstLine="709"/>
      </w:pPr>
    </w:p>
    <w:p w14:paraId="1FD16CF4" w14:textId="555462E4" w:rsidR="00C54CF6" w:rsidRPr="00D17670" w:rsidRDefault="000131FB" w:rsidP="00CC2D3A">
      <w:pPr>
        <w:pStyle w:val="Basestyle"/>
        <w:spacing w:after="120" w:line="240" w:lineRule="auto"/>
        <w:ind w:firstLine="709"/>
      </w:pPr>
      <w:r w:rsidRPr="00D17670">
        <w:t>Вывод: при заданных параметрах и вероятностях критерии</w:t>
      </w:r>
      <w:r w:rsidR="00D17670" w:rsidRPr="00D17670">
        <w:t xml:space="preserve"> </w:t>
      </w:r>
      <w:r w:rsidR="00D17670" w:rsidRPr="00D17670">
        <w:t>среднего выигрыша</w:t>
      </w:r>
      <w:r w:rsidR="00D17670" w:rsidRPr="00D17670">
        <w:t xml:space="preserve">, </w:t>
      </w:r>
      <w:r w:rsidR="00D17670" w:rsidRPr="00D17670">
        <w:t>Лапласа</w:t>
      </w:r>
      <w:r w:rsidR="00D17670" w:rsidRPr="00D17670">
        <w:t xml:space="preserve"> и </w:t>
      </w:r>
      <w:r w:rsidR="00D17670" w:rsidRPr="00D17670">
        <w:t>Вальда</w:t>
      </w:r>
      <w:r w:rsidRPr="00D17670">
        <w:t xml:space="preserve"> выбирают вариант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17670">
        <w:t xml:space="preserve"> – </w:t>
      </w:r>
      <w:r w:rsidR="00D17670">
        <w:t>газовое</w:t>
      </w:r>
      <w:r w:rsidR="00D17670" w:rsidRPr="00D17670">
        <w:t xml:space="preserve"> </w:t>
      </w:r>
      <w:r w:rsidRPr="00D17670">
        <w:t>(</w:t>
      </w:r>
      <w:r w:rsidR="00D17670">
        <w:t>20</w:t>
      </w:r>
      <w:r w:rsidRPr="00D17670">
        <w:t xml:space="preserve">0 тыс. руб.) как наилучший </w:t>
      </w:r>
      <w:r w:rsidR="00D17670" w:rsidRPr="00D17670">
        <w:t>вариант стратегии отопления производственного помещения,</w:t>
      </w:r>
      <w:r w:rsidR="00D17670">
        <w:t xml:space="preserve"> однако критерии </w:t>
      </w:r>
      <w:r w:rsidR="00D17670" w:rsidRPr="00CC2D3A">
        <w:t>максимакса</w:t>
      </w:r>
      <w:r w:rsidR="00D17670" w:rsidRPr="00D17670">
        <w:t>,</w:t>
      </w:r>
      <w:r w:rsidR="00D17670">
        <w:t xml:space="preserve"> </w:t>
      </w:r>
      <w:r w:rsidR="00D17670" w:rsidRPr="00CC2D3A">
        <w:t>Гурвица</w:t>
      </w:r>
      <w:r w:rsidR="00D17670">
        <w:t xml:space="preserve"> и </w:t>
      </w:r>
      <w:r w:rsidR="00D17670" w:rsidRPr="00CC2D3A">
        <w:t>Сэвиджа</w:t>
      </w:r>
      <w:r w:rsidR="00D17670">
        <w:t xml:space="preserve"> </w:t>
      </w:r>
      <w:r w:rsidR="00D17670" w:rsidRPr="00D17670">
        <w:t xml:space="preserve">выбирают вариант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D17670" w:rsidRPr="00D17670">
        <w:t xml:space="preserve"> – </w:t>
      </w:r>
      <w:r w:rsidR="00D17670">
        <w:t xml:space="preserve">тепловые насосы </w:t>
      </w:r>
      <w:r w:rsidR="00D17670" w:rsidRPr="00D17670">
        <w:t>(</w:t>
      </w:r>
      <w:r w:rsidR="00D17670">
        <w:t>30</w:t>
      </w:r>
      <w:r w:rsidR="00D17670" w:rsidRPr="00D17670">
        <w:t>0 тыс. руб.)</w:t>
      </w:r>
      <w:r w:rsidR="00D17670" w:rsidRPr="00D17670">
        <w:t>.</w:t>
      </w:r>
    </w:p>
    <w:p w14:paraId="79275172" w14:textId="77777777" w:rsidR="00C54CF6" w:rsidRDefault="00C54CF6">
      <w:pPr>
        <w:rPr>
          <w:sz w:val="28"/>
          <w:szCs w:val="28"/>
        </w:rPr>
      </w:pPr>
      <w:r>
        <w:br w:type="page"/>
      </w:r>
    </w:p>
    <w:p w14:paraId="149DDA37" w14:textId="615CB7D8" w:rsidR="00C54CF6" w:rsidRPr="00741D8E" w:rsidRDefault="00E460B5" w:rsidP="0059232D">
      <w:pPr>
        <w:pStyle w:val="Heading2"/>
        <w:spacing w:after="120"/>
        <w:ind w:firstLine="709"/>
        <w:jc w:val="both"/>
        <w:rPr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</w:rPr>
        <w:lastRenderedPageBreak/>
        <w:t>2</w:t>
      </w:r>
      <w:r w:rsidR="00C54CF6">
        <w:rPr>
          <w:color w:val="auto"/>
          <w:sz w:val="28"/>
          <w:szCs w:val="28"/>
        </w:rPr>
        <w:t xml:space="preserve"> Нечеткое оценивание систем</w:t>
      </w:r>
    </w:p>
    <w:p w14:paraId="0F5DA98E" w14:textId="16B7B093" w:rsidR="00C54CF6" w:rsidRPr="0059232D" w:rsidRDefault="00C54CF6" w:rsidP="0059232D">
      <w:pPr>
        <w:pStyle w:val="Basestyle"/>
        <w:spacing w:after="120" w:line="240" w:lineRule="auto"/>
        <w:ind w:firstLine="709"/>
      </w:pPr>
      <w:r w:rsidRPr="0059232D">
        <w:t>Шаг 1. Описание задачи нечеткого оценивания.</w:t>
      </w:r>
    </w:p>
    <w:p w14:paraId="173E6263" w14:textId="77777777" w:rsidR="00C54CF6" w:rsidRDefault="00C54CF6" w:rsidP="0059232D">
      <w:pPr>
        <w:pStyle w:val="Basestyle"/>
        <w:tabs>
          <w:tab w:val="left" w:pos="1134"/>
        </w:tabs>
        <w:spacing w:after="120" w:line="240" w:lineRule="auto"/>
        <w:ind w:firstLine="709"/>
        <w:rPr>
          <w:noProof/>
        </w:rPr>
      </w:pPr>
      <w:r>
        <w:rPr>
          <w:noProof/>
        </w:rPr>
        <w:t>Определим тип изменяеемых объектов (систем). Пусть:</w:t>
      </w:r>
    </w:p>
    <w:p w14:paraId="384902BF" w14:textId="0C518B5E" w:rsidR="00C54CF6" w:rsidRPr="00C54CF6" w:rsidRDefault="00C54CF6" w:rsidP="0059232D">
      <w:pPr>
        <w:pStyle w:val="Basestyle"/>
        <w:spacing w:after="120" w:line="240" w:lineRule="auto"/>
        <w:ind w:firstLine="709"/>
      </w:pPr>
      <w:r w:rsidRPr="00C54CF6">
        <w:t xml:space="preserve">Объекты: </w:t>
      </w:r>
      <w:r w:rsidR="00741D8E">
        <w:t>помещения различного назначения</w:t>
      </w:r>
      <w:r w:rsidRPr="00C54CF6">
        <w:t>.</w:t>
      </w:r>
    </w:p>
    <w:p w14:paraId="63FB2178" w14:textId="4274467F" w:rsidR="00C54CF6" w:rsidRPr="00C54CF6" w:rsidRDefault="00C54CF6" w:rsidP="0059232D">
      <w:pPr>
        <w:pStyle w:val="Basestyle"/>
        <w:spacing w:after="120" w:line="240" w:lineRule="auto"/>
        <w:ind w:firstLine="709"/>
      </w:pPr>
      <w:r w:rsidRPr="00C54CF6">
        <w:t xml:space="preserve">Свойство: </w:t>
      </w:r>
      <w:r w:rsidR="00741D8E">
        <w:t>температура воздуха</w:t>
      </w:r>
      <w:r w:rsidRPr="00C54CF6">
        <w:t>.</w:t>
      </w:r>
    </w:p>
    <w:p w14:paraId="343FD3DC" w14:textId="1B5FE8F8" w:rsidR="00C54CF6" w:rsidRPr="00C54CF6" w:rsidRDefault="00C54CF6" w:rsidP="0059232D">
      <w:pPr>
        <w:pStyle w:val="Basestyle"/>
        <w:spacing w:after="120" w:line="240" w:lineRule="auto"/>
        <w:ind w:firstLine="709"/>
      </w:pPr>
      <w:r w:rsidRPr="00C54CF6">
        <w:t xml:space="preserve">Базовое множество: </w:t>
      </w:r>
      <w:r w:rsidR="00741D8E">
        <w:t xml:space="preserve">от -10 </w:t>
      </w:r>
      <w:r w:rsidR="00741D8E" w:rsidRPr="00741D8E">
        <w:t>°C</w:t>
      </w:r>
      <w:r w:rsidR="00741D8E">
        <w:t xml:space="preserve"> до +45 </w:t>
      </w:r>
      <w:r w:rsidR="00741D8E" w:rsidRPr="00741D8E">
        <w:t>°C</w:t>
      </w:r>
    </w:p>
    <w:p w14:paraId="0FAF5B8B" w14:textId="33FF77D3" w:rsidR="00C54CF6" w:rsidRPr="00C54CF6" w:rsidRDefault="00C54CF6" w:rsidP="0059232D">
      <w:pPr>
        <w:pStyle w:val="Basestyle"/>
        <w:spacing w:after="120" w:line="240" w:lineRule="auto"/>
        <w:ind w:firstLine="709"/>
      </w:pPr>
      <w:r w:rsidRPr="00C54CF6">
        <w:t>Лингвистическая переменная: «</w:t>
      </w:r>
      <w:r w:rsidR="00741D8E">
        <w:t>комфортность температуры</w:t>
      </w:r>
      <w:r w:rsidRPr="00C54CF6">
        <w:t>»</w:t>
      </w:r>
      <w:r w:rsidRPr="00C54CF6">
        <w:br/>
        <w:t>(значения: «</w:t>
      </w:r>
      <w:r w:rsidR="00741D8E">
        <w:t>холодно</w:t>
      </w:r>
      <w:r w:rsidRPr="00C54CF6">
        <w:t>», «</w:t>
      </w:r>
      <w:r w:rsidR="00741D8E">
        <w:t>прохладно</w:t>
      </w:r>
      <w:r w:rsidRPr="00C54CF6">
        <w:t>», «</w:t>
      </w:r>
      <w:r w:rsidR="00741D8E">
        <w:t>комфортно</w:t>
      </w:r>
      <w:r w:rsidRPr="00C54CF6">
        <w:t>», «</w:t>
      </w:r>
      <w:r w:rsidR="00741D8E">
        <w:t>жарко</w:t>
      </w:r>
      <w:r w:rsidRPr="00C54CF6">
        <w:t>»).</w:t>
      </w:r>
    </w:p>
    <w:p w14:paraId="4FEB9DC9" w14:textId="77777777" w:rsidR="00C54CF6" w:rsidRPr="0059232D" w:rsidRDefault="00C54CF6" w:rsidP="0059232D">
      <w:pPr>
        <w:pStyle w:val="Basestyle"/>
        <w:spacing w:after="120" w:line="240" w:lineRule="auto"/>
        <w:ind w:firstLine="709"/>
      </w:pPr>
      <w:r w:rsidRPr="0059232D">
        <w:t>Шаг 2. Построение функций принадлежности.</w:t>
      </w:r>
    </w:p>
    <w:p w14:paraId="1D11187D" w14:textId="22877515" w:rsidR="00C54CF6" w:rsidRDefault="00C54CF6" w:rsidP="0059232D">
      <w:pPr>
        <w:pStyle w:val="Basestyle"/>
        <w:spacing w:after="120" w:line="240" w:lineRule="auto"/>
        <w:ind w:firstLine="709"/>
      </w:pPr>
      <w:r>
        <w:t xml:space="preserve">Для каждого значения лингвистической переменной, построим трапециевидные функции принадлежности (рисунок 1). Возьмем следующие </w:t>
      </w:r>
      <w:r w:rsidR="0059232D">
        <w:t xml:space="preserve">интервалы для прибыли (в </w:t>
      </w:r>
      <w:r w:rsidR="00741D8E" w:rsidRPr="00741D8E">
        <w:t>°C</w:t>
      </w:r>
      <w:r w:rsidR="0059232D">
        <w:t>):</w:t>
      </w:r>
    </w:p>
    <w:p w14:paraId="58079C12" w14:textId="6A7A70CA" w:rsidR="0059232D" w:rsidRPr="0059232D" w:rsidRDefault="0059232D" w:rsidP="0059232D">
      <w:pPr>
        <w:pStyle w:val="Basestyle"/>
        <w:tabs>
          <w:tab w:val="left" w:pos="993"/>
        </w:tabs>
        <w:spacing w:after="120" w:line="240" w:lineRule="auto"/>
        <w:ind w:left="709"/>
      </w:pPr>
      <w:r w:rsidRPr="0059232D">
        <w:t xml:space="preserve">– </w:t>
      </w:r>
      <w:r w:rsidR="00741D8E">
        <w:t>холодно</w:t>
      </w:r>
      <w:r w:rsidRPr="0059232D">
        <w:t>: от –10 до 10</w:t>
      </w:r>
      <w:r>
        <w:t>;</w:t>
      </w:r>
    </w:p>
    <w:p w14:paraId="36FB517B" w14:textId="47D2657B" w:rsidR="0059232D" w:rsidRPr="0059232D" w:rsidRDefault="0059232D" w:rsidP="0059232D">
      <w:pPr>
        <w:pStyle w:val="Basestyle"/>
        <w:tabs>
          <w:tab w:val="left" w:pos="993"/>
        </w:tabs>
        <w:spacing w:after="120" w:line="240" w:lineRule="auto"/>
        <w:ind w:left="709"/>
      </w:pPr>
      <w:r w:rsidRPr="0059232D">
        <w:t xml:space="preserve">– </w:t>
      </w:r>
      <w:r w:rsidR="00741D8E">
        <w:t>прохладно</w:t>
      </w:r>
      <w:r w:rsidRPr="0059232D">
        <w:t xml:space="preserve">: от 5 до </w:t>
      </w:r>
      <w:r w:rsidR="00741D8E">
        <w:t>20</w:t>
      </w:r>
      <w:r>
        <w:t>;</w:t>
      </w:r>
    </w:p>
    <w:p w14:paraId="6271A796" w14:textId="278452A6" w:rsidR="0059232D" w:rsidRPr="0059232D" w:rsidRDefault="0059232D" w:rsidP="0059232D">
      <w:pPr>
        <w:pStyle w:val="Basestyle"/>
        <w:tabs>
          <w:tab w:val="left" w:pos="993"/>
        </w:tabs>
        <w:spacing w:after="120" w:line="240" w:lineRule="auto"/>
        <w:ind w:left="709"/>
      </w:pPr>
      <w:r w:rsidRPr="0059232D">
        <w:t xml:space="preserve">– </w:t>
      </w:r>
      <w:r w:rsidR="00741D8E">
        <w:t>комфортно</w:t>
      </w:r>
      <w:r w:rsidRPr="0059232D">
        <w:t xml:space="preserve">: от </w:t>
      </w:r>
      <w:r w:rsidR="00741D8E">
        <w:t>15</w:t>
      </w:r>
      <w:r w:rsidRPr="0059232D">
        <w:t xml:space="preserve"> до </w:t>
      </w:r>
      <w:r w:rsidR="00741D8E">
        <w:t>3</w:t>
      </w:r>
      <w:r w:rsidRPr="0059232D">
        <w:t>0</w:t>
      </w:r>
      <w:r>
        <w:t>;</w:t>
      </w:r>
    </w:p>
    <w:p w14:paraId="3D36FF68" w14:textId="5F840AA7" w:rsidR="0059232D" w:rsidRPr="00741D8E" w:rsidRDefault="0059232D" w:rsidP="0059232D">
      <w:pPr>
        <w:pStyle w:val="Basestyle"/>
        <w:tabs>
          <w:tab w:val="left" w:pos="993"/>
        </w:tabs>
        <w:spacing w:after="120" w:line="240" w:lineRule="auto"/>
        <w:ind w:left="709"/>
        <w:rPr>
          <w:lang w:val="en-US"/>
        </w:rPr>
      </w:pPr>
      <w:r w:rsidRPr="0059232D">
        <w:t xml:space="preserve">– </w:t>
      </w:r>
      <w:r w:rsidR="00741D8E">
        <w:t>жарко</w:t>
      </w:r>
      <w:r w:rsidRPr="0059232D">
        <w:t xml:space="preserve">: от </w:t>
      </w:r>
      <w:r w:rsidR="00741D8E">
        <w:t>25</w:t>
      </w:r>
      <w:r w:rsidRPr="0059232D">
        <w:t xml:space="preserve"> до </w:t>
      </w:r>
      <w:r w:rsidR="00741D8E">
        <w:t>45</w:t>
      </w:r>
      <w:r>
        <w:t>.</w:t>
      </w:r>
    </w:p>
    <w:p w14:paraId="24DE8C39" w14:textId="77777777" w:rsidR="00CC2D3A" w:rsidRPr="0059232D" w:rsidRDefault="00CC2D3A" w:rsidP="0059232D">
      <w:pPr>
        <w:pStyle w:val="Basestyle"/>
        <w:tabs>
          <w:tab w:val="left" w:pos="993"/>
        </w:tabs>
        <w:spacing w:after="120" w:line="240" w:lineRule="auto"/>
        <w:ind w:left="709"/>
      </w:pPr>
    </w:p>
    <w:p w14:paraId="4E3468E5" w14:textId="0C929F74" w:rsidR="00C54CF6" w:rsidRDefault="00741D8E" w:rsidP="00C54CF6">
      <w:pPr>
        <w:pStyle w:val="Basestyle"/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6FFBE61A" wp14:editId="7CEFB029">
            <wp:extent cx="5773270" cy="3584937"/>
            <wp:effectExtent l="0" t="0" r="5715" b="0"/>
            <wp:docPr id="16491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67463" name="Picture 16491674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152" cy="360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EB3D" w14:textId="77777777" w:rsidR="00C54CF6" w:rsidRDefault="00C54CF6" w:rsidP="00C54CF6">
      <w:pPr>
        <w:pStyle w:val="Basestyle"/>
        <w:tabs>
          <w:tab w:val="left" w:pos="993"/>
        </w:tabs>
        <w:spacing w:after="280"/>
        <w:jc w:val="center"/>
      </w:pPr>
      <w:r>
        <w:t>Рисунок 1 – Функции принадлежности нечетких множеств</w:t>
      </w:r>
    </w:p>
    <w:p w14:paraId="2A555908" w14:textId="77777777" w:rsidR="00C54CF6" w:rsidRDefault="00C54CF6" w:rsidP="00C54CF6">
      <w:pPr>
        <w:pStyle w:val="Basestyle"/>
        <w:tabs>
          <w:tab w:val="left" w:pos="993"/>
        </w:tabs>
        <w:spacing w:after="280"/>
        <w:ind w:firstLine="709"/>
      </w:pPr>
      <w:r>
        <w:t>Зададим функции принадлежности в виде формул.</w:t>
      </w:r>
    </w:p>
    <w:p w14:paraId="27454187" w14:textId="77777777" w:rsidR="00C54CF6" w:rsidRDefault="00C54CF6" w:rsidP="00C54CF6">
      <w:pPr>
        <w:pStyle w:val="Basestyle"/>
        <w:tabs>
          <w:tab w:val="left" w:pos="993"/>
        </w:tabs>
        <w:spacing w:after="280"/>
        <w:ind w:firstLine="709"/>
      </w:pPr>
    </w:p>
    <w:p w14:paraId="26EFA5AC" w14:textId="5213705D" w:rsidR="00C54CF6" w:rsidRPr="0059232D" w:rsidRDefault="0059232D" w:rsidP="0059232D">
      <w:pPr>
        <w:pStyle w:val="Basestyle"/>
        <w:tabs>
          <w:tab w:val="left" w:pos="993"/>
        </w:tabs>
        <w:spacing w:after="280"/>
        <w:ind w:firstLine="709"/>
      </w:pPr>
      <w:r w:rsidRPr="0059232D">
        <w:lastRenderedPageBreak/>
        <w:t xml:space="preserve">– </w:t>
      </w:r>
      <w:r w:rsidR="00741D8E">
        <w:t>холодно</w:t>
      </w:r>
      <w:r w:rsidR="00C54CF6" w:rsidRPr="0059232D">
        <w:t>:</w:t>
      </w:r>
    </w:p>
    <w:p w14:paraId="52B371DA" w14:textId="0EAC0789" w:rsidR="00C54CF6" w:rsidRPr="00D91D43" w:rsidRDefault="00000000" w:rsidP="00C54CF6">
      <w:pPr>
        <w:pStyle w:val="Basestyle"/>
        <w:tabs>
          <w:tab w:val="left" w:pos="993"/>
        </w:tabs>
        <w:spacing w:after="280"/>
        <w:ind w:firstLine="709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холодно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    x≤ 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</w:rPr>
                      <m:t xml:space="preserve"> ,  -1</m:t>
                    </m:r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</w:rPr>
                      <m:t>&lt;x≤5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10-x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,   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  <w:lang w:val="en-US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0,  x&gt;10</m:t>
                    </m:r>
                  </m:e>
                </m:mr>
              </m:m>
            </m:e>
          </m:d>
        </m:oMath>
      </m:oMathPara>
    </w:p>
    <w:p w14:paraId="058CFEA6" w14:textId="77777777" w:rsidR="00D91D43" w:rsidRPr="00D91D43" w:rsidRDefault="00D91D43" w:rsidP="00C54CF6">
      <w:pPr>
        <w:pStyle w:val="Basestyle"/>
        <w:tabs>
          <w:tab w:val="left" w:pos="993"/>
        </w:tabs>
        <w:spacing w:after="280"/>
        <w:ind w:firstLine="709"/>
        <w:rPr>
          <w:lang w:val="en-US"/>
        </w:rPr>
      </w:pPr>
    </w:p>
    <w:p w14:paraId="4923A524" w14:textId="56EE078A" w:rsidR="00C54CF6" w:rsidRPr="0059232D" w:rsidRDefault="00D91D43" w:rsidP="00D91D43">
      <w:pPr>
        <w:pStyle w:val="Basestyle"/>
        <w:tabs>
          <w:tab w:val="left" w:pos="993"/>
        </w:tabs>
        <w:spacing w:after="280"/>
        <w:ind w:firstLine="709"/>
      </w:pPr>
      <w:r w:rsidRPr="00D91D43">
        <w:t xml:space="preserve">– </w:t>
      </w:r>
      <w:r w:rsidR="00741D8E">
        <w:t>прохладно</w:t>
      </w:r>
      <w:r w:rsidR="00C54CF6" w:rsidRPr="0059232D">
        <w:t>:</w:t>
      </w:r>
    </w:p>
    <w:p w14:paraId="778333F6" w14:textId="0D18E30F" w:rsidR="00C54CF6" w:rsidRPr="0059232D" w:rsidRDefault="00000000" w:rsidP="00C54CF6">
      <w:pPr>
        <w:pStyle w:val="Basestyle"/>
        <w:tabs>
          <w:tab w:val="left" w:pos="993"/>
        </w:tabs>
        <w:spacing w:after="280"/>
        <w:ind w:firstLine="709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прохладно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x)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0,    x&lt;= 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,   5&lt;x≤10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1,   10 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&lt; x≤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0-x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,   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&lt;x≤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    x&gt;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7F6D550E" w14:textId="6020E139" w:rsidR="00C54CF6" w:rsidRDefault="00D91D43" w:rsidP="00D91D43">
      <w:pPr>
        <w:pStyle w:val="Basestyle"/>
        <w:tabs>
          <w:tab w:val="left" w:pos="993"/>
        </w:tabs>
        <w:spacing w:after="280"/>
        <w:ind w:firstLine="709"/>
        <w:rPr>
          <w:lang w:val="en-US"/>
        </w:rPr>
      </w:pPr>
      <w:r w:rsidRPr="00D91D43">
        <w:t xml:space="preserve">– </w:t>
      </w:r>
      <w:r w:rsidR="00741D8E">
        <w:t>комфортно</w:t>
      </w:r>
      <w:r w:rsidR="00C54CF6" w:rsidRPr="0059232D">
        <w:t>:</w:t>
      </w:r>
    </w:p>
    <w:p w14:paraId="4012D5DC" w14:textId="7477E80E" w:rsidR="00D91D43" w:rsidRPr="0059232D" w:rsidRDefault="00000000" w:rsidP="00D91D43">
      <w:pPr>
        <w:pStyle w:val="Basestyle"/>
        <w:tabs>
          <w:tab w:val="left" w:pos="993"/>
        </w:tabs>
        <w:spacing w:after="280"/>
        <w:ind w:firstLine="709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комфортно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x)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0,    x&lt;= 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,   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&lt;x≤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1,   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&lt; x≤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,   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</w:rPr>
                            <m:t>&lt;x≤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    x&gt;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BD907F4" w14:textId="2E76E864" w:rsidR="00D91D43" w:rsidRPr="00D91D43" w:rsidRDefault="00D91D43" w:rsidP="00D91D43">
      <w:pPr>
        <w:pStyle w:val="Basestyle"/>
        <w:tabs>
          <w:tab w:val="left" w:pos="993"/>
        </w:tabs>
        <w:spacing w:after="280"/>
        <w:ind w:firstLine="709"/>
      </w:pPr>
      <w:r w:rsidRPr="00D91D43">
        <w:t xml:space="preserve">– </w:t>
      </w:r>
      <w:r w:rsidR="00741D8E">
        <w:t>жарко</w:t>
      </w:r>
      <w:r w:rsidRPr="0059232D">
        <w:t>:</w:t>
      </w:r>
    </w:p>
    <w:p w14:paraId="2065017C" w14:textId="3413D249" w:rsidR="00C54CF6" w:rsidRDefault="00000000" w:rsidP="00C54CF6">
      <w:pPr>
        <w:pStyle w:val="Basestyle"/>
        <w:tabs>
          <w:tab w:val="left" w:pos="993"/>
        </w:tabs>
        <w:spacing w:after="280"/>
        <w:ind w:firstLine="709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жарко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x)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 xml:space="preserve">0,    x&lt;= 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 ,   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&lt;x≤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1,    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r>
                      <w:rPr>
                        <w:rFonts w:ascii="Cambria Math" w:hAnsi="Cambria Math"/>
                        <w:lang w:val="en-US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x≤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0,  x&gt;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45</m:t>
                    </m:r>
                  </m:e>
                </m:mr>
              </m:m>
            </m:e>
          </m:d>
        </m:oMath>
      </m:oMathPara>
    </w:p>
    <w:p w14:paraId="5DF6AE36" w14:textId="77777777" w:rsidR="00C54CF6" w:rsidRPr="00BF38EE" w:rsidRDefault="00C54CF6" w:rsidP="00C54CF6">
      <w:pPr>
        <w:pStyle w:val="Basestyle"/>
        <w:spacing w:after="280"/>
        <w:ind w:firstLine="709"/>
      </w:pPr>
      <w:r w:rsidRPr="00BF38EE">
        <w:t>Шаг 3. Нечеткое оценивание объектов.</w:t>
      </w:r>
    </w:p>
    <w:p w14:paraId="5B864859" w14:textId="77777777" w:rsidR="00C54CF6" w:rsidRDefault="00C54CF6" w:rsidP="00C54CF6">
      <w:pPr>
        <w:pStyle w:val="Basestyle"/>
        <w:tabs>
          <w:tab w:val="left" w:pos="851"/>
          <w:tab w:val="left" w:pos="1134"/>
        </w:tabs>
        <w:spacing w:after="280" w:line="240" w:lineRule="auto"/>
        <w:ind w:firstLine="709"/>
      </w:pPr>
      <w:r>
        <w:t>Определяем для 3-х примеров нечеткие значения лингвистической переменной, представив базовые значения в формулы функции принадлежности.</w:t>
      </w:r>
    </w:p>
    <w:p w14:paraId="49926C67" w14:textId="410EE7FD" w:rsidR="00C54CF6" w:rsidRPr="00053401" w:rsidRDefault="00C54CF6" w:rsidP="00C54CF6">
      <w:pPr>
        <w:pStyle w:val="Basestyle"/>
        <w:tabs>
          <w:tab w:val="left" w:pos="851"/>
          <w:tab w:val="left" w:pos="1134"/>
        </w:tabs>
        <w:spacing w:after="280"/>
        <w:ind w:firstLine="709"/>
        <w:rPr>
          <w:i/>
          <w:iCs/>
        </w:rPr>
      </w:pPr>
      <w:r w:rsidRPr="00053401">
        <w:rPr>
          <w:i/>
          <w:iCs/>
        </w:rPr>
        <w:t xml:space="preserve">Пример 1: </w:t>
      </w:r>
      <w:r w:rsidR="002670C1">
        <w:rPr>
          <w:i/>
          <w:iCs/>
        </w:rPr>
        <w:t xml:space="preserve">температура 8 </w:t>
      </w:r>
      <w:r w:rsidR="002670C1" w:rsidRPr="002670C1">
        <w:rPr>
          <w:i/>
          <w:iCs/>
        </w:rPr>
        <w:t>°C</w:t>
      </w:r>
    </w:p>
    <w:p w14:paraId="11557EBE" w14:textId="0B3E5EE5" w:rsidR="00C54CF6" w:rsidRDefault="002670C1" w:rsidP="00C54CF6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lastRenderedPageBreak/>
        <w:t>Холодно</w:t>
      </w:r>
      <w:r w:rsidR="00C54CF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холодно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,6</m:t>
        </m:r>
      </m:oMath>
    </w:p>
    <w:p w14:paraId="17EBF1E7" w14:textId="394E2CFD" w:rsidR="00C54CF6" w:rsidRDefault="002670C1" w:rsidP="00C54CF6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Прохладно</w:t>
      </w:r>
      <w:r w:rsidR="00C54CF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  <m:r>
              <m:rPr>
                <m:sty m:val="p"/>
              </m:rPr>
              <w:rPr>
                <w:rFonts w:ascii="Cambria Math" w:hAnsi="Cambria Math"/>
              </w:rPr>
              <m:t>рохладно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2</m:t>
        </m:r>
        <m:r>
          <w:rPr>
            <w:rFonts w:ascii="Cambria Math" w:hAnsi="Cambria Math"/>
          </w:rPr>
          <m:t xml:space="preserve"> </m:t>
        </m:r>
      </m:oMath>
    </w:p>
    <w:p w14:paraId="51ABEB35" w14:textId="57B5ECD4" w:rsidR="00C54CF6" w:rsidRDefault="002670C1" w:rsidP="00C54CF6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Комфортно</w:t>
      </w:r>
      <w:r w:rsidR="00C54CF6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к</m:t>
            </m:r>
            <m:r>
              <m:rPr>
                <m:sty m:val="p"/>
              </m:rPr>
              <w:rPr>
                <w:rFonts w:ascii="Cambria Math" w:hAnsi="Cambria Math"/>
              </w:rPr>
              <m:t>омфортно</m:t>
            </m:r>
          </m:sub>
        </m:sSub>
        <m:r>
          <w:rPr>
            <w:rFonts w:ascii="Cambria Math" w:hAnsi="Cambria Math"/>
          </w:rPr>
          <m:t>=0</m:t>
        </m:r>
      </m:oMath>
    </w:p>
    <w:p w14:paraId="3389135D" w14:textId="407BF804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Жарко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  <m:r>
              <m:rPr>
                <m:sty m:val="p"/>
              </m:rPr>
              <w:rPr>
                <w:rFonts w:ascii="Cambria Math" w:hAnsi="Cambria Math"/>
              </w:rPr>
              <m:t>арко</m:t>
            </m:r>
          </m:sub>
        </m:sSub>
        <m:r>
          <w:rPr>
            <w:rFonts w:ascii="Cambria Math" w:hAnsi="Cambria Math"/>
          </w:rPr>
          <m:t>=0</m:t>
        </m:r>
      </m:oMath>
    </w:p>
    <w:p w14:paraId="1D143A71" w14:textId="049DFFCA" w:rsidR="00BF38EE" w:rsidRPr="00053401" w:rsidRDefault="00BF38EE" w:rsidP="00BF38EE">
      <w:pPr>
        <w:pStyle w:val="Basestyle"/>
        <w:tabs>
          <w:tab w:val="left" w:pos="851"/>
          <w:tab w:val="left" w:pos="1134"/>
        </w:tabs>
        <w:spacing w:after="280"/>
        <w:ind w:firstLine="709"/>
        <w:rPr>
          <w:i/>
          <w:iCs/>
        </w:rPr>
      </w:pPr>
      <w:r w:rsidRPr="00053401">
        <w:rPr>
          <w:i/>
          <w:iCs/>
        </w:rPr>
        <w:t xml:space="preserve">Пример 2: </w:t>
      </w:r>
      <w:r w:rsidR="002670C1" w:rsidRPr="002670C1">
        <w:rPr>
          <w:i/>
          <w:iCs/>
        </w:rPr>
        <w:t xml:space="preserve">температура </w:t>
      </w:r>
      <w:r w:rsidR="002670C1">
        <w:rPr>
          <w:i/>
          <w:iCs/>
        </w:rPr>
        <w:t>22</w:t>
      </w:r>
      <w:r w:rsidR="002670C1" w:rsidRPr="002670C1">
        <w:rPr>
          <w:i/>
          <w:iCs/>
        </w:rPr>
        <w:t xml:space="preserve"> °C</w:t>
      </w:r>
    </w:p>
    <w:p w14:paraId="2C12B9A0" w14:textId="3A1ED99F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Холодно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холодно</m:t>
            </m:r>
          </m:sub>
        </m:sSub>
        <m:r>
          <w:rPr>
            <w:rFonts w:ascii="Cambria Math" w:hAnsi="Cambria Math"/>
          </w:rPr>
          <m:t>=0</m:t>
        </m:r>
      </m:oMath>
    </w:p>
    <w:p w14:paraId="6567E7EB" w14:textId="03B8F650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Прохладно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прохладно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,2</m:t>
        </m:r>
        <m:r>
          <w:rPr>
            <w:rFonts w:ascii="Cambria Math" w:hAnsi="Cambria Math"/>
          </w:rPr>
          <m:t xml:space="preserve"> </m:t>
        </m:r>
      </m:oMath>
    </w:p>
    <w:p w14:paraId="5E39166F" w14:textId="6BF876C8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Комфортно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комфортно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,8</m:t>
        </m:r>
      </m:oMath>
    </w:p>
    <w:p w14:paraId="4F1E8806" w14:textId="025D3125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Жарко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жарко</m:t>
            </m:r>
          </m:sub>
        </m:sSub>
        <m:r>
          <w:rPr>
            <w:rFonts w:ascii="Cambria Math" w:hAnsi="Cambria Math"/>
          </w:rPr>
          <m:t>=0</m:t>
        </m:r>
      </m:oMath>
    </w:p>
    <w:p w14:paraId="5B270875" w14:textId="4899C5F5" w:rsidR="00BF38EE" w:rsidRPr="002670C1" w:rsidRDefault="00BF38EE" w:rsidP="00BF38EE">
      <w:pPr>
        <w:pStyle w:val="Basestyle"/>
        <w:tabs>
          <w:tab w:val="left" w:pos="851"/>
          <w:tab w:val="left" w:pos="1134"/>
        </w:tabs>
        <w:spacing w:after="280"/>
        <w:ind w:firstLine="709"/>
        <w:rPr>
          <w:i/>
          <w:iCs/>
          <w:lang w:val="en-US"/>
        </w:rPr>
      </w:pPr>
      <w:r w:rsidRPr="00053401">
        <w:rPr>
          <w:i/>
          <w:iCs/>
        </w:rPr>
        <w:t xml:space="preserve">Пример </w:t>
      </w:r>
      <w:r w:rsidR="00053401">
        <w:rPr>
          <w:i/>
          <w:iCs/>
        </w:rPr>
        <w:t>3</w:t>
      </w:r>
      <w:r w:rsidRPr="00053401">
        <w:rPr>
          <w:i/>
          <w:iCs/>
        </w:rPr>
        <w:t xml:space="preserve">: </w:t>
      </w:r>
      <w:r w:rsidR="002670C1" w:rsidRPr="002670C1">
        <w:rPr>
          <w:i/>
          <w:iCs/>
        </w:rPr>
        <w:t xml:space="preserve">температура </w:t>
      </w:r>
      <w:r w:rsidR="002670C1">
        <w:rPr>
          <w:i/>
          <w:iCs/>
        </w:rPr>
        <w:t>32</w:t>
      </w:r>
      <w:r w:rsidR="002670C1" w:rsidRPr="002670C1">
        <w:rPr>
          <w:i/>
          <w:iCs/>
        </w:rPr>
        <w:t xml:space="preserve"> °C</w:t>
      </w:r>
    </w:p>
    <w:p w14:paraId="037C6027" w14:textId="202CFD62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Холодно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холодно</m:t>
            </m:r>
          </m:sub>
        </m:sSub>
        <m:r>
          <w:rPr>
            <w:rFonts w:ascii="Cambria Math" w:hAnsi="Cambria Math"/>
          </w:rPr>
          <m:t>=0</m:t>
        </m:r>
      </m:oMath>
    </w:p>
    <w:p w14:paraId="55815E01" w14:textId="644724A8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Прохладно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</m:t>
            </m:r>
            <m:r>
              <m:rPr>
                <m:sty m:val="p"/>
              </m:rPr>
              <w:rPr>
                <w:rFonts w:ascii="Cambria Math" w:hAnsi="Cambria Math"/>
              </w:rPr>
              <m:t>рохладно</m:t>
            </m:r>
          </m:sub>
        </m:sSub>
        <m:r>
          <w:rPr>
            <w:rFonts w:ascii="Cambria Math" w:hAnsi="Cambria Math"/>
          </w:rPr>
          <m:t xml:space="preserve">=0 </m:t>
        </m:r>
      </m:oMath>
    </w:p>
    <w:p w14:paraId="5F004226" w14:textId="1A3CA28D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Комфортно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комфортно</m:t>
            </m:r>
          </m:sub>
        </m:sSub>
        <m:r>
          <w:rPr>
            <w:rFonts w:ascii="Cambria Math" w:hAnsi="Cambria Math"/>
          </w:rPr>
          <m:t>=0</m:t>
        </m:r>
      </m:oMath>
      <w:r w:rsidR="00787B68">
        <w:rPr>
          <w:lang w:val="en-US"/>
        </w:rPr>
        <w:t>,</w:t>
      </w:r>
      <w:r w:rsidR="00053401">
        <w:t>2</w:t>
      </w:r>
    </w:p>
    <w:p w14:paraId="27F69A53" w14:textId="5525A007" w:rsidR="00BF38EE" w:rsidRDefault="002670C1" w:rsidP="00BF38EE">
      <w:pPr>
        <w:pStyle w:val="Basestyle"/>
        <w:numPr>
          <w:ilvl w:val="0"/>
          <w:numId w:val="16"/>
        </w:numPr>
        <w:tabs>
          <w:tab w:val="left" w:pos="851"/>
          <w:tab w:val="left" w:pos="1134"/>
        </w:tabs>
        <w:spacing w:after="280"/>
        <w:ind w:left="0" w:firstLine="709"/>
      </w:pPr>
      <w:r>
        <w:t>Жарко</w:t>
      </w:r>
      <w:r w:rsidR="00BF38EE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жарко</m:t>
            </m:r>
          </m:sub>
        </m:sSub>
        <m: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,8</m:t>
        </m:r>
      </m:oMath>
    </w:p>
    <w:p w14:paraId="2EA82401" w14:textId="77777777" w:rsidR="000131FB" w:rsidRPr="000131FB" w:rsidRDefault="000131FB" w:rsidP="000131FB">
      <w:pPr>
        <w:pStyle w:val="Basestyle"/>
        <w:spacing w:afterLines="120" w:after="288" w:line="240" w:lineRule="auto"/>
        <w:ind w:firstLine="709"/>
      </w:pPr>
    </w:p>
    <w:p w14:paraId="305B8E76" w14:textId="77777777" w:rsidR="0098657B" w:rsidRPr="00D727DC" w:rsidRDefault="0098657B" w:rsidP="00D727DC">
      <w:pPr>
        <w:ind w:firstLine="709"/>
        <w:rPr>
          <w:sz w:val="28"/>
          <w:szCs w:val="28"/>
        </w:rPr>
      </w:pPr>
    </w:p>
    <w:p w14:paraId="54334A68" w14:textId="744B92BA" w:rsidR="00946674" w:rsidRPr="00023328" w:rsidRDefault="00023328" w:rsidP="00D727DC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2FCE0" w14:textId="1959DFE2" w:rsidR="007C48A1" w:rsidRDefault="002639C1" w:rsidP="008A5BB2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3" w:name="_Toc188532526"/>
      <w:r w:rsidRPr="002639C1">
        <w:rPr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"/>
    </w:p>
    <w:p w14:paraId="2CBD9025" w14:textId="7F4F9655" w:rsidR="002639C1" w:rsidRDefault="002639C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494F9DF" w14:textId="700CEDF2" w:rsidR="002639C1" w:rsidRPr="00C62890" w:rsidRDefault="00CC2D3A" w:rsidP="00DA1AC7">
      <w:pPr>
        <w:pStyle w:val="Basestyle"/>
        <w:spacing w:line="340" w:lineRule="exact"/>
        <w:ind w:firstLine="709"/>
      </w:pPr>
      <w:r w:rsidRPr="00CC2D3A">
        <w:t>В ходе выполнения лабораторной работы были успешно применены методы оценки управления в условиях риска и нечеткого оценивания.</w:t>
      </w:r>
      <w:r w:rsidR="00C62890" w:rsidRPr="003B47AD">
        <w:br w:type="page"/>
      </w:r>
    </w:p>
    <w:p w14:paraId="085BC9C8" w14:textId="6AC01768" w:rsidR="002639C1" w:rsidRDefault="002639C1" w:rsidP="00C62890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4" w:name="_Toc188532527"/>
      <w:r w:rsidRPr="002639C1">
        <w:rPr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4"/>
    </w:p>
    <w:p w14:paraId="36283C31" w14:textId="5BE64A0A" w:rsidR="002639C1" w:rsidRDefault="002639C1" w:rsidP="002639C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ED84899" w14:textId="088788FA" w:rsidR="002639C1" w:rsidRDefault="002639C1" w:rsidP="00FE38F1">
      <w:pPr>
        <w:pStyle w:val="ListParagraph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Электронный курс образовательной программы по дисциплине «</w:t>
      </w:r>
      <w:r w:rsidR="008A5BB2">
        <w:rPr>
          <w:sz w:val="28"/>
          <w:szCs w:val="28"/>
        </w:rPr>
        <w:t>Интеллектуальный анализ данных</w:t>
      </w:r>
      <w:r>
        <w:rPr>
          <w:sz w:val="28"/>
          <w:szCs w:val="28"/>
        </w:rPr>
        <w:t xml:space="preserve">» // Система электронного обучения Сибирского Федерального университета: [сайт]. – Красноярск, 2010 – 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 w:rsidR="009110CE" w:rsidRPr="009110CE">
        <w:rPr>
          <w:sz w:val="28"/>
          <w:szCs w:val="28"/>
        </w:rPr>
        <w:t xml:space="preserve">https://e.sfu-kras.ru/course/view.php?id=35985 </w:t>
      </w:r>
      <w:r>
        <w:rPr>
          <w:sz w:val="28"/>
          <w:szCs w:val="28"/>
        </w:rPr>
        <w:t xml:space="preserve">(дата обращения: </w:t>
      </w:r>
      <w:r w:rsidR="002F41F2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="005036B4">
        <w:rPr>
          <w:sz w:val="28"/>
          <w:szCs w:val="28"/>
        </w:rPr>
        <w:t>11</w:t>
      </w:r>
      <w:r>
        <w:rPr>
          <w:sz w:val="28"/>
          <w:szCs w:val="28"/>
        </w:rPr>
        <w:t>.202</w:t>
      </w:r>
      <w:r w:rsidR="009B7D9E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для авториз. пользователей. – Текст: электронный.</w:t>
      </w:r>
    </w:p>
    <w:p w14:paraId="56D841C6" w14:textId="77777777" w:rsidR="002639C1" w:rsidRPr="002639C1" w:rsidRDefault="002639C1" w:rsidP="00BD3BB0">
      <w:pPr>
        <w:pStyle w:val="ListParagraph"/>
        <w:ind w:left="1429"/>
        <w:jc w:val="both"/>
        <w:rPr>
          <w:color w:val="000000" w:themeColor="text1"/>
          <w:sz w:val="28"/>
          <w:szCs w:val="28"/>
        </w:rPr>
      </w:pPr>
    </w:p>
    <w:p w14:paraId="7D1C3C84" w14:textId="77777777" w:rsidR="007C48A1" w:rsidRPr="007C48A1" w:rsidRDefault="007C48A1" w:rsidP="007C48A1">
      <w:pPr>
        <w:jc w:val="center"/>
        <w:rPr>
          <w:color w:val="000000" w:themeColor="text1"/>
          <w:sz w:val="28"/>
          <w:szCs w:val="28"/>
        </w:rPr>
      </w:pPr>
    </w:p>
    <w:sectPr w:rsidR="007C48A1" w:rsidRPr="007C48A1">
      <w:footerReference w:type="default" r:id="rId15"/>
      <w:pgSz w:w="11906" w:h="16838"/>
      <w:pgMar w:top="1133" w:right="566" w:bottom="1133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766D2" w14:textId="77777777" w:rsidR="00A50440" w:rsidRDefault="00A50440">
      <w:r>
        <w:separator/>
      </w:r>
    </w:p>
  </w:endnote>
  <w:endnote w:type="continuationSeparator" w:id="0">
    <w:p w14:paraId="5B7C6B9F" w14:textId="77777777" w:rsidR="00A50440" w:rsidRDefault="00A50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86A3" w14:textId="77777777" w:rsidR="00674255" w:rsidRDefault="006742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FC666" w14:textId="77777777" w:rsidR="00674255" w:rsidRDefault="006742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443E" w14:textId="77777777" w:rsidR="00674255" w:rsidRDefault="0067425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795F" w14:textId="77777777" w:rsidR="001A7E88" w:rsidRDefault="001A7E88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7E63" w14:textId="77777777" w:rsidR="00A50440" w:rsidRDefault="00A50440">
      <w:r>
        <w:separator/>
      </w:r>
    </w:p>
  </w:footnote>
  <w:footnote w:type="continuationSeparator" w:id="0">
    <w:p w14:paraId="76FB1152" w14:textId="77777777" w:rsidR="00A50440" w:rsidRDefault="00A50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E83B5" w14:textId="77777777" w:rsidR="00674255" w:rsidRDefault="006742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A29C" w14:textId="77777777" w:rsidR="00674255" w:rsidRDefault="006742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6B1B" w14:textId="77777777" w:rsidR="00674255" w:rsidRDefault="00674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45D"/>
    <w:multiLevelType w:val="multilevel"/>
    <w:tmpl w:val="2B4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1ED7"/>
    <w:multiLevelType w:val="multilevel"/>
    <w:tmpl w:val="9E8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4577"/>
    <w:multiLevelType w:val="hybridMultilevel"/>
    <w:tmpl w:val="700CDA82"/>
    <w:lvl w:ilvl="0" w:tplc="D10668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2D76BD"/>
    <w:multiLevelType w:val="hybridMultilevel"/>
    <w:tmpl w:val="1E088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E68195B"/>
    <w:multiLevelType w:val="multilevel"/>
    <w:tmpl w:val="E1B6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35D2E"/>
    <w:multiLevelType w:val="multilevel"/>
    <w:tmpl w:val="F14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116F"/>
    <w:multiLevelType w:val="hybridMultilevel"/>
    <w:tmpl w:val="23FCC690"/>
    <w:lvl w:ilvl="0" w:tplc="016CE7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3A2723E"/>
    <w:multiLevelType w:val="hybridMultilevel"/>
    <w:tmpl w:val="0C8E27AA"/>
    <w:lvl w:ilvl="0" w:tplc="3A68075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F147CF8"/>
    <w:multiLevelType w:val="hybridMultilevel"/>
    <w:tmpl w:val="23CC94E4"/>
    <w:lvl w:ilvl="0" w:tplc="0419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6C4D56"/>
    <w:multiLevelType w:val="hybridMultilevel"/>
    <w:tmpl w:val="259C41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2E82203"/>
    <w:multiLevelType w:val="hybridMultilevel"/>
    <w:tmpl w:val="195E840A"/>
    <w:lvl w:ilvl="0" w:tplc="461E5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4A97200"/>
    <w:multiLevelType w:val="multilevel"/>
    <w:tmpl w:val="78FC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27B6E"/>
    <w:multiLevelType w:val="multilevel"/>
    <w:tmpl w:val="D7E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A037F"/>
    <w:multiLevelType w:val="hybridMultilevel"/>
    <w:tmpl w:val="7542DE9A"/>
    <w:lvl w:ilvl="0" w:tplc="86BC39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2E13D3"/>
    <w:multiLevelType w:val="hybridMultilevel"/>
    <w:tmpl w:val="E3EA3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03163A1"/>
    <w:multiLevelType w:val="hybridMultilevel"/>
    <w:tmpl w:val="B5B2DCE0"/>
    <w:lvl w:ilvl="0" w:tplc="86BC39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54B7FCC"/>
    <w:multiLevelType w:val="multilevel"/>
    <w:tmpl w:val="78FC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E35326"/>
    <w:multiLevelType w:val="multilevel"/>
    <w:tmpl w:val="428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A557E"/>
    <w:multiLevelType w:val="hybridMultilevel"/>
    <w:tmpl w:val="EDD6F43A"/>
    <w:lvl w:ilvl="0" w:tplc="C53412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16636292">
    <w:abstractNumId w:val="9"/>
  </w:num>
  <w:num w:numId="2" w16cid:durableId="684214167">
    <w:abstractNumId w:val="2"/>
  </w:num>
  <w:num w:numId="3" w16cid:durableId="234632221">
    <w:abstractNumId w:val="7"/>
  </w:num>
  <w:num w:numId="4" w16cid:durableId="1216774043">
    <w:abstractNumId w:val="6"/>
  </w:num>
  <w:num w:numId="5" w16cid:durableId="447815075">
    <w:abstractNumId w:val="18"/>
  </w:num>
  <w:num w:numId="6" w16cid:durableId="2052532142">
    <w:abstractNumId w:val="10"/>
  </w:num>
  <w:num w:numId="7" w16cid:durableId="567306833">
    <w:abstractNumId w:val="13"/>
  </w:num>
  <w:num w:numId="8" w16cid:durableId="768090206">
    <w:abstractNumId w:val="8"/>
  </w:num>
  <w:num w:numId="9" w16cid:durableId="1342312985">
    <w:abstractNumId w:val="15"/>
  </w:num>
  <w:num w:numId="10" w16cid:durableId="1705982312">
    <w:abstractNumId w:val="0"/>
  </w:num>
  <w:num w:numId="11" w16cid:durableId="308362585">
    <w:abstractNumId w:val="17"/>
  </w:num>
  <w:num w:numId="12" w16cid:durableId="1994018444">
    <w:abstractNumId w:val="5"/>
  </w:num>
  <w:num w:numId="13" w16cid:durableId="1084643341">
    <w:abstractNumId w:val="3"/>
  </w:num>
  <w:num w:numId="14" w16cid:durableId="435907114">
    <w:abstractNumId w:val="12"/>
  </w:num>
  <w:num w:numId="15" w16cid:durableId="707217560">
    <w:abstractNumId w:val="14"/>
  </w:num>
  <w:num w:numId="16" w16cid:durableId="11544184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221479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729978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24083286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0B"/>
    <w:rsid w:val="00001D6B"/>
    <w:rsid w:val="00005994"/>
    <w:rsid w:val="000105AE"/>
    <w:rsid w:val="000131FB"/>
    <w:rsid w:val="00023328"/>
    <w:rsid w:val="00030A82"/>
    <w:rsid w:val="000315C0"/>
    <w:rsid w:val="00037DF8"/>
    <w:rsid w:val="00043851"/>
    <w:rsid w:val="00053401"/>
    <w:rsid w:val="00056750"/>
    <w:rsid w:val="00075A8E"/>
    <w:rsid w:val="00076398"/>
    <w:rsid w:val="00086556"/>
    <w:rsid w:val="00093EFA"/>
    <w:rsid w:val="00094BBC"/>
    <w:rsid w:val="00096F7E"/>
    <w:rsid w:val="00097F37"/>
    <w:rsid w:val="000B24D0"/>
    <w:rsid w:val="000C1F63"/>
    <w:rsid w:val="000D1B01"/>
    <w:rsid w:val="000D6B8C"/>
    <w:rsid w:val="000E17E9"/>
    <w:rsid w:val="000E3A3A"/>
    <w:rsid w:val="000E4541"/>
    <w:rsid w:val="000E595D"/>
    <w:rsid w:val="000F56D0"/>
    <w:rsid w:val="00104918"/>
    <w:rsid w:val="0010723F"/>
    <w:rsid w:val="00112415"/>
    <w:rsid w:val="00113AE5"/>
    <w:rsid w:val="00120547"/>
    <w:rsid w:val="001208D0"/>
    <w:rsid w:val="00122FD0"/>
    <w:rsid w:val="00134514"/>
    <w:rsid w:val="00147E53"/>
    <w:rsid w:val="00153BBB"/>
    <w:rsid w:val="00156E5C"/>
    <w:rsid w:val="0016709D"/>
    <w:rsid w:val="00171DB6"/>
    <w:rsid w:val="0017432A"/>
    <w:rsid w:val="00177A98"/>
    <w:rsid w:val="00192ADD"/>
    <w:rsid w:val="001A327C"/>
    <w:rsid w:val="001A7E88"/>
    <w:rsid w:val="001B2610"/>
    <w:rsid w:val="001D3391"/>
    <w:rsid w:val="001D3733"/>
    <w:rsid w:val="001E31EF"/>
    <w:rsid w:val="001F2324"/>
    <w:rsid w:val="001F2595"/>
    <w:rsid w:val="001F32E9"/>
    <w:rsid w:val="001F3999"/>
    <w:rsid w:val="00206E17"/>
    <w:rsid w:val="00213DBF"/>
    <w:rsid w:val="002247DE"/>
    <w:rsid w:val="00230B0B"/>
    <w:rsid w:val="00240F47"/>
    <w:rsid w:val="0025412E"/>
    <w:rsid w:val="002639C1"/>
    <w:rsid w:val="00265F47"/>
    <w:rsid w:val="002670C1"/>
    <w:rsid w:val="00275E8E"/>
    <w:rsid w:val="00281457"/>
    <w:rsid w:val="002954BC"/>
    <w:rsid w:val="002A599E"/>
    <w:rsid w:val="002B34F6"/>
    <w:rsid w:val="002C57DA"/>
    <w:rsid w:val="002D5A2C"/>
    <w:rsid w:val="002E468B"/>
    <w:rsid w:val="002E58FE"/>
    <w:rsid w:val="002F41F2"/>
    <w:rsid w:val="003157C5"/>
    <w:rsid w:val="00331A85"/>
    <w:rsid w:val="003353C3"/>
    <w:rsid w:val="0034706B"/>
    <w:rsid w:val="00357EC8"/>
    <w:rsid w:val="003604EF"/>
    <w:rsid w:val="0036209A"/>
    <w:rsid w:val="003851EB"/>
    <w:rsid w:val="00392E2C"/>
    <w:rsid w:val="003A7E7A"/>
    <w:rsid w:val="003B0912"/>
    <w:rsid w:val="003B5146"/>
    <w:rsid w:val="003B6297"/>
    <w:rsid w:val="003C4ED6"/>
    <w:rsid w:val="003D1670"/>
    <w:rsid w:val="003D41F2"/>
    <w:rsid w:val="003E7D8C"/>
    <w:rsid w:val="00400E23"/>
    <w:rsid w:val="0042143A"/>
    <w:rsid w:val="00421CD8"/>
    <w:rsid w:val="004222C5"/>
    <w:rsid w:val="00425312"/>
    <w:rsid w:val="00426E4D"/>
    <w:rsid w:val="0043348E"/>
    <w:rsid w:val="00452D57"/>
    <w:rsid w:val="00453860"/>
    <w:rsid w:val="00454F75"/>
    <w:rsid w:val="004710E8"/>
    <w:rsid w:val="004A779E"/>
    <w:rsid w:val="004B40B4"/>
    <w:rsid w:val="004C043E"/>
    <w:rsid w:val="004C5516"/>
    <w:rsid w:val="004C59A9"/>
    <w:rsid w:val="004C6B18"/>
    <w:rsid w:val="004C75E0"/>
    <w:rsid w:val="004D7607"/>
    <w:rsid w:val="005036B4"/>
    <w:rsid w:val="00510C16"/>
    <w:rsid w:val="00511F8A"/>
    <w:rsid w:val="0051293E"/>
    <w:rsid w:val="00523057"/>
    <w:rsid w:val="005360AD"/>
    <w:rsid w:val="005361DF"/>
    <w:rsid w:val="0054778A"/>
    <w:rsid w:val="00552FDE"/>
    <w:rsid w:val="00555E6C"/>
    <w:rsid w:val="005610AA"/>
    <w:rsid w:val="00563F72"/>
    <w:rsid w:val="005655ED"/>
    <w:rsid w:val="005706D4"/>
    <w:rsid w:val="00576836"/>
    <w:rsid w:val="0058478F"/>
    <w:rsid w:val="0059232D"/>
    <w:rsid w:val="005A4F3E"/>
    <w:rsid w:val="005B20EF"/>
    <w:rsid w:val="005B2651"/>
    <w:rsid w:val="005C1222"/>
    <w:rsid w:val="005D2122"/>
    <w:rsid w:val="005D2D63"/>
    <w:rsid w:val="005E4F75"/>
    <w:rsid w:val="006004E0"/>
    <w:rsid w:val="00612608"/>
    <w:rsid w:val="0063473B"/>
    <w:rsid w:val="006455BB"/>
    <w:rsid w:val="00652BDC"/>
    <w:rsid w:val="0065341F"/>
    <w:rsid w:val="00655CD9"/>
    <w:rsid w:val="00663285"/>
    <w:rsid w:val="00670F24"/>
    <w:rsid w:val="00674255"/>
    <w:rsid w:val="00682F3A"/>
    <w:rsid w:val="00694AD0"/>
    <w:rsid w:val="006A0AD9"/>
    <w:rsid w:val="006A203A"/>
    <w:rsid w:val="006A56F5"/>
    <w:rsid w:val="006A5E75"/>
    <w:rsid w:val="006B1332"/>
    <w:rsid w:val="006C3EE3"/>
    <w:rsid w:val="006C4C3A"/>
    <w:rsid w:val="006D379A"/>
    <w:rsid w:val="006F48B6"/>
    <w:rsid w:val="006F5976"/>
    <w:rsid w:val="00722E96"/>
    <w:rsid w:val="00727922"/>
    <w:rsid w:val="007343A0"/>
    <w:rsid w:val="00741D8E"/>
    <w:rsid w:val="00741EAE"/>
    <w:rsid w:val="007425FC"/>
    <w:rsid w:val="00757AE0"/>
    <w:rsid w:val="00757D87"/>
    <w:rsid w:val="007609C1"/>
    <w:rsid w:val="00764BA6"/>
    <w:rsid w:val="00774689"/>
    <w:rsid w:val="00777157"/>
    <w:rsid w:val="0077780D"/>
    <w:rsid w:val="00787B68"/>
    <w:rsid w:val="00797609"/>
    <w:rsid w:val="007B2B6A"/>
    <w:rsid w:val="007C48A1"/>
    <w:rsid w:val="007C4D24"/>
    <w:rsid w:val="007C658D"/>
    <w:rsid w:val="007E342F"/>
    <w:rsid w:val="007F19CF"/>
    <w:rsid w:val="007F1D29"/>
    <w:rsid w:val="007F22DB"/>
    <w:rsid w:val="007F2A69"/>
    <w:rsid w:val="00823B68"/>
    <w:rsid w:val="008302B6"/>
    <w:rsid w:val="0084632D"/>
    <w:rsid w:val="008769F3"/>
    <w:rsid w:val="00877D75"/>
    <w:rsid w:val="00880637"/>
    <w:rsid w:val="00881461"/>
    <w:rsid w:val="00886166"/>
    <w:rsid w:val="00886CC4"/>
    <w:rsid w:val="008A2F6A"/>
    <w:rsid w:val="008A5BB2"/>
    <w:rsid w:val="008A620F"/>
    <w:rsid w:val="008A770E"/>
    <w:rsid w:val="008B5770"/>
    <w:rsid w:val="008B5B5D"/>
    <w:rsid w:val="008C3CF2"/>
    <w:rsid w:val="008C5755"/>
    <w:rsid w:val="008C77B5"/>
    <w:rsid w:val="008E00DE"/>
    <w:rsid w:val="008E0E5F"/>
    <w:rsid w:val="008F4F9A"/>
    <w:rsid w:val="008F74B8"/>
    <w:rsid w:val="009110CE"/>
    <w:rsid w:val="009112BC"/>
    <w:rsid w:val="00913444"/>
    <w:rsid w:val="009165A1"/>
    <w:rsid w:val="00926D76"/>
    <w:rsid w:val="009308B8"/>
    <w:rsid w:val="00940A82"/>
    <w:rsid w:val="00946674"/>
    <w:rsid w:val="00947821"/>
    <w:rsid w:val="0095505B"/>
    <w:rsid w:val="00963682"/>
    <w:rsid w:val="00964E89"/>
    <w:rsid w:val="00971308"/>
    <w:rsid w:val="00985F64"/>
    <w:rsid w:val="0098657B"/>
    <w:rsid w:val="00986A48"/>
    <w:rsid w:val="00987B78"/>
    <w:rsid w:val="0099337A"/>
    <w:rsid w:val="0099737B"/>
    <w:rsid w:val="00997960"/>
    <w:rsid w:val="009A07CE"/>
    <w:rsid w:val="009B7D9E"/>
    <w:rsid w:val="009B7FAA"/>
    <w:rsid w:val="009C242D"/>
    <w:rsid w:val="009C5165"/>
    <w:rsid w:val="009D5375"/>
    <w:rsid w:val="009D682D"/>
    <w:rsid w:val="009E5508"/>
    <w:rsid w:val="00A013DA"/>
    <w:rsid w:val="00A01D61"/>
    <w:rsid w:val="00A01FFB"/>
    <w:rsid w:val="00A079A7"/>
    <w:rsid w:val="00A162A4"/>
    <w:rsid w:val="00A23D74"/>
    <w:rsid w:val="00A35758"/>
    <w:rsid w:val="00A36B2A"/>
    <w:rsid w:val="00A50440"/>
    <w:rsid w:val="00A518DB"/>
    <w:rsid w:val="00A60CE4"/>
    <w:rsid w:val="00A619EF"/>
    <w:rsid w:val="00A74E59"/>
    <w:rsid w:val="00A81359"/>
    <w:rsid w:val="00A8466E"/>
    <w:rsid w:val="00A90C4C"/>
    <w:rsid w:val="00A96169"/>
    <w:rsid w:val="00AA2859"/>
    <w:rsid w:val="00AB7530"/>
    <w:rsid w:val="00AC1220"/>
    <w:rsid w:val="00AE747D"/>
    <w:rsid w:val="00AF056E"/>
    <w:rsid w:val="00AF2780"/>
    <w:rsid w:val="00B229E6"/>
    <w:rsid w:val="00B2400F"/>
    <w:rsid w:val="00B30C01"/>
    <w:rsid w:val="00B32182"/>
    <w:rsid w:val="00B411C2"/>
    <w:rsid w:val="00B44683"/>
    <w:rsid w:val="00B52C0C"/>
    <w:rsid w:val="00B551F8"/>
    <w:rsid w:val="00B603F5"/>
    <w:rsid w:val="00B771CF"/>
    <w:rsid w:val="00B82AAE"/>
    <w:rsid w:val="00B84F25"/>
    <w:rsid w:val="00B92086"/>
    <w:rsid w:val="00B93CC3"/>
    <w:rsid w:val="00B97250"/>
    <w:rsid w:val="00BA059C"/>
    <w:rsid w:val="00BA34C4"/>
    <w:rsid w:val="00BB4448"/>
    <w:rsid w:val="00BB70B9"/>
    <w:rsid w:val="00BC4BC4"/>
    <w:rsid w:val="00BC554D"/>
    <w:rsid w:val="00BD0A28"/>
    <w:rsid w:val="00BD3BB0"/>
    <w:rsid w:val="00BD4D72"/>
    <w:rsid w:val="00BE4C6E"/>
    <w:rsid w:val="00BF38EE"/>
    <w:rsid w:val="00BF5B1F"/>
    <w:rsid w:val="00C01A0D"/>
    <w:rsid w:val="00C05042"/>
    <w:rsid w:val="00C16D47"/>
    <w:rsid w:val="00C26CE9"/>
    <w:rsid w:val="00C30EAD"/>
    <w:rsid w:val="00C30FB9"/>
    <w:rsid w:val="00C31564"/>
    <w:rsid w:val="00C51F1F"/>
    <w:rsid w:val="00C53C17"/>
    <w:rsid w:val="00C54CF6"/>
    <w:rsid w:val="00C604A4"/>
    <w:rsid w:val="00C60E22"/>
    <w:rsid w:val="00C62890"/>
    <w:rsid w:val="00C70DEE"/>
    <w:rsid w:val="00C73834"/>
    <w:rsid w:val="00C84E94"/>
    <w:rsid w:val="00C90B8B"/>
    <w:rsid w:val="00C91954"/>
    <w:rsid w:val="00C95FE7"/>
    <w:rsid w:val="00CA1D58"/>
    <w:rsid w:val="00CA6EC2"/>
    <w:rsid w:val="00CB272D"/>
    <w:rsid w:val="00CB3EE0"/>
    <w:rsid w:val="00CC2D3A"/>
    <w:rsid w:val="00CC7FF1"/>
    <w:rsid w:val="00CD63C6"/>
    <w:rsid w:val="00CD7174"/>
    <w:rsid w:val="00CE1F0B"/>
    <w:rsid w:val="00D00E0F"/>
    <w:rsid w:val="00D03DCF"/>
    <w:rsid w:val="00D0726D"/>
    <w:rsid w:val="00D12F60"/>
    <w:rsid w:val="00D17670"/>
    <w:rsid w:val="00D32B06"/>
    <w:rsid w:val="00D43EDD"/>
    <w:rsid w:val="00D441C2"/>
    <w:rsid w:val="00D50740"/>
    <w:rsid w:val="00D56F19"/>
    <w:rsid w:val="00D5781B"/>
    <w:rsid w:val="00D60FEB"/>
    <w:rsid w:val="00D72440"/>
    <w:rsid w:val="00D727DC"/>
    <w:rsid w:val="00D7537A"/>
    <w:rsid w:val="00D76D4D"/>
    <w:rsid w:val="00D8467D"/>
    <w:rsid w:val="00D91D43"/>
    <w:rsid w:val="00DA1AC7"/>
    <w:rsid w:val="00DB0464"/>
    <w:rsid w:val="00DB27E7"/>
    <w:rsid w:val="00DB3E75"/>
    <w:rsid w:val="00DB5474"/>
    <w:rsid w:val="00DC6300"/>
    <w:rsid w:val="00DD5A92"/>
    <w:rsid w:val="00DE04C1"/>
    <w:rsid w:val="00DE7586"/>
    <w:rsid w:val="00DF4060"/>
    <w:rsid w:val="00DF6481"/>
    <w:rsid w:val="00DF6F81"/>
    <w:rsid w:val="00E02145"/>
    <w:rsid w:val="00E049C1"/>
    <w:rsid w:val="00E10E2D"/>
    <w:rsid w:val="00E209A9"/>
    <w:rsid w:val="00E220C1"/>
    <w:rsid w:val="00E25EBE"/>
    <w:rsid w:val="00E27D32"/>
    <w:rsid w:val="00E36A61"/>
    <w:rsid w:val="00E375EB"/>
    <w:rsid w:val="00E42603"/>
    <w:rsid w:val="00E460B5"/>
    <w:rsid w:val="00E47A48"/>
    <w:rsid w:val="00E575DF"/>
    <w:rsid w:val="00E6031F"/>
    <w:rsid w:val="00E70EE4"/>
    <w:rsid w:val="00E90B49"/>
    <w:rsid w:val="00E92C7C"/>
    <w:rsid w:val="00E92CA9"/>
    <w:rsid w:val="00E93976"/>
    <w:rsid w:val="00EB12BD"/>
    <w:rsid w:val="00EB5609"/>
    <w:rsid w:val="00EB6487"/>
    <w:rsid w:val="00ED1499"/>
    <w:rsid w:val="00ED3009"/>
    <w:rsid w:val="00ED661E"/>
    <w:rsid w:val="00EE46E8"/>
    <w:rsid w:val="00EF660B"/>
    <w:rsid w:val="00EF67F3"/>
    <w:rsid w:val="00F001F1"/>
    <w:rsid w:val="00F14016"/>
    <w:rsid w:val="00F14117"/>
    <w:rsid w:val="00F2504B"/>
    <w:rsid w:val="00F31104"/>
    <w:rsid w:val="00F32EE1"/>
    <w:rsid w:val="00F367E4"/>
    <w:rsid w:val="00F419BD"/>
    <w:rsid w:val="00F44954"/>
    <w:rsid w:val="00F46FD0"/>
    <w:rsid w:val="00F53BD1"/>
    <w:rsid w:val="00F6066A"/>
    <w:rsid w:val="00F6494D"/>
    <w:rsid w:val="00F6756D"/>
    <w:rsid w:val="00F720D5"/>
    <w:rsid w:val="00F7455C"/>
    <w:rsid w:val="00F77E85"/>
    <w:rsid w:val="00F80848"/>
    <w:rsid w:val="00F83AD4"/>
    <w:rsid w:val="00F924F1"/>
    <w:rsid w:val="00F93FE1"/>
    <w:rsid w:val="00F948A0"/>
    <w:rsid w:val="00FC10E4"/>
    <w:rsid w:val="00FD2666"/>
    <w:rsid w:val="00FE20B9"/>
    <w:rsid w:val="00F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D93D5F"/>
  <w15:docId w15:val="{121BEDE5-941D-4F46-A484-5011585E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2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qFormat/>
    <w:pPr>
      <w:spacing w:line="276" w:lineRule="auto"/>
    </w:pPr>
  </w:style>
  <w:style w:type="paragraph" w:customStyle="1" w:styleId="BaseStyle0">
    <w:name w:val="BaseStyle"/>
    <w:qFormat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pPr>
      <w:spacing w:line="240" w:lineRule="exact"/>
    </w:pPr>
    <w:rPr>
      <w:rFonts w:ascii="Courier New" w:eastAsia="Courier New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7C4D24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D3BB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D3BB0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7D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987B78"/>
    <w:pPr>
      <w:spacing w:before="100" w:beforeAutospacing="1" w:after="100" w:afterAutospacing="1"/>
    </w:pPr>
    <w:rPr>
      <w:sz w:val="24"/>
      <w:szCs w:val="24"/>
    </w:rPr>
  </w:style>
  <w:style w:type="character" w:customStyle="1" w:styleId="mn">
    <w:name w:val="mn"/>
    <w:basedOn w:val="DefaultParagraphFont"/>
    <w:rsid w:val="00987B78"/>
  </w:style>
  <w:style w:type="character" w:customStyle="1" w:styleId="mjxassistivemathml">
    <w:name w:val="mjx_assistive_mathml"/>
    <w:basedOn w:val="DefaultParagraphFont"/>
    <w:rsid w:val="00987B78"/>
  </w:style>
  <w:style w:type="paragraph" w:styleId="TOC2">
    <w:name w:val="toc 2"/>
    <w:basedOn w:val="Normal"/>
    <w:next w:val="Normal"/>
    <w:autoRedefine/>
    <w:uiPriority w:val="39"/>
    <w:unhideWhenUsed/>
    <w:rsid w:val="00C73834"/>
    <w:pPr>
      <w:spacing w:after="100"/>
      <w:ind w:left="200"/>
    </w:pPr>
  </w:style>
  <w:style w:type="character" w:styleId="PlaceholderText">
    <w:name w:val="Placeholder Text"/>
    <w:basedOn w:val="DefaultParagraphFont"/>
    <w:uiPriority w:val="99"/>
    <w:semiHidden/>
    <w:rsid w:val="00A8466E"/>
    <w:rPr>
      <w:color w:val="808080"/>
    </w:rPr>
  </w:style>
  <w:style w:type="table" w:styleId="TableGrid">
    <w:name w:val="Table Grid"/>
    <w:basedOn w:val="TableNormal"/>
    <w:uiPriority w:val="39"/>
    <w:rsid w:val="00B93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B12BD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12BD"/>
    <w:rPr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564"/>
  </w:style>
  <w:style w:type="paragraph" w:styleId="Footer">
    <w:name w:val="footer"/>
    <w:basedOn w:val="Normal"/>
    <w:link w:val="Foot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564"/>
  </w:style>
  <w:style w:type="character" w:customStyle="1" w:styleId="Heading2Char">
    <w:name w:val="Heading 2 Char"/>
    <w:basedOn w:val="DefaultParagraphFont"/>
    <w:link w:val="Heading2"/>
    <w:uiPriority w:val="9"/>
    <w:rsid w:val="00C54CF6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228D4-B194-4DB4-A2DF-BB3F50A8F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1367</Words>
  <Characters>7797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Poleshko</cp:lastModifiedBy>
  <cp:revision>3</cp:revision>
  <cp:lastPrinted>2025-11-18T14:37:00Z</cp:lastPrinted>
  <dcterms:created xsi:type="dcterms:W3CDTF">2025-11-18T14:37:00Z</dcterms:created>
  <dcterms:modified xsi:type="dcterms:W3CDTF">2025-11-18T14:37:00Z</dcterms:modified>
</cp:coreProperties>
</file>