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CB436A" w14:textId="4EB35D92" w:rsidR="00E84869" w:rsidRDefault="00E84869" w:rsidP="00503CE6">
      <w:pPr>
        <w:pStyle w:val="2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一、思路</w:t>
      </w:r>
    </w:p>
    <w:p w14:paraId="432BA229" w14:textId="77777777" w:rsidR="00E84869" w:rsidRDefault="00E84869" w:rsidP="00E84869">
      <w:r>
        <w:rPr>
          <w:rFonts w:hint="eastAsia"/>
        </w:rPr>
        <w:t>潜在能力——</w:t>
      </w:r>
      <w:r w:rsidRPr="00D17C8A">
        <w:rPr>
          <w:rFonts w:hint="eastAsia"/>
          <w:b/>
          <w:bCs/>
        </w:rPr>
        <w:t>可观察表现</w:t>
      </w:r>
      <w:r>
        <w:rPr>
          <w:rFonts w:hint="eastAsia"/>
        </w:rPr>
        <w:t>——能力推断</w:t>
      </w:r>
    </w:p>
    <w:p w14:paraId="7BF8D13D" w14:textId="77777777" w:rsidR="00E84869" w:rsidRDefault="00E84869" w:rsidP="00E84869">
      <w:r>
        <w:rPr>
          <w:rFonts w:hint="eastAsia"/>
        </w:rPr>
        <w:t>思考的问题：</w:t>
      </w:r>
    </w:p>
    <w:p w14:paraId="138002E8" w14:textId="77777777" w:rsidR="00E84869" w:rsidRDefault="00E84869" w:rsidP="00E84869">
      <w:pPr>
        <w:pStyle w:val="a9"/>
        <w:numPr>
          <w:ilvl w:val="0"/>
          <w:numId w:val="19"/>
        </w:numPr>
      </w:pPr>
      <w:r>
        <w:rPr>
          <w:rFonts w:hint="eastAsia"/>
        </w:rPr>
        <w:t>目标潜在能力是什么？</w:t>
      </w:r>
    </w:p>
    <w:p w14:paraId="30FC276B" w14:textId="77777777" w:rsidR="00E84869" w:rsidRDefault="00E84869" w:rsidP="00E84869">
      <w:pPr>
        <w:pStyle w:val="a9"/>
        <w:numPr>
          <w:ilvl w:val="0"/>
          <w:numId w:val="19"/>
        </w:numPr>
      </w:pPr>
      <w:r>
        <w:rPr>
          <w:rFonts w:hint="eastAsia"/>
        </w:rPr>
        <w:t>什么行为能暴露这些能力？引出任务、场景和交互</w:t>
      </w:r>
    </w:p>
    <w:p w14:paraId="548102FF" w14:textId="77777777" w:rsidR="00E84869" w:rsidRDefault="00E84869" w:rsidP="00E84869">
      <w:pPr>
        <w:pStyle w:val="a9"/>
        <w:numPr>
          <w:ilvl w:val="0"/>
          <w:numId w:val="19"/>
        </w:numPr>
      </w:pPr>
      <w:r>
        <w:rPr>
          <w:rFonts w:hint="eastAsia"/>
        </w:rPr>
        <w:t>如何从行为反推出能力？引出</w:t>
      </w:r>
      <w:r>
        <w:t>LLM</w:t>
      </w:r>
      <w:r>
        <w:rPr>
          <w:rFonts w:hint="eastAsia"/>
        </w:rPr>
        <w:t>、</w:t>
      </w:r>
      <w:r>
        <w:t>IRT</w:t>
      </w:r>
      <w:r>
        <w:rPr>
          <w:rFonts w:hint="eastAsia"/>
        </w:rPr>
        <w:t>、深度模型</w:t>
      </w:r>
    </w:p>
    <w:p w14:paraId="0BE90E38" w14:textId="77777777" w:rsidR="00ED1995" w:rsidRDefault="00ED1995" w:rsidP="00ED1995">
      <w:pPr>
        <w:rPr>
          <w:rFonts w:hint="eastAsia"/>
        </w:rPr>
      </w:pPr>
    </w:p>
    <w:p w14:paraId="745CC348" w14:textId="4F97B760" w:rsidR="00E84869" w:rsidRDefault="00ED1995" w:rsidP="00E84869">
      <w:r w:rsidRPr="00ED1995">
        <w:rPr>
          <w:rFonts w:hint="eastAsia"/>
          <w:highlight w:val="yellow"/>
        </w:rPr>
        <w:t>自科</w:t>
      </w:r>
    </w:p>
    <w:p w14:paraId="485FE236" w14:textId="77777777" w:rsidR="00ED1995" w:rsidRPr="00ED1995" w:rsidRDefault="00ED1995" w:rsidP="00E84869">
      <w:pPr>
        <w:rPr>
          <w:rFonts w:hint="eastAsia"/>
        </w:rPr>
      </w:pPr>
    </w:p>
    <w:p w14:paraId="25BC8869" w14:textId="77777777" w:rsidR="00E84869" w:rsidRDefault="00E84869" w:rsidP="00E84869">
      <w:r>
        <w:rPr>
          <w:rFonts w:hint="eastAsia"/>
        </w:rPr>
        <w:t>能力——证据——测量</w:t>
      </w:r>
    </w:p>
    <w:p w14:paraId="4CC9E329" w14:textId="77777777" w:rsidR="00E84869" w:rsidRDefault="00E84869" w:rsidP="00E84869">
      <w:r>
        <w:rPr>
          <w:rFonts w:hint="eastAsia"/>
        </w:rPr>
        <w:t>场景：制造证据</w:t>
      </w:r>
    </w:p>
    <w:p w14:paraId="781C6C84" w14:textId="77777777" w:rsidR="00E84869" w:rsidRDefault="00E84869" w:rsidP="00E84869">
      <w:r>
        <w:t>LLM</w:t>
      </w:r>
      <w:r>
        <w:rPr>
          <w:rFonts w:hint="eastAsia"/>
        </w:rPr>
        <w:t>：读取证据</w:t>
      </w:r>
    </w:p>
    <w:p w14:paraId="757BEEDF" w14:textId="77777777" w:rsidR="00E84869" w:rsidRDefault="00E84869" w:rsidP="00E84869">
      <w:r>
        <w:t>IRT</w:t>
      </w:r>
      <w:r>
        <w:rPr>
          <w:rFonts w:hint="eastAsia"/>
        </w:rPr>
        <w:t>：从证据推断能力</w:t>
      </w:r>
    </w:p>
    <w:p w14:paraId="2E87E902" w14:textId="77777777" w:rsidR="00E84869" w:rsidRDefault="00E84869" w:rsidP="00E84869"/>
    <w:p w14:paraId="2F02BF47" w14:textId="77777777" w:rsidR="00E84869" w:rsidRPr="005B2920" w:rsidRDefault="00E84869" w:rsidP="00E84869">
      <w:pPr>
        <w:rPr>
          <w:rFonts w:ascii="黑体" w:eastAsia="黑体" w:hAnsi="黑体"/>
          <w:b/>
          <w:bCs/>
          <w:sz w:val="28"/>
          <w:szCs w:val="28"/>
        </w:rPr>
      </w:pPr>
      <w:r w:rsidRPr="005B2920">
        <w:rPr>
          <w:rFonts w:ascii="黑体" w:eastAsia="黑体" w:hAnsi="黑体"/>
          <w:b/>
          <w:bCs/>
          <w:sz w:val="28"/>
          <w:szCs w:val="28"/>
        </w:rPr>
        <w:t>什么样的“行为证据”才真的能证明一个人具有某种AI素养？</w:t>
      </w:r>
    </w:p>
    <w:p w14:paraId="1770E08F" w14:textId="77777777" w:rsidR="00E84869" w:rsidRDefault="00E84869" w:rsidP="00E84869">
      <w:pPr>
        <w:pStyle w:val="a9"/>
        <w:numPr>
          <w:ilvl w:val="0"/>
          <w:numId w:val="20"/>
        </w:numPr>
        <w:spacing w:line="360" w:lineRule="auto"/>
      </w:pPr>
      <w:r>
        <w:rPr>
          <w:rFonts w:hint="eastAsia"/>
        </w:rPr>
        <w:t>自我报告</w:t>
      </w:r>
    </w:p>
    <w:p w14:paraId="606398A7" w14:textId="77777777" w:rsidR="00E84869" w:rsidRDefault="00E84869" w:rsidP="00E84869">
      <w:pPr>
        <w:pStyle w:val="a9"/>
        <w:numPr>
          <w:ilvl w:val="0"/>
          <w:numId w:val="20"/>
        </w:numPr>
        <w:spacing w:line="360" w:lineRule="auto"/>
      </w:pPr>
      <w:r>
        <w:rPr>
          <w:rFonts w:hint="eastAsia"/>
        </w:rPr>
        <w:t>结果</w:t>
      </w:r>
    </w:p>
    <w:p w14:paraId="67E41C2D" w14:textId="77777777" w:rsidR="00E84869" w:rsidRPr="005502D4" w:rsidRDefault="00E84869" w:rsidP="00E84869">
      <w:pPr>
        <w:pStyle w:val="a9"/>
        <w:numPr>
          <w:ilvl w:val="0"/>
          <w:numId w:val="20"/>
        </w:numPr>
        <w:spacing w:line="360" w:lineRule="auto"/>
        <w:rPr>
          <w:color w:val="EE0000"/>
        </w:rPr>
      </w:pPr>
      <w:r w:rsidRPr="005502D4">
        <w:rPr>
          <w:rFonts w:hint="eastAsia"/>
          <w:color w:val="EE0000"/>
        </w:rPr>
        <w:t>过程</w:t>
      </w:r>
    </w:p>
    <w:p w14:paraId="3519DE90" w14:textId="77777777" w:rsidR="00E84869" w:rsidRPr="005502D4" w:rsidRDefault="00E84869" w:rsidP="00E84869">
      <w:pPr>
        <w:pStyle w:val="a9"/>
        <w:numPr>
          <w:ilvl w:val="0"/>
          <w:numId w:val="20"/>
        </w:numPr>
        <w:spacing w:line="360" w:lineRule="auto"/>
        <w:rPr>
          <w:color w:val="EE0000"/>
        </w:rPr>
      </w:pPr>
      <w:r w:rsidRPr="005502D4">
        <w:rPr>
          <w:rFonts w:hint="eastAsia"/>
          <w:color w:val="EE0000"/>
        </w:rPr>
        <w:t>判断</w:t>
      </w:r>
    </w:p>
    <w:p w14:paraId="3C7C0996" w14:textId="77777777" w:rsidR="00E84869" w:rsidRDefault="00E84869" w:rsidP="00E84869">
      <w:pPr>
        <w:pStyle w:val="a9"/>
        <w:numPr>
          <w:ilvl w:val="0"/>
          <w:numId w:val="20"/>
        </w:numPr>
        <w:spacing w:line="360" w:lineRule="auto"/>
        <w:rPr>
          <w:color w:val="EE0000"/>
        </w:rPr>
      </w:pPr>
      <w:r w:rsidRPr="005502D4">
        <w:rPr>
          <w:rFonts w:hint="eastAsia"/>
          <w:color w:val="EE0000"/>
        </w:rPr>
        <w:t>产出</w:t>
      </w:r>
    </w:p>
    <w:p w14:paraId="7D88A012" w14:textId="77777777" w:rsidR="00E84869" w:rsidRDefault="00E84869" w:rsidP="00E84869">
      <w:pPr>
        <w:spacing w:line="360" w:lineRule="auto"/>
        <w:rPr>
          <w:color w:val="EE0000"/>
        </w:rPr>
      </w:pPr>
      <w:r>
        <w:rPr>
          <w:rFonts w:hint="eastAsia"/>
          <w:color w:val="EE0000"/>
        </w:rPr>
        <w:t>红色数据较复杂，较有计算价值</w:t>
      </w:r>
    </w:p>
    <w:p w14:paraId="7D71D7E8" w14:textId="77777777" w:rsidR="00E84869" w:rsidRDefault="00E84869" w:rsidP="00E84869">
      <w:pPr>
        <w:spacing w:line="360" w:lineRule="auto"/>
        <w:rPr>
          <w:color w:val="000000" w:themeColor="text1"/>
        </w:rPr>
      </w:pPr>
      <w:r>
        <w:rPr>
          <w:rFonts w:hint="eastAsia"/>
          <w:color w:val="000000" w:themeColor="text1"/>
        </w:rPr>
        <w:t>ai</w:t>
      </w:r>
      <w:r>
        <w:rPr>
          <w:rFonts w:hint="eastAsia"/>
          <w:color w:val="000000" w:themeColor="text1"/>
        </w:rPr>
        <w:t>素养特有证据：离开人与</w:t>
      </w:r>
      <w:r>
        <w:rPr>
          <w:rFonts w:hint="eastAsia"/>
          <w:color w:val="000000" w:themeColor="text1"/>
        </w:rPr>
        <w:t>ai</w:t>
      </w:r>
      <w:r>
        <w:rPr>
          <w:rFonts w:hint="eastAsia"/>
          <w:color w:val="000000" w:themeColor="text1"/>
        </w:rPr>
        <w:t>交互后就基本失去意义的证据</w:t>
      </w:r>
    </w:p>
    <w:p w14:paraId="1374EBC6" w14:textId="77777777" w:rsidR="00E84869" w:rsidRPr="00562E77" w:rsidRDefault="00E84869" w:rsidP="00E84869">
      <w:pPr>
        <w:spacing w:line="360" w:lineRule="auto"/>
        <w:rPr>
          <w:b/>
          <w:bCs/>
          <w:color w:val="000000" w:themeColor="text1"/>
        </w:rPr>
      </w:pPr>
      <w:r w:rsidRPr="00562E77">
        <w:rPr>
          <w:rFonts w:hint="eastAsia"/>
          <w:b/>
          <w:bCs/>
          <w:color w:val="000000" w:themeColor="text1"/>
        </w:rPr>
        <w:t>人面对</w:t>
      </w:r>
      <w:r w:rsidRPr="00562E77">
        <w:rPr>
          <w:rFonts w:hint="eastAsia"/>
          <w:b/>
          <w:bCs/>
          <w:color w:val="000000" w:themeColor="text1"/>
        </w:rPr>
        <w:t>ai</w:t>
      </w:r>
      <w:r w:rsidRPr="00562E77">
        <w:rPr>
          <w:rFonts w:hint="eastAsia"/>
          <w:b/>
          <w:bCs/>
          <w:color w:val="000000" w:themeColor="text1"/>
        </w:rPr>
        <w:t>输出时的交互决策行为</w:t>
      </w:r>
    </w:p>
    <w:p w14:paraId="0785D497" w14:textId="77777777" w:rsidR="00E84869" w:rsidRPr="00616750" w:rsidRDefault="00E84869" w:rsidP="00E84869">
      <w:pPr>
        <w:pStyle w:val="a9"/>
        <w:numPr>
          <w:ilvl w:val="0"/>
          <w:numId w:val="21"/>
        </w:numPr>
        <w:spacing w:line="360" w:lineRule="auto"/>
        <w:rPr>
          <w:color w:val="000000" w:themeColor="text1"/>
        </w:rPr>
      </w:pPr>
      <w:r w:rsidRPr="00616750">
        <w:rPr>
          <w:color w:val="000000" w:themeColor="text1"/>
        </w:rPr>
        <w:t>P</w:t>
      </w:r>
      <w:r w:rsidRPr="00616750">
        <w:rPr>
          <w:rFonts w:hint="eastAsia"/>
          <w:color w:val="000000" w:themeColor="text1"/>
        </w:rPr>
        <w:t>rompt</w:t>
      </w:r>
    </w:p>
    <w:p w14:paraId="3439472C" w14:textId="77777777" w:rsidR="00E84869" w:rsidRDefault="00E84869" w:rsidP="00E84869">
      <w:pPr>
        <w:pStyle w:val="a9"/>
        <w:numPr>
          <w:ilvl w:val="0"/>
          <w:numId w:val="21"/>
        </w:numPr>
        <w:spacing w:line="360" w:lineRule="auto"/>
        <w:rPr>
          <w:color w:val="000000" w:themeColor="text1"/>
        </w:rPr>
      </w:pPr>
      <w:r>
        <w:rPr>
          <w:rFonts w:hint="eastAsia"/>
          <w:color w:val="000000" w:themeColor="text1"/>
        </w:rPr>
        <w:t>采纳</w:t>
      </w:r>
    </w:p>
    <w:p w14:paraId="146C442B" w14:textId="77777777" w:rsidR="00E84869" w:rsidRDefault="00E84869" w:rsidP="00E84869">
      <w:pPr>
        <w:pStyle w:val="a9"/>
        <w:numPr>
          <w:ilvl w:val="0"/>
          <w:numId w:val="21"/>
        </w:numPr>
        <w:spacing w:line="360" w:lineRule="auto"/>
        <w:rPr>
          <w:color w:val="000000" w:themeColor="text1"/>
        </w:rPr>
      </w:pPr>
      <w:r>
        <w:rPr>
          <w:rFonts w:hint="eastAsia"/>
          <w:color w:val="000000" w:themeColor="text1"/>
        </w:rPr>
        <w:t>核验</w:t>
      </w:r>
    </w:p>
    <w:p w14:paraId="187FEFA7" w14:textId="77777777" w:rsidR="00E84869" w:rsidRDefault="00E84869" w:rsidP="00E84869">
      <w:pPr>
        <w:pStyle w:val="a9"/>
        <w:numPr>
          <w:ilvl w:val="0"/>
          <w:numId w:val="21"/>
        </w:numPr>
        <w:spacing w:line="360" w:lineRule="auto"/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纠错</w:t>
      </w:r>
    </w:p>
    <w:p w14:paraId="7F199ED3" w14:textId="77777777" w:rsidR="00E84869" w:rsidRDefault="00E84869" w:rsidP="00E84869">
      <w:pPr>
        <w:pStyle w:val="a9"/>
        <w:numPr>
          <w:ilvl w:val="0"/>
          <w:numId w:val="21"/>
        </w:numPr>
        <w:spacing w:line="360" w:lineRule="auto"/>
        <w:rPr>
          <w:color w:val="000000" w:themeColor="text1"/>
        </w:rPr>
      </w:pPr>
      <w:r>
        <w:rPr>
          <w:rFonts w:hint="eastAsia"/>
          <w:color w:val="000000" w:themeColor="text1"/>
        </w:rPr>
        <w:t>任务分配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可以细分</w:t>
      </w:r>
    </w:p>
    <w:p w14:paraId="14EEF798" w14:textId="77777777" w:rsidR="00E84869" w:rsidRPr="005B2920" w:rsidRDefault="00E84869" w:rsidP="00E84869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t>P</w:t>
      </w:r>
      <w:r>
        <w:rPr>
          <w:rFonts w:hint="eastAsia"/>
          <w:color w:val="000000" w:themeColor="text1"/>
        </w:rPr>
        <w:t>rompt</w:t>
      </w:r>
      <w:r>
        <w:rPr>
          <w:rFonts w:hint="eastAsia"/>
          <w:color w:val="000000" w:themeColor="text1"/>
        </w:rPr>
        <w:t>做特征，然后看</w:t>
      </w:r>
      <w:r>
        <w:rPr>
          <w:rFonts w:hint="eastAsia"/>
          <w:color w:val="000000" w:themeColor="text1"/>
        </w:rPr>
        <w:t>prompt</w:t>
      </w:r>
      <w:r>
        <w:rPr>
          <w:rFonts w:hint="eastAsia"/>
          <w:color w:val="000000" w:themeColor="text1"/>
        </w:rPr>
        <w:t>和行为序列，我们来分析用户是否根据</w:t>
      </w:r>
      <w:r>
        <w:rPr>
          <w:rFonts w:hint="eastAsia"/>
          <w:color w:val="000000" w:themeColor="text1"/>
        </w:rPr>
        <w:t>ai</w:t>
      </w:r>
      <w:r>
        <w:rPr>
          <w:rFonts w:hint="eastAsia"/>
          <w:color w:val="000000" w:themeColor="text1"/>
        </w:rPr>
        <w:t>反馈调整交互策略</w:t>
      </w:r>
    </w:p>
    <w:p w14:paraId="2E9D4E1F" w14:textId="77777777" w:rsidR="00E84869" w:rsidRDefault="00E84869" w:rsidP="00E84869">
      <w:pPr>
        <w:spacing w:line="360" w:lineRule="auto"/>
        <w:rPr>
          <w:color w:val="000000" w:themeColor="text1"/>
        </w:rPr>
      </w:pPr>
      <w:r>
        <w:rPr>
          <w:rFonts w:hint="eastAsia"/>
          <w:color w:val="000000" w:themeColor="text1"/>
        </w:rPr>
        <w:t>做成结构化表示：</w:t>
      </w:r>
    </w:p>
    <w:p w14:paraId="63CAD52C" w14:textId="77777777" w:rsidR="00E84869" w:rsidRDefault="00E84869" w:rsidP="00E84869">
      <w:pPr>
        <w:spacing w:line="360" w:lineRule="auto"/>
        <w:rPr>
          <w:color w:val="000000" w:themeColor="text1"/>
        </w:rPr>
      </w:pPr>
      <m:oMathPara>
        <m:oMath>
          <m:r>
            <w:rPr>
              <w:rStyle w:val="mord"/>
              <w:rFonts w:ascii="Cambria Math" w:hAnsi="Cambria Math"/>
            </w:rPr>
            <m:t>Bt</m:t>
          </m:r>
          <m:r>
            <w:rPr>
              <w:rStyle w:val="vlist-s"/>
              <w:rFonts w:ascii="Cambria Math" w:hAnsi="Cambria Math"/>
            </w:rPr>
            <m:t>​</m:t>
          </m:r>
          <m:r>
            <w:rPr>
              <w:rStyle w:val="mrel"/>
              <w:rFonts w:ascii="Cambria Math" w:hAnsi="Cambria Math"/>
            </w:rPr>
            <m:t>=</m:t>
          </m:r>
          <m:r>
            <w:rPr>
              <w:rStyle w:val="mopen"/>
              <w:rFonts w:ascii="Cambria Math" w:hAnsi="Cambria Math"/>
            </w:rPr>
            <m:t>(</m:t>
          </m:r>
          <m:r>
            <w:rPr>
              <w:rStyle w:val="mord"/>
              <w:rFonts w:ascii="Cambria Math" w:hAnsi="Cambria Math"/>
            </w:rPr>
            <m:t>行为类型</m:t>
          </m:r>
          <m:r>
            <w:rPr>
              <w:rStyle w:val="mpunct"/>
              <w:rFonts w:ascii="Cambria Math" w:hAnsi="Cambria Math"/>
            </w:rPr>
            <m:t>,</m:t>
          </m:r>
          <m:r>
            <w:rPr>
              <w:rStyle w:val="mspace"/>
              <w:rFonts w:ascii="Cambria Math" w:hAnsi="Cambria Math"/>
            </w:rPr>
            <m:t> </m:t>
          </m:r>
          <m:r>
            <w:rPr>
              <w:rStyle w:val="mord"/>
              <w:rFonts w:ascii="Cambria Math" w:hAnsi="Cambria Math"/>
            </w:rPr>
            <m:t>对象</m:t>
          </m:r>
          <m:r>
            <w:rPr>
              <w:rStyle w:val="mpunct"/>
              <w:rFonts w:ascii="Cambria Math" w:hAnsi="Cambria Math"/>
            </w:rPr>
            <m:t>,</m:t>
          </m:r>
          <m:r>
            <w:rPr>
              <w:rStyle w:val="mspace"/>
              <w:rFonts w:ascii="Cambria Math" w:hAnsi="Cambria Math"/>
            </w:rPr>
            <m:t> </m:t>
          </m:r>
          <m:r>
            <w:rPr>
              <w:rStyle w:val="mord"/>
              <w:rFonts w:ascii="Cambria Math" w:hAnsi="Cambria Math"/>
            </w:rPr>
            <m:t>行为结果</m:t>
          </m:r>
          <m:r>
            <w:rPr>
              <w:rStyle w:val="mpunct"/>
              <w:rFonts w:ascii="Cambria Math" w:hAnsi="Cambria Math"/>
            </w:rPr>
            <m:t>,</m:t>
          </m:r>
          <m:r>
            <w:rPr>
              <w:rStyle w:val="mspace"/>
              <w:rFonts w:ascii="Cambria Math" w:hAnsi="Cambria Math"/>
            </w:rPr>
            <m:t> </m:t>
          </m:r>
          <m:r>
            <w:rPr>
              <w:rStyle w:val="mord"/>
              <w:rFonts w:ascii="Cambria Math" w:hAnsi="Cambria Math"/>
            </w:rPr>
            <m:t>时间</m:t>
          </m:r>
          <m:r>
            <w:rPr>
              <w:rStyle w:val="mpunct"/>
              <w:rFonts w:ascii="Cambria Math" w:hAnsi="Cambria Math"/>
            </w:rPr>
            <m:t>,</m:t>
          </m:r>
          <m:r>
            <w:rPr>
              <w:rStyle w:val="mspace"/>
              <w:rFonts w:ascii="Cambria Math" w:hAnsi="Cambria Math"/>
            </w:rPr>
            <m:t> </m:t>
          </m:r>
          <m:r>
            <w:rPr>
              <w:rStyle w:val="mord"/>
              <w:rFonts w:ascii="Cambria Math" w:hAnsi="Cambria Math"/>
            </w:rPr>
            <m:t>上下文</m:t>
          </m:r>
          <m:r>
            <w:rPr>
              <w:rStyle w:val="mclose"/>
              <w:rFonts w:ascii="Cambria Math" w:hAnsi="Cambria Math"/>
            </w:rPr>
            <m:t>)</m:t>
          </m:r>
        </m:oMath>
      </m:oMathPara>
    </w:p>
    <w:p w14:paraId="7760F7FC" w14:textId="77777777" w:rsidR="00E84869" w:rsidRDefault="00E84869" w:rsidP="00E84869">
      <w:pPr>
        <w:spacing w:line="360" w:lineRule="auto"/>
        <w:rPr>
          <w:color w:val="000000" w:themeColor="text1"/>
        </w:rPr>
      </w:pPr>
      <w:r>
        <w:rPr>
          <w:rFonts w:hint="eastAsia"/>
          <w:color w:val="000000" w:themeColor="text1"/>
        </w:rPr>
        <w:t>然后总结成一个接近素养的证据：</w:t>
      </w:r>
    </w:p>
    <w:p w14:paraId="5E167A2D" w14:textId="77777777" w:rsidR="00E84869" w:rsidRPr="005B2920" w:rsidRDefault="00E84869" w:rsidP="00E84869">
      <w:pPr>
        <w:spacing w:line="360" w:lineRule="auto"/>
        <w:rPr>
          <w:color w:val="000000" w:themeColor="text1"/>
        </w:rPr>
      </w:pPr>
      <m:oMathPara>
        <m:oMath>
          <m:r>
            <w:rPr>
              <w:rStyle w:val="mord"/>
              <w:rFonts w:ascii="Cambria Math" w:hAnsi="Cambria Math"/>
            </w:rPr>
            <m:t>X</m:t>
          </m:r>
          <m:r>
            <w:rPr>
              <w:rStyle w:val="mrel"/>
              <w:rFonts w:ascii="Cambria Math" w:hAnsi="Cambria Math"/>
            </w:rPr>
            <m:t>→</m:t>
          </m:r>
          <m:r>
            <w:rPr>
              <w:rStyle w:val="mord"/>
              <w:rFonts w:ascii="Cambria Math" w:hAnsi="Cambria Math"/>
            </w:rPr>
            <m:t>E</m:t>
          </m:r>
          <m:r>
            <w:rPr>
              <w:rStyle w:val="mrel"/>
              <w:rFonts w:ascii="Cambria Math" w:hAnsi="Cambria Math"/>
            </w:rPr>
            <m:t>=</m:t>
          </m:r>
          <m:r>
            <w:rPr>
              <w:rStyle w:val="mopen"/>
              <w:rFonts w:ascii="Cambria Math" w:hAnsi="Cambria Math"/>
            </w:rPr>
            <m:t>[</m:t>
          </m:r>
          <m:r>
            <w:rPr>
              <w:rStyle w:val="mord"/>
              <w:rFonts w:ascii="Cambria Math" w:hAnsi="Cambria Math"/>
            </w:rPr>
            <m:t>e</m:t>
          </m:r>
          <m:r>
            <w:rPr>
              <w:rStyle w:val="mord"/>
              <w:rFonts w:ascii="Cambria Math" w:hAnsi="Cambria Math"/>
            </w:rPr>
            <m:t>任务理解</m:t>
          </m:r>
          <m:r>
            <w:rPr>
              <w:rStyle w:val="vlist-s"/>
              <w:rFonts w:ascii="Cambria Math" w:hAnsi="Cambria Math"/>
            </w:rPr>
            <m:t>​</m:t>
          </m:r>
          <m:r>
            <w:rPr>
              <w:rStyle w:val="mpunct"/>
              <w:rFonts w:ascii="Cambria Math" w:hAnsi="Cambria Math"/>
            </w:rPr>
            <m:t>,</m:t>
          </m:r>
          <m:r>
            <w:rPr>
              <w:rStyle w:val="mord"/>
              <w:rFonts w:ascii="Cambria Math" w:hAnsi="Cambria Math"/>
            </w:rPr>
            <m:t>eAI</m:t>
          </m:r>
          <m:r>
            <w:rPr>
              <w:rStyle w:val="mord"/>
              <w:rFonts w:ascii="Cambria Math" w:hAnsi="Cambria Math"/>
            </w:rPr>
            <m:t>使用</m:t>
          </m:r>
          <m:r>
            <w:rPr>
              <w:rStyle w:val="vlist-s"/>
              <w:rFonts w:ascii="Cambria Math" w:hAnsi="Cambria Math"/>
            </w:rPr>
            <m:t>​</m:t>
          </m:r>
          <m:r>
            <w:rPr>
              <w:rStyle w:val="mpunct"/>
              <w:rFonts w:ascii="Cambria Math" w:hAnsi="Cambria Math"/>
            </w:rPr>
            <m:t>,</m:t>
          </m:r>
          <m:r>
            <w:rPr>
              <w:rStyle w:val="mord"/>
              <w:rFonts w:ascii="Cambria Math" w:hAnsi="Cambria Math"/>
            </w:rPr>
            <m:t>e</m:t>
          </m:r>
          <m:r>
            <w:rPr>
              <w:rStyle w:val="mord"/>
              <w:rFonts w:ascii="Cambria Math" w:hAnsi="Cambria Math"/>
            </w:rPr>
            <m:t>核验意识</m:t>
          </m:r>
          <m:r>
            <w:rPr>
              <w:rStyle w:val="vlist-s"/>
              <w:rFonts w:ascii="Cambria Math" w:hAnsi="Cambria Math"/>
            </w:rPr>
            <m:t>​</m:t>
          </m:r>
          <m:r>
            <w:rPr>
              <w:rStyle w:val="mpunct"/>
              <w:rFonts w:ascii="Cambria Math" w:hAnsi="Cambria Math"/>
            </w:rPr>
            <m:t>,</m:t>
          </m:r>
          <m:r>
            <w:rPr>
              <w:rStyle w:val="mord"/>
              <w:rFonts w:ascii="Cambria Math" w:hAnsi="Cambria Math"/>
            </w:rPr>
            <m:t>e</m:t>
          </m:r>
          <m:r>
            <w:rPr>
              <w:rStyle w:val="mord"/>
              <w:rFonts w:ascii="Cambria Math" w:hAnsi="Cambria Math"/>
            </w:rPr>
            <m:t>信任校准</m:t>
          </m:r>
          <m:r>
            <w:rPr>
              <w:rStyle w:val="vlist-s"/>
              <w:rFonts w:ascii="Cambria Math" w:hAnsi="Cambria Math"/>
            </w:rPr>
            <m:t>​</m:t>
          </m:r>
          <m:r>
            <w:rPr>
              <w:rStyle w:val="mpunct"/>
              <w:rFonts w:ascii="Cambria Math" w:hAnsi="Cambria Math"/>
            </w:rPr>
            <m:t>,</m:t>
          </m:r>
          <m:r>
            <w:rPr>
              <w:rStyle w:val="mord"/>
              <w:rFonts w:ascii="Cambria Math" w:hAnsi="Cambria Math"/>
            </w:rPr>
            <m:t>e</m:t>
          </m:r>
          <m:r>
            <w:rPr>
              <w:rStyle w:val="mord"/>
              <w:rFonts w:ascii="Cambria Math" w:hAnsi="Cambria Math"/>
            </w:rPr>
            <m:t>人机分工</m:t>
          </m:r>
          <m:r>
            <w:rPr>
              <w:rStyle w:val="vlist-s"/>
              <w:rFonts w:ascii="Cambria Math" w:hAnsi="Cambria Math"/>
            </w:rPr>
            <m:t>​</m:t>
          </m:r>
          <m:r>
            <w:rPr>
              <w:rStyle w:val="mclose"/>
              <w:rFonts w:ascii="Cambria Math" w:hAnsi="Cambria Math"/>
            </w:rPr>
            <m:t>]</m:t>
          </m:r>
        </m:oMath>
      </m:oMathPara>
    </w:p>
    <w:p w14:paraId="1F5A0550" w14:textId="77777777" w:rsidR="00E84869" w:rsidRDefault="00E84869" w:rsidP="00E84869">
      <w:pPr>
        <w:spacing w:line="360" w:lineRule="auto"/>
        <w:rPr>
          <w:color w:val="000000" w:themeColor="text1"/>
        </w:rPr>
      </w:pPr>
      <w:r>
        <w:rPr>
          <w:rFonts w:hint="eastAsia"/>
          <w:color w:val="000000" w:themeColor="text1"/>
        </w:rPr>
        <w:t>然后进入我们的能力估计模型</w:t>
      </w:r>
    </w:p>
    <w:p w14:paraId="5AEFF8E0" w14:textId="77777777" w:rsidR="00E84869" w:rsidRPr="00E84869" w:rsidRDefault="00E84869" w:rsidP="00E84869"/>
    <w:p w14:paraId="291C2678" w14:textId="3BE00BC9" w:rsidR="0072342D" w:rsidRPr="00503CE6" w:rsidRDefault="00E84869" w:rsidP="00503CE6">
      <w:pPr>
        <w:pStyle w:val="2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二</w:t>
      </w:r>
      <w:r w:rsidR="00542E26">
        <w:rPr>
          <w:rFonts w:ascii="黑体" w:eastAsia="黑体" w:hAnsi="黑体" w:hint="eastAsia"/>
        </w:rPr>
        <w:t>、</w:t>
      </w:r>
      <w:r w:rsidR="00EA4D29">
        <w:rPr>
          <w:rFonts w:ascii="黑体" w:eastAsia="黑体" w:hAnsi="黑体" w:hint="eastAsia"/>
        </w:rPr>
        <w:t>素养</w:t>
      </w:r>
      <w:r w:rsidR="0072342D" w:rsidRPr="00503CE6">
        <w:rPr>
          <w:rFonts w:ascii="黑体" w:eastAsia="黑体" w:hAnsi="黑体" w:hint="eastAsia"/>
        </w:rPr>
        <w:t>维度</w:t>
      </w:r>
      <w:r w:rsidR="00A4775C">
        <w:rPr>
          <w:rFonts w:ascii="黑体" w:eastAsia="黑体" w:hAnsi="黑体" w:hint="eastAsia"/>
        </w:rPr>
        <w:t>：测什么能力</w:t>
      </w:r>
    </w:p>
    <w:p w14:paraId="45CE2A76" w14:textId="6C8D7762" w:rsidR="0072342D" w:rsidRDefault="00C0246A" w:rsidP="00D7403C">
      <w:r>
        <w:rPr>
          <w:rFonts w:hint="eastAsia"/>
        </w:rPr>
        <w:t>可以</w:t>
      </w:r>
      <w:r w:rsidR="0072342D">
        <w:rPr>
          <w:rFonts w:hint="eastAsia"/>
        </w:rPr>
        <w:t>利用已有框架做</w:t>
      </w:r>
      <w:r>
        <w:rPr>
          <w:rFonts w:hint="eastAsia"/>
        </w:rPr>
        <w:t>“</w:t>
      </w:r>
      <w:r w:rsidR="0072342D">
        <w:rPr>
          <w:rFonts w:hint="eastAsia"/>
        </w:rPr>
        <w:t>理论锚点</w:t>
      </w:r>
      <w:r>
        <w:rPr>
          <w:rFonts w:hint="eastAsia"/>
        </w:rPr>
        <w:t>”</w:t>
      </w:r>
    </w:p>
    <w:p w14:paraId="1A948CF7" w14:textId="0A29D42E" w:rsidR="0072342D" w:rsidRDefault="0072342D" w:rsidP="00D7403C">
      <w:r>
        <w:rPr>
          <w:rFonts w:hint="eastAsia"/>
        </w:rPr>
        <w:t>例如</w:t>
      </w:r>
      <w:r w:rsidR="00C0246A">
        <w:rPr>
          <w:rFonts w:hint="eastAsia"/>
        </w:rPr>
        <w:t>：</w:t>
      </w:r>
    </w:p>
    <w:p w14:paraId="2E12DBF0" w14:textId="5CD6BC77" w:rsidR="00C0246A" w:rsidRDefault="00C0246A" w:rsidP="00C0246A">
      <w:pPr>
        <w:pStyle w:val="a9"/>
        <w:numPr>
          <w:ilvl w:val="0"/>
          <w:numId w:val="4"/>
        </w:numPr>
      </w:pPr>
      <w:r>
        <w:rPr>
          <w:rFonts w:hint="eastAsia"/>
        </w:rPr>
        <w:t>Long &amp; Magerko</w:t>
      </w:r>
      <w:r>
        <w:rPr>
          <w:rFonts w:hint="eastAsia"/>
        </w:rPr>
        <w:t>（</w:t>
      </w:r>
      <w:r>
        <w:rPr>
          <w:rFonts w:hint="eastAsia"/>
        </w:rPr>
        <w:t>2020</w:t>
      </w:r>
      <w:r>
        <w:rPr>
          <w:rFonts w:hint="eastAsia"/>
        </w:rPr>
        <w:t>）：经典</w:t>
      </w:r>
      <w:r w:rsidR="00ED232E">
        <w:rPr>
          <w:rFonts w:hint="eastAsia"/>
        </w:rPr>
        <w:t>AI</w:t>
      </w:r>
      <w:r>
        <w:rPr>
          <w:rFonts w:hint="eastAsia"/>
        </w:rPr>
        <w:t xml:space="preserve"> literacy</w:t>
      </w:r>
      <w:r>
        <w:rPr>
          <w:rFonts w:hint="eastAsia"/>
        </w:rPr>
        <w:t>定义，强调理解、使用、评价、与</w:t>
      </w:r>
      <w:r w:rsidR="00ED232E">
        <w:rPr>
          <w:rFonts w:hint="eastAsia"/>
        </w:rPr>
        <w:t>AI</w:t>
      </w:r>
      <w:r>
        <w:rPr>
          <w:rFonts w:hint="eastAsia"/>
        </w:rPr>
        <w:t>交互。</w:t>
      </w:r>
    </w:p>
    <w:p w14:paraId="2AFFC1A0" w14:textId="77777777" w:rsidR="00ED232E" w:rsidRDefault="00C0246A" w:rsidP="00ED232E">
      <w:pPr>
        <w:pStyle w:val="a9"/>
        <w:numPr>
          <w:ilvl w:val="0"/>
          <w:numId w:val="4"/>
        </w:numPr>
      </w:pPr>
      <w:r>
        <w:rPr>
          <w:rFonts w:hint="eastAsia"/>
        </w:rPr>
        <w:t>Ng et al.</w:t>
      </w:r>
      <w:r>
        <w:rPr>
          <w:rFonts w:hint="eastAsia"/>
        </w:rPr>
        <w:t>（</w:t>
      </w:r>
      <w:r>
        <w:rPr>
          <w:rFonts w:hint="eastAsia"/>
        </w:rPr>
        <w:t>2021</w:t>
      </w:r>
      <w:r>
        <w:rPr>
          <w:rFonts w:hint="eastAsia"/>
        </w:rPr>
        <w:t>）：</w:t>
      </w:r>
      <w:r>
        <w:rPr>
          <w:rFonts w:hint="eastAsia"/>
        </w:rPr>
        <w:t>Know &amp; Understand</w:t>
      </w:r>
      <w:r>
        <w:rPr>
          <w:rFonts w:hint="eastAsia"/>
        </w:rPr>
        <w:t>、</w:t>
      </w:r>
      <w:r>
        <w:rPr>
          <w:rFonts w:hint="eastAsia"/>
        </w:rPr>
        <w:t>Use</w:t>
      </w:r>
      <w:r>
        <w:rPr>
          <w:rFonts w:hint="eastAsia"/>
        </w:rPr>
        <w:t>、</w:t>
      </w:r>
      <w:r>
        <w:rPr>
          <w:rFonts w:hint="eastAsia"/>
        </w:rPr>
        <w:t>Evaluate</w:t>
      </w:r>
      <w:r>
        <w:rPr>
          <w:rFonts w:hint="eastAsia"/>
        </w:rPr>
        <w:t>、</w:t>
      </w:r>
      <w:r>
        <w:rPr>
          <w:rFonts w:hint="eastAsia"/>
        </w:rPr>
        <w:t>Ethics</w:t>
      </w:r>
      <w:r>
        <w:rPr>
          <w:rFonts w:hint="eastAsia"/>
        </w:rPr>
        <w:t>，结构简洁，特别适合测评。</w:t>
      </w:r>
      <w:r w:rsidR="00ED232E">
        <w:rPr>
          <w:rFonts w:hint="eastAsia"/>
        </w:rPr>
        <w:t xml:space="preserve"> </w:t>
      </w:r>
    </w:p>
    <w:p w14:paraId="42B01AE5" w14:textId="68F724A4" w:rsidR="00ED232E" w:rsidRPr="00ED232E" w:rsidRDefault="00ED232E" w:rsidP="00ED232E">
      <w:pPr>
        <w:ind w:left="420" w:firstLine="20"/>
      </w:pPr>
      <w:r>
        <w:rPr>
          <w:rFonts w:hint="eastAsia"/>
        </w:rPr>
        <w:t>基于布鲁姆的教育目标分类将智能素养划分为认识和理解</w:t>
      </w:r>
      <w:r>
        <w:rPr>
          <w:rFonts w:hint="eastAsia"/>
        </w:rPr>
        <w:t>AI</w:t>
      </w:r>
      <w:r>
        <w:rPr>
          <w:rFonts w:hint="eastAsia"/>
        </w:rPr>
        <w:t>、运用和分析</w:t>
      </w:r>
      <w:r>
        <w:rPr>
          <w:rFonts w:hint="eastAsia"/>
        </w:rPr>
        <w:t>AI</w:t>
      </w:r>
      <w:r>
        <w:rPr>
          <w:rFonts w:hint="eastAsia"/>
        </w:rPr>
        <w:t>、评价和创造</w:t>
      </w:r>
      <w:r>
        <w:rPr>
          <w:rFonts w:hint="eastAsia"/>
        </w:rPr>
        <w:t>AI</w:t>
      </w:r>
      <w:r>
        <w:rPr>
          <w:rFonts w:hint="eastAsia"/>
        </w:rPr>
        <w:t>、</w:t>
      </w:r>
      <w:r>
        <w:rPr>
          <w:rFonts w:hint="eastAsia"/>
        </w:rPr>
        <w:t>AI</w:t>
      </w:r>
      <w:r>
        <w:rPr>
          <w:rFonts w:hint="eastAsia"/>
        </w:rPr>
        <w:t>伦理</w:t>
      </w:r>
    </w:p>
    <w:p w14:paraId="268CAFFB" w14:textId="03CE9EAE" w:rsidR="00C0246A" w:rsidRDefault="00C0246A" w:rsidP="003674CC">
      <w:pPr>
        <w:pStyle w:val="a9"/>
        <w:numPr>
          <w:ilvl w:val="0"/>
          <w:numId w:val="4"/>
        </w:numPr>
        <w:spacing w:line="480" w:lineRule="auto"/>
      </w:pPr>
      <w:r>
        <w:rPr>
          <w:rFonts w:hint="eastAsia"/>
        </w:rPr>
        <w:t>UNESCO</w:t>
      </w:r>
      <w:r>
        <w:rPr>
          <w:rFonts w:hint="eastAsia"/>
        </w:rPr>
        <w:t>（</w:t>
      </w:r>
      <w:r>
        <w:rPr>
          <w:rFonts w:hint="eastAsia"/>
        </w:rPr>
        <w:t>2024</w:t>
      </w:r>
      <w:r>
        <w:rPr>
          <w:rFonts w:hint="eastAsia"/>
        </w:rPr>
        <w:t>）：</w:t>
      </w:r>
      <w:r>
        <w:rPr>
          <w:rFonts w:hint="eastAsia"/>
        </w:rPr>
        <w:t>Human-centred mindset</w:t>
      </w:r>
      <w:r>
        <w:rPr>
          <w:rFonts w:hint="eastAsia"/>
        </w:rPr>
        <w:t>、</w:t>
      </w:r>
      <w:r>
        <w:rPr>
          <w:rFonts w:hint="eastAsia"/>
        </w:rPr>
        <w:t>Ethics</w:t>
      </w:r>
      <w:r>
        <w:rPr>
          <w:rFonts w:hint="eastAsia"/>
        </w:rPr>
        <w:t>、</w:t>
      </w:r>
      <w:r w:rsidR="00ED232E">
        <w:rPr>
          <w:rFonts w:hint="eastAsia"/>
        </w:rPr>
        <w:t>AI</w:t>
      </w:r>
      <w:r>
        <w:rPr>
          <w:rFonts w:hint="eastAsia"/>
        </w:rPr>
        <w:t xml:space="preserve"> techniques &amp; applications</w:t>
      </w:r>
      <w:r>
        <w:rPr>
          <w:rFonts w:hint="eastAsia"/>
        </w:rPr>
        <w:t>、</w:t>
      </w:r>
      <w:r w:rsidR="00ED232E">
        <w:rPr>
          <w:rFonts w:hint="eastAsia"/>
        </w:rPr>
        <w:t>AI</w:t>
      </w:r>
      <w:r>
        <w:rPr>
          <w:rFonts w:hint="eastAsia"/>
        </w:rPr>
        <w:t xml:space="preserve"> system design</w:t>
      </w:r>
      <w:r>
        <w:rPr>
          <w:rFonts w:hint="eastAsia"/>
        </w:rPr>
        <w:t>，权威性强，但更偏“</w:t>
      </w:r>
      <w:r w:rsidR="00ED232E">
        <w:rPr>
          <w:rFonts w:hint="eastAsia"/>
        </w:rPr>
        <w:t>AI</w:t>
      </w:r>
      <w:r>
        <w:rPr>
          <w:rFonts w:hint="eastAsia"/>
        </w:rPr>
        <w:t xml:space="preserve"> competency</w:t>
      </w:r>
      <w:r>
        <w:rPr>
          <w:rFonts w:hint="eastAsia"/>
        </w:rPr>
        <w:t>”，且面向学生。</w:t>
      </w:r>
    </w:p>
    <w:p w14:paraId="0B2D5A0C" w14:textId="2143BAF0" w:rsidR="00C0246A" w:rsidRDefault="00C0246A" w:rsidP="00C0246A">
      <w:r>
        <w:rPr>
          <w:rFonts w:hint="eastAsia"/>
        </w:rPr>
        <w:t>可以对</w:t>
      </w:r>
      <w:r w:rsidR="005524BB">
        <w:rPr>
          <w:rFonts w:hint="eastAsia"/>
        </w:rPr>
        <w:t>多个</w:t>
      </w:r>
      <w:r>
        <w:rPr>
          <w:rFonts w:hint="eastAsia"/>
        </w:rPr>
        <w:t>框架进行进一步地加工</w:t>
      </w:r>
      <w:r w:rsidR="005524BB">
        <w:rPr>
          <w:rFonts w:hint="eastAsia"/>
        </w:rPr>
        <w:t>，再</w:t>
      </w:r>
      <w:r>
        <w:rPr>
          <w:rFonts w:hint="eastAsia"/>
        </w:rPr>
        <w:t>进一步地做分层结构，例如分成一级维度：理解</w:t>
      </w:r>
      <w:r w:rsidR="00ED232E">
        <w:rPr>
          <w:rFonts w:hint="eastAsia"/>
        </w:rPr>
        <w:t>AI</w:t>
      </w:r>
      <w:r>
        <w:rPr>
          <w:rFonts w:hint="eastAsia"/>
        </w:rPr>
        <w:t>、使用</w:t>
      </w:r>
      <w:r w:rsidR="00ED232E">
        <w:rPr>
          <w:rFonts w:hint="eastAsia"/>
        </w:rPr>
        <w:t>AI</w:t>
      </w:r>
      <w:r>
        <w:rPr>
          <w:rFonts w:hint="eastAsia"/>
        </w:rPr>
        <w:t>、评价</w:t>
      </w:r>
      <w:r w:rsidR="00ED232E">
        <w:rPr>
          <w:rFonts w:hint="eastAsia"/>
        </w:rPr>
        <w:t>AI</w:t>
      </w:r>
      <w:r>
        <w:rPr>
          <w:rFonts w:hint="eastAsia"/>
        </w:rPr>
        <w:t>等每个维度再分出可测属性，例如原理、工作选择等等</w:t>
      </w:r>
    </w:p>
    <w:p w14:paraId="7B6EB6CC" w14:textId="7549C3E1" w:rsidR="00AE3179" w:rsidRPr="002E611D" w:rsidRDefault="002E611D" w:rsidP="00C0246A">
      <w:pPr>
        <w:rPr>
          <w:b/>
          <w:bCs/>
        </w:rPr>
      </w:pPr>
      <w:r w:rsidRPr="002E611D">
        <w:rPr>
          <w:rFonts w:hint="eastAsia"/>
          <w:b/>
          <w:bCs/>
        </w:rPr>
        <w:lastRenderedPageBreak/>
        <w:t>层次关系可以深挖</w:t>
      </w:r>
    </w:p>
    <w:p w14:paraId="6111E82C" w14:textId="70FC27E4" w:rsidR="00AE3179" w:rsidRDefault="002E611D" w:rsidP="00C0246A">
      <w:r>
        <w:rPr>
          <w:rFonts w:hint="eastAsia"/>
        </w:rPr>
        <w:t>例如提出研究问题：</w:t>
      </w:r>
      <w:r w:rsidR="00ED232E">
        <w:t>AI</w:t>
      </w:r>
      <w:r>
        <w:t>素养各维度之间是否存在稳定的先修关系？这种关系能否用于自适应测评？</w:t>
      </w:r>
    </w:p>
    <w:p w14:paraId="51B5D6F9" w14:textId="237A9C2A" w:rsidR="00E173E0" w:rsidRDefault="00E173E0" w:rsidP="00C0246A">
      <w:r>
        <w:rPr>
          <w:rFonts w:hint="eastAsia"/>
        </w:rPr>
        <w:t>预设层次关系考虑：</w:t>
      </w:r>
    </w:p>
    <w:p w14:paraId="363BDA2A" w14:textId="496B0025" w:rsidR="00E173E0" w:rsidRDefault="00E173E0" w:rsidP="00E173E0">
      <w:pPr>
        <w:pStyle w:val="a9"/>
        <w:numPr>
          <w:ilvl w:val="0"/>
          <w:numId w:val="5"/>
        </w:numPr>
      </w:pPr>
      <w:r w:rsidRPr="00E173E0">
        <w:rPr>
          <w:rFonts w:hint="eastAsia"/>
          <w:b/>
          <w:bCs/>
        </w:rPr>
        <w:t>并列多维</w:t>
      </w:r>
      <w:r>
        <w:rPr>
          <w:rFonts w:hint="eastAsia"/>
        </w:rPr>
        <w:t>：这几个维度地位基本平行。一个人可以理解低、使用高、评价中，</w:t>
      </w:r>
      <w:r>
        <w:t>模型允许这种组合自然存在。</w:t>
      </w:r>
      <w:r>
        <w:t>“</w:t>
      </w:r>
      <w:r>
        <w:t>使用</w:t>
      </w:r>
      <w:r w:rsidR="00ED232E">
        <w:t>AI</w:t>
      </w:r>
      <w:r>
        <w:t>能力高</w:t>
      </w:r>
      <w:r>
        <w:t>”</w:t>
      </w:r>
      <w:r>
        <w:t>不要求</w:t>
      </w:r>
      <w:r>
        <w:t>“</w:t>
      </w:r>
      <w:r>
        <w:t>理解</w:t>
      </w:r>
      <w:r w:rsidR="00ED232E">
        <w:t>AI</w:t>
      </w:r>
      <w:r>
        <w:t>能力</w:t>
      </w:r>
      <w:r>
        <w:t>”</w:t>
      </w:r>
      <w:r>
        <w:t>必须先达到某个水平。</w:t>
      </w:r>
    </w:p>
    <w:p w14:paraId="699102A4" w14:textId="13D70B62" w:rsidR="00E173E0" w:rsidRDefault="00E173E0" w:rsidP="00E173E0">
      <w:pPr>
        <w:pStyle w:val="a9"/>
        <w:numPr>
          <w:ilvl w:val="0"/>
          <w:numId w:val="5"/>
        </w:numPr>
      </w:pPr>
      <w:r>
        <w:rPr>
          <w:rFonts w:hint="eastAsia"/>
          <w:b/>
          <w:bCs/>
        </w:rPr>
        <w:t>先修关系：</w:t>
      </w:r>
      <w:r>
        <w:rPr>
          <w:rFonts w:hint="eastAsia"/>
        </w:rPr>
        <w:t>素养之间存在概率上的促进或依赖，但仍允许例外，</w:t>
      </w:r>
      <w:r>
        <w:t>弱先修结构还描述</w:t>
      </w:r>
      <w:r>
        <w:t>“</w:t>
      </w:r>
      <w:r>
        <w:t>这些能力之间可能怎样发展</w:t>
      </w:r>
      <w:r>
        <w:t>”</w:t>
      </w:r>
      <w:r>
        <w:rPr>
          <w:rFonts w:hint="eastAsia"/>
        </w:rPr>
        <w:t>。</w:t>
      </w:r>
    </w:p>
    <w:p w14:paraId="11E4BCD8" w14:textId="672783D8" w:rsidR="00E173E0" w:rsidRDefault="00E173E0" w:rsidP="00E173E0">
      <w:r>
        <w:t>理论上先允许多维并列，再通过数据检验这些维度之间是否存在稳定的弱先修关系。</w:t>
      </w:r>
    </w:p>
    <w:p w14:paraId="308D6292" w14:textId="4F8AEF8B" w:rsidR="00761458" w:rsidRDefault="00761458" w:rsidP="00E173E0">
      <w:r>
        <w:rPr>
          <w:rFonts w:hint="eastAsia"/>
        </w:rPr>
        <w:t>国内相关</w:t>
      </w:r>
      <w:r w:rsidR="00ED232E">
        <w:rPr>
          <w:rFonts w:hint="eastAsia"/>
        </w:rPr>
        <w:t>AI</w:t>
      </w:r>
      <w:r>
        <w:rPr>
          <w:rFonts w:hint="eastAsia"/>
        </w:rPr>
        <w:t>素养定义</w:t>
      </w:r>
    </w:p>
    <w:p w14:paraId="30FB988B" w14:textId="0E7374F9" w:rsidR="00761458" w:rsidRDefault="00761458" w:rsidP="001E48B1">
      <w:pPr>
        <w:pStyle w:val="a9"/>
        <w:numPr>
          <w:ilvl w:val="0"/>
          <w:numId w:val="14"/>
        </w:numPr>
        <w:spacing w:line="240" w:lineRule="auto"/>
      </w:pPr>
      <w:r w:rsidRPr="00761458">
        <w:t>中小学人工智能通识教育指南（</w:t>
      </w:r>
      <w:r w:rsidRPr="00761458">
        <w:t>2025</w:t>
      </w:r>
      <w:r w:rsidRPr="00761458">
        <w:t>年版）</w:t>
      </w:r>
      <w:hyperlink r:id="rId6" w:history="1">
        <w:r w:rsidR="001E48B1" w:rsidRPr="001E48B1">
          <w:rPr>
            <w:rStyle w:val="af1"/>
          </w:rPr>
          <w:t>https://jyj.pingliang.gov.cn/ztjj/plsjyxxh/art/2025/art_9fb21e7b148a4c3d9b7db60727caff5a.html?utm_source=chatgpt.com</w:t>
        </w:r>
      </w:hyperlink>
    </w:p>
    <w:p w14:paraId="2A4E6E5F" w14:textId="2C2E7D73" w:rsidR="00761458" w:rsidRDefault="00761458" w:rsidP="00E173E0">
      <w:r>
        <w:rPr>
          <w:rFonts w:hint="eastAsia"/>
        </w:rPr>
        <w:t>知识、技能、思维、价值观</w:t>
      </w:r>
      <w:r w:rsidR="00CA14EC">
        <w:rPr>
          <w:rFonts w:hint="eastAsia"/>
        </w:rPr>
        <w:t>四个评价维度</w:t>
      </w:r>
    </w:p>
    <w:p w14:paraId="53403172" w14:textId="60B5D37B" w:rsidR="001E48B1" w:rsidRDefault="00761458" w:rsidP="001E48B1">
      <w:pPr>
        <w:pStyle w:val="a9"/>
        <w:numPr>
          <w:ilvl w:val="0"/>
          <w:numId w:val="14"/>
        </w:numPr>
      </w:pPr>
      <w:r w:rsidRPr="00761458">
        <w:t>中小学生成式人工智能使用指南</w:t>
      </w:r>
    </w:p>
    <w:p w14:paraId="522FA0A5" w14:textId="4F19E1BF" w:rsidR="001E48B1" w:rsidRDefault="001E48B1" w:rsidP="001E48B1">
      <w:r w:rsidRPr="001E48B1">
        <w:t>更偏</w:t>
      </w:r>
      <w:r w:rsidR="00ED232E">
        <w:t>AI</w:t>
      </w:r>
      <w:r w:rsidRPr="001E48B1">
        <w:t>实际使用，涉及理解、应用、信息甄别、批判思维、隐私安全、伦理等</w:t>
      </w:r>
    </w:p>
    <w:p w14:paraId="2CE8106B" w14:textId="157844E9" w:rsidR="001E48B1" w:rsidRDefault="001E48B1" w:rsidP="001E48B1">
      <w:hyperlink r:id="rId7" w:history="1">
        <w:r w:rsidRPr="001E48B1">
          <w:rPr>
            <w:rStyle w:val="af1"/>
          </w:rPr>
          <w:t>https://jyj.linxia.gov.cn/jyj/xxgk/fdzdgknr/zcwj/GJZC/art/2025/art_ec21649bfa774fb28ca73d6c6e287e4c.html?utm_source=chatgpt.com</w:t>
        </w:r>
      </w:hyperlink>
    </w:p>
    <w:p w14:paraId="704B5759" w14:textId="636F43C1" w:rsidR="00ED232E" w:rsidRDefault="00417A13" w:rsidP="00417A13">
      <w:pPr>
        <w:pStyle w:val="a9"/>
        <w:numPr>
          <w:ilvl w:val="0"/>
          <w:numId w:val="5"/>
        </w:numPr>
      </w:pPr>
      <w:r>
        <w:rPr>
          <w:rFonts w:hint="eastAsia"/>
        </w:rPr>
        <w:t>论文：</w:t>
      </w:r>
      <w:r w:rsidR="00ED232E" w:rsidRPr="00ED232E">
        <w:t>中小学生智能素养的表现性评价</w:t>
      </w:r>
      <w:r w:rsidR="00ED232E" w:rsidRPr="00ED232E">
        <w:t>:</w:t>
      </w:r>
      <w:r w:rsidR="00ED232E" w:rsidRPr="00ED232E">
        <w:t>工具设计、数据表征与智能分析</w:t>
      </w:r>
    </w:p>
    <w:p w14:paraId="6D67ABBD" w14:textId="4B18E5F4" w:rsidR="00584168" w:rsidRDefault="00584168" w:rsidP="00584168">
      <w:pPr>
        <w:pStyle w:val="af4"/>
        <w:ind w:left="420"/>
      </w:pPr>
      <w:r>
        <w:rPr>
          <w:rFonts w:hint="eastAsia"/>
        </w:rPr>
        <w:t>确定维度——根据维度确立并评价方式——设定大场景——场景内设定不</w:t>
      </w:r>
      <w:r>
        <w:rPr>
          <w:rFonts w:hint="eastAsia"/>
        </w:rPr>
        <w:t>ß</w:t>
      </w:r>
      <w:r>
        <w:rPr>
          <w:rFonts w:hint="eastAsia"/>
        </w:rPr>
        <w:t>同维度的任务设计和评价方式——确定有效应（专家法）——数据收集——数据分析</w:t>
      </w:r>
    </w:p>
    <w:p w14:paraId="69549868" w14:textId="77777777" w:rsidR="00584168" w:rsidRDefault="00584168" w:rsidP="00584168"/>
    <w:p w14:paraId="4D481BFE" w14:textId="680D3FA6" w:rsidR="00111319" w:rsidRDefault="00111319" w:rsidP="00111319">
      <w:pPr>
        <w:pStyle w:val="af4"/>
        <w:jc w:val="center"/>
      </w:pPr>
      <w:r w:rsidRPr="00111319">
        <w:rPr>
          <w:noProof/>
        </w:rPr>
        <w:lastRenderedPageBreak/>
        <w:drawing>
          <wp:inline distT="0" distB="0" distL="0" distR="0" wp14:anchorId="5F4FA7C8" wp14:editId="19D004AA">
            <wp:extent cx="3651188" cy="3150454"/>
            <wp:effectExtent l="0" t="0" r="0" b="0"/>
            <wp:docPr id="680871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71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9281" cy="318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5BBEC" w14:textId="3712E3D6" w:rsidR="00111319" w:rsidRDefault="00111319" w:rsidP="00111319">
      <w:pPr>
        <w:pStyle w:val="af4"/>
        <w:jc w:val="center"/>
      </w:pPr>
      <w:r w:rsidRPr="00111319">
        <w:rPr>
          <w:noProof/>
        </w:rPr>
        <w:drawing>
          <wp:inline distT="0" distB="0" distL="0" distR="0" wp14:anchorId="6ABB46EE" wp14:editId="76C04EEC">
            <wp:extent cx="3633840" cy="960307"/>
            <wp:effectExtent l="0" t="0" r="0" b="5080"/>
            <wp:docPr id="10827079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07939" name=""/>
                    <pic:cNvPicPr/>
                  </pic:nvPicPr>
                  <pic:blipFill rotWithShape="1">
                    <a:blip r:embed="rId9"/>
                    <a:srcRect t="5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2072" cy="983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A3FDE" w14:textId="767DF959" w:rsidR="00584168" w:rsidRPr="00761458" w:rsidRDefault="00584168" w:rsidP="00584168">
      <w:pPr>
        <w:pStyle w:val="af4"/>
        <w:jc w:val="center"/>
      </w:pPr>
      <w:r w:rsidRPr="00584168">
        <w:rPr>
          <w:noProof/>
        </w:rPr>
        <w:drawing>
          <wp:inline distT="0" distB="0" distL="0" distR="0" wp14:anchorId="59D3D14D" wp14:editId="1229A83F">
            <wp:extent cx="3677857" cy="1498386"/>
            <wp:effectExtent l="0" t="0" r="5715" b="635"/>
            <wp:docPr id="179379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9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9076" cy="151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4031" w14:textId="4E1201B7" w:rsidR="002F48EF" w:rsidRPr="002F48EF" w:rsidRDefault="00E84869" w:rsidP="002F48EF">
      <w:pPr>
        <w:pStyle w:val="2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三</w:t>
      </w:r>
      <w:r w:rsidR="00542E26">
        <w:rPr>
          <w:rFonts w:ascii="黑体" w:eastAsia="黑体" w:hAnsi="黑体" w:hint="eastAsia"/>
        </w:rPr>
        <w:t>、</w:t>
      </w:r>
      <w:r w:rsidR="00503CE6" w:rsidRPr="00503CE6">
        <w:rPr>
          <w:rFonts w:ascii="黑体" w:eastAsia="黑体" w:hAnsi="黑体" w:hint="eastAsia"/>
        </w:rPr>
        <w:t>测评场景</w:t>
      </w:r>
      <w:r w:rsidR="00E05AA8">
        <w:rPr>
          <w:rFonts w:ascii="黑体" w:eastAsia="黑体" w:hAnsi="黑体" w:hint="eastAsia"/>
        </w:rPr>
        <w:t>与任务</w:t>
      </w:r>
      <w:r w:rsidR="00A4775C">
        <w:rPr>
          <w:rFonts w:ascii="黑体" w:eastAsia="黑体" w:hAnsi="黑体" w:hint="eastAsia"/>
        </w:rPr>
        <w:t>：如何让能力表现出来</w:t>
      </w:r>
    </w:p>
    <w:p w14:paraId="0806468B" w14:textId="27E5236C" w:rsidR="00503CE6" w:rsidRDefault="00D13867" w:rsidP="002F48EF">
      <w:pPr>
        <w:pStyle w:val="a9"/>
        <w:numPr>
          <w:ilvl w:val="0"/>
          <w:numId w:val="7"/>
        </w:numPr>
      </w:pPr>
      <w:r w:rsidRPr="00875214">
        <w:rPr>
          <w:rFonts w:hint="eastAsia"/>
          <w:b/>
          <w:bCs/>
        </w:rPr>
        <w:t>基准与校标测量</w:t>
      </w:r>
      <w:r w:rsidR="00503CE6" w:rsidRPr="00875214">
        <w:rPr>
          <w:rFonts w:hint="eastAsia"/>
          <w:b/>
          <w:bCs/>
        </w:rPr>
        <w:t>模块</w:t>
      </w:r>
      <w:r w:rsidR="00503CE6">
        <w:rPr>
          <w:rFonts w:hint="eastAsia"/>
        </w:rPr>
        <w:t>：</w:t>
      </w:r>
      <w:r>
        <w:rPr>
          <w:rFonts w:hint="eastAsia"/>
        </w:rPr>
        <w:t>测评体系的基础部分</w:t>
      </w:r>
      <w:r w:rsidR="002F48EF">
        <w:rPr>
          <w:rFonts w:hint="eastAsia"/>
        </w:rPr>
        <w:t>/</w:t>
      </w:r>
      <w:r w:rsidR="002F48EF">
        <w:rPr>
          <w:rFonts w:hint="eastAsia"/>
        </w:rPr>
        <w:t>方法验证（不必成为每个用户都要做的东西）</w:t>
      </w:r>
    </w:p>
    <w:p w14:paraId="564FDC04" w14:textId="77777777" w:rsidR="00427B85" w:rsidRPr="00CE548B" w:rsidRDefault="00427B85" w:rsidP="00E173E0">
      <w:pPr>
        <w:rPr>
          <w:b/>
          <w:bCs/>
        </w:rPr>
      </w:pPr>
      <w:r w:rsidRPr="00CE548B">
        <w:rPr>
          <w:rFonts w:hint="eastAsia"/>
          <w:b/>
          <w:bCs/>
        </w:rPr>
        <w:t>作用：</w:t>
      </w:r>
    </w:p>
    <w:p w14:paraId="335619B1" w14:textId="092472AC" w:rsidR="00427B85" w:rsidRDefault="00427B85" w:rsidP="00427B85">
      <w:pPr>
        <w:pStyle w:val="a9"/>
        <w:numPr>
          <w:ilvl w:val="0"/>
          <w:numId w:val="6"/>
        </w:numPr>
      </w:pPr>
      <w:r>
        <w:t>给新测评方法提供一个可比较的参照</w:t>
      </w:r>
      <w:r>
        <w:rPr>
          <w:rFonts w:hint="eastAsia"/>
        </w:rPr>
        <w:t xml:space="preserve"> </w:t>
      </w:r>
    </w:p>
    <w:p w14:paraId="7BADDD32" w14:textId="39C41BA0" w:rsidR="00427B85" w:rsidRDefault="00427B85" w:rsidP="00E173E0">
      <w:r>
        <w:rPr>
          <w:rFonts w:hint="eastAsia"/>
        </w:rPr>
        <w:t>回答“</w:t>
      </w:r>
      <w:r>
        <w:t>这个人的</w:t>
      </w:r>
      <w:r w:rsidR="00ED232E">
        <w:t>AI</w:t>
      </w:r>
      <w:r>
        <w:t>素养，用传统方式测大概是什么水平？</w:t>
      </w:r>
      <w:r>
        <w:rPr>
          <w:rFonts w:hint="eastAsia"/>
        </w:rPr>
        <w:t>”</w:t>
      </w:r>
    </w:p>
    <w:p w14:paraId="64AD8F4E" w14:textId="2080F8A0" w:rsidR="00427B85" w:rsidRDefault="00427B85" w:rsidP="00427B85">
      <w:pPr>
        <w:pStyle w:val="a9"/>
        <w:numPr>
          <w:ilvl w:val="0"/>
          <w:numId w:val="6"/>
        </w:numPr>
      </w:pPr>
      <w:r>
        <w:t>用来验证后面的场景测评、</w:t>
      </w:r>
      <w:r>
        <w:t>LLM</w:t>
      </w:r>
      <w:r>
        <w:t>测评和算法估计结果到底靠不靠谱。</w:t>
      </w:r>
    </w:p>
    <w:p w14:paraId="3D8BF2B9" w14:textId="4D1E886F" w:rsidR="00427B85" w:rsidRDefault="006048FC" w:rsidP="00E173E0">
      <w:r>
        <w:rPr>
          <w:rFonts w:hint="eastAsia"/>
        </w:rPr>
        <w:t>回答“</w:t>
      </w:r>
      <w:r w:rsidR="00427B85">
        <w:t>新方法测出来的结果，是否和已有测量、专家判断、真实表现存在合理关系？</w:t>
      </w:r>
      <w:r>
        <w:rPr>
          <w:rFonts w:hint="eastAsia"/>
        </w:rPr>
        <w:t>”</w:t>
      </w:r>
    </w:p>
    <w:p w14:paraId="7FE7D789" w14:textId="0652F99A" w:rsidR="00CE548B" w:rsidRPr="00CE548B" w:rsidRDefault="00CE548B" w:rsidP="00E173E0">
      <w:pPr>
        <w:rPr>
          <w:b/>
          <w:bCs/>
        </w:rPr>
      </w:pPr>
      <w:r w:rsidRPr="00CE548B">
        <w:rPr>
          <w:rFonts w:hint="eastAsia"/>
          <w:b/>
          <w:bCs/>
        </w:rPr>
        <w:lastRenderedPageBreak/>
        <w:t>构成：</w:t>
      </w:r>
    </w:p>
    <w:p w14:paraId="4783E2B0" w14:textId="3EAEDB04" w:rsidR="00CE548B" w:rsidRDefault="00CE548B" w:rsidP="00E173E0">
      <w:r>
        <w:rPr>
          <w:rFonts w:hint="eastAsia"/>
        </w:rPr>
        <w:t>基准：量表、客观测验</w:t>
      </w:r>
    </w:p>
    <w:p w14:paraId="22DA7F5A" w14:textId="3A98055E" w:rsidR="00CE548B" w:rsidRDefault="00CE548B" w:rsidP="00E173E0">
      <w:r>
        <w:rPr>
          <w:rFonts w:hint="eastAsia"/>
        </w:rPr>
        <w:t>校标：专家判断、真实任务表现</w:t>
      </w:r>
    </w:p>
    <w:p w14:paraId="7C8FDFE2" w14:textId="77777777" w:rsidR="002F48EF" w:rsidRDefault="002F48EF" w:rsidP="00E173E0"/>
    <w:p w14:paraId="08E0ACFF" w14:textId="080D11EE" w:rsidR="00C33F34" w:rsidRPr="00CF066B" w:rsidRDefault="00F27F18" w:rsidP="00F27F18">
      <w:pPr>
        <w:spacing w:line="360" w:lineRule="auto"/>
        <w:rPr>
          <w:b/>
          <w:bCs/>
        </w:rPr>
      </w:pPr>
      <w:r w:rsidRPr="00CF066B">
        <w:rPr>
          <w:rFonts w:hint="eastAsia"/>
          <w:b/>
          <w:bCs/>
        </w:rPr>
        <w:t>自我报告类</w:t>
      </w:r>
      <w:r w:rsidR="00C33F34" w:rsidRPr="00CF066B">
        <w:rPr>
          <w:rFonts w:hint="eastAsia"/>
          <w:b/>
          <w:bCs/>
        </w:rPr>
        <w:t>量表</w:t>
      </w:r>
      <w:r w:rsidRPr="00CF066B">
        <w:rPr>
          <w:rFonts w:hint="eastAsia"/>
          <w:b/>
          <w:bCs/>
        </w:rPr>
        <w:t>:</w:t>
      </w:r>
    </w:p>
    <w:p w14:paraId="199B27C0" w14:textId="305EE732" w:rsidR="00F27F18" w:rsidRDefault="00F27F18" w:rsidP="00F27F18">
      <w:pPr>
        <w:pStyle w:val="a9"/>
        <w:numPr>
          <w:ilvl w:val="0"/>
          <w:numId w:val="15"/>
        </w:numPr>
        <w:spacing w:line="360" w:lineRule="auto"/>
      </w:pPr>
      <w:r>
        <w:t>AILQ(AI Literacy Questionnaire)</w:t>
      </w:r>
      <w:r>
        <w:t>量表</w:t>
      </w:r>
    </w:p>
    <w:p w14:paraId="6E5189F6" w14:textId="2C6C48B3" w:rsidR="00F27F18" w:rsidRDefault="00F27F18" w:rsidP="00F27F18">
      <w:pPr>
        <w:pStyle w:val="a9"/>
        <w:numPr>
          <w:ilvl w:val="0"/>
          <w:numId w:val="15"/>
        </w:numPr>
        <w:spacing w:line="360" w:lineRule="auto"/>
      </w:pPr>
      <w:r>
        <w:t>AILS(AI Literacy Scale)</w:t>
      </w:r>
      <w:r>
        <w:t>量表</w:t>
      </w:r>
    </w:p>
    <w:p w14:paraId="75F978DB" w14:textId="1B4C5FBC" w:rsidR="00F27F18" w:rsidRDefault="00F27F18" w:rsidP="00F27F18">
      <w:pPr>
        <w:pStyle w:val="a9"/>
        <w:numPr>
          <w:ilvl w:val="0"/>
          <w:numId w:val="15"/>
        </w:numPr>
        <w:spacing w:line="360" w:lineRule="auto"/>
      </w:pPr>
      <w:r>
        <w:t>GSE6AI(General Self-Efficacy Scale)</w:t>
      </w:r>
      <w:r>
        <w:t>量表</w:t>
      </w:r>
    </w:p>
    <w:p w14:paraId="5117E295" w14:textId="2D2683A8" w:rsidR="00F27F18" w:rsidRPr="00CF066B" w:rsidRDefault="00F27F18" w:rsidP="00F27F18">
      <w:pPr>
        <w:spacing w:line="360" w:lineRule="auto"/>
        <w:rPr>
          <w:b/>
          <w:bCs/>
        </w:rPr>
      </w:pPr>
      <w:r w:rsidRPr="00CF066B">
        <w:rPr>
          <w:rFonts w:hint="eastAsia"/>
          <w:b/>
          <w:bCs/>
        </w:rPr>
        <w:t>标准化测验：</w:t>
      </w:r>
      <w:r w:rsidR="00CF066B">
        <w:rPr>
          <w:rFonts w:hint="eastAsia"/>
          <w:b/>
          <w:bCs/>
        </w:rPr>
        <w:t>（客观题）</w:t>
      </w:r>
    </w:p>
    <w:p w14:paraId="14C70BC2" w14:textId="253316D3" w:rsidR="00F27F18" w:rsidRDefault="00F27F18" w:rsidP="00F27F18">
      <w:pPr>
        <w:pStyle w:val="a9"/>
        <w:numPr>
          <w:ilvl w:val="0"/>
          <w:numId w:val="16"/>
        </w:numPr>
        <w:spacing w:line="360" w:lineRule="auto"/>
      </w:pPr>
      <w:r>
        <w:t>AI-CI(AI Literacy</w:t>
      </w:r>
      <w:r>
        <w:rPr>
          <w:rFonts w:hint="eastAsia"/>
        </w:rPr>
        <w:t xml:space="preserve"> Concept Inventory)</w:t>
      </w:r>
      <w:r>
        <w:rPr>
          <w:rFonts w:hint="eastAsia"/>
        </w:rPr>
        <w:t>测验</w:t>
      </w:r>
    </w:p>
    <w:p w14:paraId="69801C4E" w14:textId="06418CE9" w:rsidR="00F27F18" w:rsidRDefault="00F27F18" w:rsidP="00F27F18">
      <w:pPr>
        <w:pStyle w:val="a9"/>
        <w:numPr>
          <w:ilvl w:val="0"/>
          <w:numId w:val="16"/>
        </w:numPr>
        <w:spacing w:line="360" w:lineRule="auto"/>
      </w:pPr>
      <w:r>
        <w:t>高中生人工智能素养测评</w:t>
      </w:r>
    </w:p>
    <w:p w14:paraId="3AC60F42" w14:textId="03E6909E" w:rsidR="00F27F18" w:rsidRDefault="00F27F18" w:rsidP="00F27F18">
      <w:pPr>
        <w:pStyle w:val="a9"/>
        <w:numPr>
          <w:ilvl w:val="0"/>
          <w:numId w:val="16"/>
        </w:numPr>
        <w:spacing w:line="360" w:lineRule="auto"/>
      </w:pPr>
      <w:r>
        <w:t xml:space="preserve">Bebras </w:t>
      </w:r>
      <w:r>
        <w:t>计算思维挑战赛的题目设计</w:t>
      </w:r>
    </w:p>
    <w:p w14:paraId="2EE88251" w14:textId="1E67353F" w:rsidR="00F27F18" w:rsidRDefault="00F27F18" w:rsidP="00F27F18">
      <w:pPr>
        <w:spacing w:line="360" w:lineRule="auto"/>
        <w:rPr>
          <w:b/>
          <w:bCs/>
        </w:rPr>
      </w:pPr>
      <w:r w:rsidRPr="00CF066B">
        <w:rPr>
          <w:rFonts w:hint="eastAsia"/>
          <w:b/>
          <w:bCs/>
        </w:rPr>
        <w:t>表现性评价活动测评</w:t>
      </w:r>
    </w:p>
    <w:p w14:paraId="3A3E180C" w14:textId="090C718D" w:rsidR="00CF066B" w:rsidRPr="00CF066B" w:rsidRDefault="00CF066B" w:rsidP="00F27F18">
      <w:pPr>
        <w:spacing w:line="360" w:lineRule="auto"/>
      </w:pPr>
      <w:r>
        <w:rPr>
          <w:rFonts w:hint="eastAsia"/>
        </w:rPr>
        <w:t>例如测计算思维时用到的图形化编程</w:t>
      </w:r>
    </w:p>
    <w:p w14:paraId="398A6DF1" w14:textId="35AA5D70" w:rsidR="002F48EF" w:rsidRDefault="00E84869" w:rsidP="00875214">
      <w:pPr>
        <w:pStyle w:val="a9"/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>测评任务与证据设计</w:t>
      </w:r>
    </w:p>
    <w:p w14:paraId="58C16298" w14:textId="51763F30" w:rsidR="00875214" w:rsidRPr="00875214" w:rsidRDefault="00875214" w:rsidP="00B257E4">
      <w:pPr>
        <w:pStyle w:val="a9"/>
        <w:numPr>
          <w:ilvl w:val="0"/>
          <w:numId w:val="8"/>
        </w:numPr>
      </w:pPr>
      <w:r w:rsidRPr="002D11B2">
        <w:rPr>
          <w:rFonts w:hint="eastAsia"/>
          <w:b/>
          <w:bCs/>
        </w:rPr>
        <w:t>原则：</w:t>
      </w:r>
      <w:r>
        <w:rPr>
          <w:rFonts w:hint="eastAsia"/>
        </w:rPr>
        <w:t>对应素养体系，产生有效数据，具有算法价值，具有普适性</w:t>
      </w:r>
    </w:p>
    <w:p w14:paraId="573A43C8" w14:textId="77777777" w:rsidR="002D11B2" w:rsidRPr="002D11B2" w:rsidRDefault="00B257E4" w:rsidP="002D11B2">
      <w:pPr>
        <w:pStyle w:val="a9"/>
        <w:numPr>
          <w:ilvl w:val="0"/>
          <w:numId w:val="8"/>
        </w:numPr>
        <w:rPr>
          <w:b/>
          <w:bCs/>
        </w:rPr>
      </w:pPr>
      <w:r w:rsidRPr="002D11B2">
        <w:rPr>
          <w:rFonts w:hint="eastAsia"/>
          <w:b/>
          <w:bCs/>
        </w:rPr>
        <w:t>内容：</w:t>
      </w:r>
    </w:p>
    <w:p w14:paraId="1C48779D" w14:textId="37B584EE" w:rsidR="002D11B2" w:rsidRDefault="00B257E4" w:rsidP="002D11B2">
      <w:pPr>
        <w:ind w:firstLine="420"/>
      </w:pPr>
      <w:r w:rsidRPr="002D11B2">
        <w:rPr>
          <w:rFonts w:hint="eastAsia"/>
        </w:rPr>
        <w:t>素养对应</w:t>
      </w:r>
      <w:r w:rsidR="002D11B2" w:rsidRPr="002D11B2">
        <w:rPr>
          <w:rFonts w:hint="eastAsia"/>
        </w:rPr>
        <w:t>：</w:t>
      </w:r>
      <w:r w:rsidR="002D11B2">
        <w:rPr>
          <w:rFonts w:hint="eastAsia"/>
        </w:rPr>
        <w:t>属于哪个</w:t>
      </w:r>
      <w:r w:rsidR="00ED232E">
        <w:rPr>
          <w:rFonts w:hint="eastAsia"/>
        </w:rPr>
        <w:t>AI</w:t>
      </w:r>
      <w:r w:rsidR="002D11B2">
        <w:rPr>
          <w:rFonts w:hint="eastAsia"/>
        </w:rPr>
        <w:t>素养</w:t>
      </w:r>
    </w:p>
    <w:p w14:paraId="50574853" w14:textId="090F9DDD" w:rsidR="002D11B2" w:rsidRDefault="00B257E4" w:rsidP="002D11B2">
      <w:pPr>
        <w:ind w:firstLine="420"/>
      </w:pPr>
      <w:r w:rsidRPr="002D11B2">
        <w:rPr>
          <w:rFonts w:hint="eastAsia"/>
        </w:rPr>
        <w:t>测量目标</w:t>
      </w:r>
      <w:r w:rsidR="002D11B2" w:rsidRPr="002D11B2">
        <w:rPr>
          <w:rFonts w:hint="eastAsia"/>
        </w:rPr>
        <w:t>：</w:t>
      </w:r>
      <w:r w:rsidR="002D11B2">
        <w:rPr>
          <w:rFonts w:hint="eastAsia"/>
        </w:rPr>
        <w:t>具体测什么能力</w:t>
      </w:r>
    </w:p>
    <w:p w14:paraId="10D7A74E" w14:textId="7E528BD6" w:rsidR="002D11B2" w:rsidRDefault="002D11B2" w:rsidP="002D11B2">
      <w:pPr>
        <w:ind w:firstLine="420"/>
      </w:pPr>
      <w:r w:rsidRPr="002D11B2">
        <w:rPr>
          <w:rFonts w:hint="eastAsia"/>
        </w:rPr>
        <w:t>证据指标：</w:t>
      </w:r>
      <w:r>
        <w:rPr>
          <w:rFonts w:hint="eastAsia"/>
        </w:rPr>
        <w:t>什么表现能够证明该能力</w:t>
      </w:r>
    </w:p>
    <w:p w14:paraId="740CCABB" w14:textId="25F4CFF9" w:rsidR="002D11B2" w:rsidRDefault="00B257E4" w:rsidP="002D11B2">
      <w:pPr>
        <w:ind w:firstLine="420"/>
      </w:pPr>
      <w:r w:rsidRPr="002D11B2">
        <w:rPr>
          <w:rFonts w:hint="eastAsia"/>
        </w:rPr>
        <w:t>场景情境</w:t>
      </w:r>
      <w:r w:rsidR="002D11B2" w:rsidRPr="002D11B2">
        <w:rPr>
          <w:rFonts w:hint="eastAsia"/>
        </w:rPr>
        <w:t>：</w:t>
      </w:r>
      <w:r w:rsidR="002D11B2">
        <w:rPr>
          <w:rFonts w:hint="eastAsia"/>
        </w:rPr>
        <w:t>用什么全民化场景诱发这些证据</w:t>
      </w:r>
    </w:p>
    <w:p w14:paraId="54859E69" w14:textId="71030E1D" w:rsidR="002D11B2" w:rsidRDefault="00B257E4" w:rsidP="002D11B2">
      <w:pPr>
        <w:ind w:firstLine="420"/>
      </w:pPr>
      <w:r w:rsidRPr="002D11B2">
        <w:rPr>
          <w:rFonts w:hint="eastAsia"/>
        </w:rPr>
        <w:t>任务流程</w:t>
      </w:r>
      <w:r w:rsidR="002D11B2" w:rsidRPr="002D11B2">
        <w:rPr>
          <w:rFonts w:hint="eastAsia"/>
        </w:rPr>
        <w:t>：</w:t>
      </w:r>
      <w:r w:rsidR="002D11B2">
        <w:rPr>
          <w:rFonts w:hint="eastAsia"/>
        </w:rPr>
        <w:t>用户具体做什么</w:t>
      </w:r>
    </w:p>
    <w:p w14:paraId="5E0E5F77" w14:textId="5D092041" w:rsidR="002D11B2" w:rsidRPr="002D11B2" w:rsidRDefault="00B257E4" w:rsidP="002D11B2">
      <w:pPr>
        <w:ind w:firstLine="420"/>
      </w:pPr>
      <w:r w:rsidRPr="002D11B2">
        <w:rPr>
          <w:rFonts w:hint="eastAsia"/>
        </w:rPr>
        <w:t>数据类型</w:t>
      </w:r>
      <w:r w:rsidR="002D11B2" w:rsidRPr="002D11B2">
        <w:rPr>
          <w:rFonts w:hint="eastAsia"/>
        </w:rPr>
        <w:t>：文本、选择、</w:t>
      </w:r>
      <w:r w:rsidR="002D11B2" w:rsidRPr="002D11B2">
        <w:rPr>
          <w:rFonts w:hint="eastAsia"/>
        </w:rPr>
        <w:t>prompt</w:t>
      </w:r>
      <w:r w:rsidR="002D11B2" w:rsidRPr="002D11B2">
        <w:rPr>
          <w:rFonts w:hint="eastAsia"/>
        </w:rPr>
        <w:t>、操作、时间等</w:t>
      </w:r>
    </w:p>
    <w:p w14:paraId="49671DB2" w14:textId="7F1CA73D" w:rsidR="002D11B2" w:rsidRPr="002D11B2" w:rsidRDefault="00B257E4" w:rsidP="002D11B2">
      <w:pPr>
        <w:ind w:firstLine="420"/>
      </w:pPr>
      <w:r w:rsidRPr="002D11B2">
        <w:rPr>
          <w:rFonts w:hint="eastAsia"/>
        </w:rPr>
        <w:t>数据用途与算法</w:t>
      </w:r>
      <w:r w:rsidR="002D11B2" w:rsidRPr="002D11B2">
        <w:rPr>
          <w:rFonts w:hint="eastAsia"/>
        </w:rPr>
        <w:t>：如何形成统一证据并进入</w:t>
      </w:r>
      <w:r w:rsidR="002D11B2" w:rsidRPr="002D11B2">
        <w:t>IRT</w:t>
      </w:r>
    </w:p>
    <w:p w14:paraId="77FEB811" w14:textId="5F30E629" w:rsidR="00875214" w:rsidRDefault="00B257E4" w:rsidP="002D11B2">
      <w:pPr>
        <w:ind w:firstLine="420"/>
      </w:pPr>
      <w:r w:rsidRPr="002D11B2">
        <w:rPr>
          <w:rFonts w:hint="eastAsia"/>
        </w:rPr>
        <w:t>大模型角色</w:t>
      </w:r>
      <w:r w:rsidR="002D11B2" w:rsidRPr="002D11B2">
        <w:rPr>
          <w:rFonts w:hint="eastAsia"/>
        </w:rPr>
        <w:t>：</w:t>
      </w:r>
      <w:r w:rsidR="002D11B2">
        <w:t>LLM</w:t>
      </w:r>
      <w:r w:rsidR="002D11B2">
        <w:rPr>
          <w:rFonts w:hint="eastAsia"/>
        </w:rPr>
        <w:t>在场景中承担什么功能，指的是两个方面，一方面是场</w:t>
      </w:r>
      <w:r w:rsidR="002D11B2">
        <w:rPr>
          <w:rFonts w:hint="eastAsia"/>
        </w:rPr>
        <w:lastRenderedPageBreak/>
        <w:t>景中的人工智能，一方面是用于测评的大模型</w:t>
      </w:r>
    </w:p>
    <w:p w14:paraId="254923A4" w14:textId="1C51858F" w:rsidR="00E84869" w:rsidRPr="00E84869" w:rsidRDefault="00E84869" w:rsidP="00E84869">
      <w:pPr>
        <w:rPr>
          <w:b/>
          <w:bCs/>
        </w:rPr>
      </w:pPr>
      <w:r w:rsidRPr="00E84869">
        <w:rPr>
          <w:rFonts w:hint="eastAsia"/>
          <w:b/>
          <w:bCs/>
        </w:rPr>
        <w:t>五类证据</w:t>
      </w:r>
    </w:p>
    <w:p w14:paraId="2D033820" w14:textId="3F989590" w:rsidR="00E84869" w:rsidRDefault="00E84869" w:rsidP="00E84869">
      <w:r>
        <w:rPr>
          <w:rFonts w:hint="eastAsia"/>
        </w:rPr>
        <w:t>自我报告、结果、过程、判断、产出</w:t>
      </w:r>
    </w:p>
    <w:p w14:paraId="795E3138" w14:textId="6C9A8056" w:rsidR="00AC0BD9" w:rsidRPr="004F37F2" w:rsidRDefault="00AC0BD9" w:rsidP="00AC0BD9">
      <w:pPr>
        <w:rPr>
          <w:b/>
          <w:bCs/>
        </w:rPr>
      </w:pPr>
      <w:r w:rsidRPr="004F37F2">
        <w:rPr>
          <w:rFonts w:hint="eastAsia"/>
          <w:b/>
          <w:bCs/>
        </w:rPr>
        <w:t>聚焦场景</w:t>
      </w:r>
      <w:r w:rsidR="009C4BBE" w:rsidRPr="004F37F2">
        <w:rPr>
          <w:rFonts w:hint="eastAsia"/>
          <w:b/>
          <w:bCs/>
        </w:rPr>
        <w:t>和全民素养的冲突点</w:t>
      </w:r>
    </w:p>
    <w:p w14:paraId="10893542" w14:textId="5E81C55A" w:rsidR="009C4BBE" w:rsidRDefault="009C4BBE" w:rsidP="00AC0BD9">
      <w:r>
        <w:rPr>
          <w:rFonts w:hint="eastAsia"/>
        </w:rPr>
        <w:t>聚焦场景便于算法的深入研究，但是问题在于可能缺失某些</w:t>
      </w:r>
      <w:r w:rsidR="00ED232E">
        <w:rPr>
          <w:rFonts w:hint="eastAsia"/>
        </w:rPr>
        <w:t>AI</w:t>
      </w:r>
      <w:r>
        <w:rPr>
          <w:rFonts w:hint="eastAsia"/>
        </w:rPr>
        <w:t>素养维度，任务场景可能也比较局限</w:t>
      </w:r>
    </w:p>
    <w:p w14:paraId="3941BC21" w14:textId="3C716318" w:rsidR="00942472" w:rsidRDefault="00C51765" w:rsidP="00C51765">
      <w:r>
        <w:rPr>
          <w:rFonts w:hint="eastAsia"/>
        </w:rPr>
        <w:t>先确定一个统一的、全民都能进入的</w:t>
      </w:r>
      <w:r>
        <w:t>“</w:t>
      </w:r>
      <w:r w:rsidR="00ED232E">
        <w:t>AI</w:t>
      </w:r>
      <w:r>
        <w:t>使用任务环境</w:t>
      </w:r>
      <w:r>
        <w:t>”</w:t>
      </w:r>
      <w:r>
        <w:t>，再在这个环境中嵌入不同的测评事件。</w:t>
      </w:r>
    </w:p>
    <w:p w14:paraId="2F4F87EA" w14:textId="32538055" w:rsidR="00B257E4" w:rsidRPr="00E94DBF" w:rsidRDefault="00E84869" w:rsidP="00E94DBF">
      <w:pPr>
        <w:pStyle w:val="2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四</w:t>
      </w:r>
      <w:r w:rsidR="00E94DBF">
        <w:rPr>
          <w:rFonts w:ascii="黑体" w:eastAsia="黑体" w:hAnsi="黑体" w:hint="eastAsia"/>
        </w:rPr>
        <w:t>、</w:t>
      </w:r>
      <w:r w:rsidR="00B257E4" w:rsidRPr="00E94DBF">
        <w:rPr>
          <w:rFonts w:ascii="黑体" w:eastAsia="黑体" w:hAnsi="黑体" w:hint="eastAsia"/>
        </w:rPr>
        <w:t>算法</w:t>
      </w:r>
      <w:r w:rsidR="006B15E5">
        <w:rPr>
          <w:rFonts w:ascii="黑体" w:eastAsia="黑体" w:hAnsi="黑体" w:hint="eastAsia"/>
        </w:rPr>
        <w:t xml:space="preserve"> </w:t>
      </w:r>
      <w:r w:rsidR="00CA6ADC">
        <w:rPr>
          <w:rFonts w:ascii="黑体" w:eastAsia="黑体" w:hAnsi="黑体" w:hint="eastAsia"/>
        </w:rPr>
        <w:t>：怎样从行为证据反推出能力</w:t>
      </w:r>
    </w:p>
    <w:p w14:paraId="6698395C" w14:textId="4AF630AC" w:rsidR="00B257E4" w:rsidRDefault="00B257E4" w:rsidP="003177D1">
      <w:r>
        <w:rPr>
          <w:rFonts w:hint="eastAsia"/>
        </w:rPr>
        <w:t>做一个中间层，把多种类的数据（</w:t>
      </w:r>
      <w:r>
        <w:rPr>
          <w:rFonts w:hint="eastAsia"/>
        </w:rPr>
        <w:t>prompt</w:t>
      </w:r>
      <w:r>
        <w:rPr>
          <w:rFonts w:hint="eastAsia"/>
        </w:rPr>
        <w:t>、选择题、开放文本）最后都变成统一的“能力证据”</w:t>
      </w:r>
      <w:r w:rsidR="00915E0C">
        <w:rPr>
          <w:rFonts w:hint="eastAsia"/>
        </w:rPr>
        <w:t>。</w:t>
      </w:r>
    </w:p>
    <w:p w14:paraId="29C6BBBD" w14:textId="69F17B70" w:rsidR="00A0292A" w:rsidRDefault="00A0292A" w:rsidP="00A0292A">
      <w:r>
        <w:rPr>
          <w:rFonts w:hint="eastAsia"/>
        </w:rPr>
        <w:t>中间层的可研究点：如何把不同场景、不同数据模态，统一映射成稳定、可比较、具有测量意义的</w:t>
      </w:r>
      <w:r w:rsidR="00ED232E">
        <w:rPr>
          <w:rFonts w:hint="eastAsia"/>
        </w:rPr>
        <w:t>AI</w:t>
      </w:r>
      <w:r>
        <w:rPr>
          <w:rFonts w:hint="eastAsia"/>
        </w:rPr>
        <w:t>素养证据。</w:t>
      </w:r>
    </w:p>
    <w:p w14:paraId="68E022DB" w14:textId="2F416485" w:rsidR="00B230E3" w:rsidRDefault="00B230E3" w:rsidP="00A0292A">
      <w:r w:rsidRPr="00B230E3">
        <w:rPr>
          <w:rFonts w:hint="eastAsia"/>
          <w:b/>
          <w:bCs/>
        </w:rPr>
        <w:t>统一证据表示</w:t>
      </w:r>
      <w:r>
        <w:rPr>
          <w:rFonts w:hint="eastAsia"/>
          <w:b/>
          <w:bCs/>
        </w:rPr>
        <w:t>：</w:t>
      </w:r>
      <w:r>
        <w:t>把不同场景里形式各异的原始数据，转换成一套具有共同语义、可以比较和建模的</w:t>
      </w:r>
      <w:r>
        <w:t>“</w:t>
      </w:r>
      <w:r>
        <w:t>能力证据</w:t>
      </w:r>
      <w:r>
        <w:t>”</w:t>
      </w:r>
    </w:p>
    <w:p w14:paraId="68A542AA" w14:textId="1098E40B" w:rsidR="00B230E3" w:rsidRDefault="00B230E3" w:rsidP="00A0292A">
      <w:r>
        <w:rPr>
          <w:rFonts w:hint="eastAsia"/>
        </w:rPr>
        <w:t>例如可以是预设好的标准化的“证据单元”</w:t>
      </w:r>
    </w:p>
    <w:p w14:paraId="4F462CB7" w14:textId="77777777" w:rsidR="00915E0C" w:rsidRDefault="00915E0C" w:rsidP="00A0292A">
      <w:pPr>
        <w:rPr>
          <w:b/>
          <w:bCs/>
        </w:rPr>
      </w:pPr>
      <w:r>
        <w:rPr>
          <w:rFonts w:hint="eastAsia"/>
          <w:b/>
          <w:bCs/>
        </w:rPr>
        <w:t>定义：</w:t>
      </w:r>
    </w:p>
    <w:p w14:paraId="03118015" w14:textId="08C3815B" w:rsidR="00915E0C" w:rsidRDefault="00042DF7" w:rsidP="00A0292A">
      <w:r w:rsidRPr="00915E0C">
        <w:rPr>
          <w:rFonts w:hint="eastAsia"/>
        </w:rPr>
        <w:t>证据状态：</w:t>
      </w:r>
      <w:r>
        <w:rPr>
          <w:rFonts w:hint="eastAsia"/>
        </w:rPr>
        <w:t>正向</w:t>
      </w:r>
      <w:r>
        <w:rPr>
          <w:rFonts w:hint="eastAsia"/>
        </w:rPr>
        <w:t>/</w:t>
      </w:r>
      <w:r>
        <w:rPr>
          <w:rFonts w:hint="eastAsia"/>
        </w:rPr>
        <w:t>负向</w:t>
      </w:r>
      <w:r>
        <w:rPr>
          <w:rFonts w:hint="eastAsia"/>
        </w:rPr>
        <w:t>/</w:t>
      </w:r>
      <w:r>
        <w:rPr>
          <w:rFonts w:hint="eastAsia"/>
        </w:rPr>
        <w:t>未观察到</w:t>
      </w:r>
      <w:r>
        <w:rPr>
          <w:rFonts w:hint="eastAsia"/>
        </w:rPr>
        <w:t>/</w:t>
      </w:r>
      <w:r>
        <w:rPr>
          <w:rFonts w:hint="eastAsia"/>
        </w:rPr>
        <w:t>场景未诱发</w:t>
      </w:r>
      <w:r w:rsidR="00915E0C">
        <w:rPr>
          <w:rFonts w:hint="eastAsia"/>
        </w:rPr>
        <w:t xml:space="preserve"> </w:t>
      </w:r>
    </w:p>
    <w:p w14:paraId="745E5730" w14:textId="20C3654A" w:rsidR="00042DF7" w:rsidRDefault="00042DF7" w:rsidP="00A0292A">
      <w:r w:rsidRPr="00915E0C">
        <w:rPr>
          <w:rFonts w:hint="eastAsia"/>
        </w:rPr>
        <w:t>证据可信度：</w:t>
      </w:r>
      <w:r w:rsidR="00915E0C" w:rsidRPr="00915E0C">
        <w:rPr>
          <w:rFonts w:hint="eastAsia"/>
        </w:rPr>
        <w:t>0-1</w:t>
      </w:r>
      <w:r w:rsidR="00915E0C" w:rsidRPr="00915E0C">
        <w:rPr>
          <w:rFonts w:hint="eastAsia"/>
        </w:rPr>
        <w:t>的</w:t>
      </w:r>
      <w:r>
        <w:rPr>
          <w:rFonts w:hint="eastAsia"/>
        </w:rPr>
        <w:t>数值</w:t>
      </w:r>
    </w:p>
    <w:p w14:paraId="7317FD51" w14:textId="7A5DFCE4" w:rsidR="00042DF7" w:rsidRDefault="00B230E3" w:rsidP="00042DF7">
      <w:pPr>
        <w:jc w:val="center"/>
        <w:rPr>
          <w:rStyle w:val="mclose"/>
        </w:rPr>
      </w:pPr>
      <w:r>
        <w:rPr>
          <w:rStyle w:val="mord"/>
        </w:rPr>
        <w:t>E</w:t>
      </w:r>
      <w:r>
        <w:rPr>
          <w:rStyle w:val="mrel"/>
        </w:rPr>
        <w:t>=</w:t>
      </w:r>
      <w:r>
        <w:rPr>
          <w:rStyle w:val="mopen"/>
        </w:rPr>
        <w:t>{</w:t>
      </w:r>
      <w:r w:rsidR="00042DF7">
        <w:rPr>
          <w:rStyle w:val="mopen"/>
          <w:rFonts w:hint="eastAsia"/>
        </w:rPr>
        <w:t>证据指标、证据状态、可信度</w:t>
      </w:r>
      <w:r>
        <w:rPr>
          <w:rStyle w:val="mclose"/>
        </w:rPr>
        <w:t>}</w:t>
      </w:r>
    </w:p>
    <w:p w14:paraId="34F05FDD" w14:textId="39E34703" w:rsidR="00B230E3" w:rsidRDefault="00B230E3" w:rsidP="00B230E3">
      <w:pPr>
        <w:rPr>
          <w:rStyle w:val="mclose"/>
        </w:rPr>
      </w:pPr>
      <w:r>
        <w:rPr>
          <w:rStyle w:val="mclose"/>
          <w:rFonts w:hint="eastAsia"/>
        </w:rPr>
        <w:t>可以表示成：</w:t>
      </w:r>
    </w:p>
    <w:p w14:paraId="63BE60F0" w14:textId="5259BD00" w:rsidR="00042DF7" w:rsidRDefault="00042DF7" w:rsidP="00B230E3">
      <w:pPr>
        <w:rPr>
          <w:rStyle w:val="mclose"/>
        </w:rPr>
      </w:pPr>
      <w:r>
        <w:rPr>
          <w:rStyle w:val="mclose"/>
        </w:rPr>
        <w:t>E1</w:t>
      </w:r>
      <w:r>
        <w:rPr>
          <w:rStyle w:val="mclose"/>
          <w:rFonts w:hint="eastAsia"/>
        </w:rPr>
        <w:t>识别错误</w:t>
      </w:r>
      <w:r>
        <w:rPr>
          <w:rStyle w:val="mclose"/>
          <w:rFonts w:hint="eastAsia"/>
        </w:rPr>
        <w:t xml:space="preserve"> </w:t>
      </w:r>
      <w:r>
        <w:rPr>
          <w:rStyle w:val="mclose"/>
          <w:rFonts w:hint="eastAsia"/>
        </w:rPr>
        <w:t>正向</w:t>
      </w:r>
      <w:r>
        <w:rPr>
          <w:rStyle w:val="mclose"/>
          <w:rFonts w:hint="eastAsia"/>
        </w:rPr>
        <w:t xml:space="preserve"> 0.96</w:t>
      </w:r>
    </w:p>
    <w:p w14:paraId="3974F5E6" w14:textId="570A3D56" w:rsidR="00042DF7" w:rsidRDefault="00042DF7" w:rsidP="00B230E3">
      <w:pPr>
        <w:rPr>
          <w:rStyle w:val="mclose"/>
        </w:rPr>
      </w:pPr>
      <w:r>
        <w:rPr>
          <w:rStyle w:val="mclose"/>
        </w:rPr>
        <w:t>E2</w:t>
      </w:r>
      <w:r>
        <w:rPr>
          <w:rStyle w:val="mclose"/>
          <w:rFonts w:hint="eastAsia"/>
        </w:rPr>
        <w:t>核验来源</w:t>
      </w:r>
      <w:r>
        <w:rPr>
          <w:rStyle w:val="mclose"/>
          <w:rFonts w:hint="eastAsia"/>
        </w:rPr>
        <w:t xml:space="preserve"> </w:t>
      </w:r>
      <w:r>
        <w:rPr>
          <w:rStyle w:val="mclose"/>
          <w:rFonts w:hint="eastAsia"/>
        </w:rPr>
        <w:t>负向</w:t>
      </w:r>
      <w:r>
        <w:rPr>
          <w:rStyle w:val="mclose"/>
          <w:rFonts w:hint="eastAsia"/>
        </w:rPr>
        <w:t xml:space="preserve"> 0.91</w:t>
      </w:r>
    </w:p>
    <w:p w14:paraId="32D493E6" w14:textId="4AC5ADB6" w:rsidR="00042DF7" w:rsidRDefault="00042DF7" w:rsidP="00B230E3">
      <w:pPr>
        <w:rPr>
          <w:rStyle w:val="mclose"/>
        </w:rPr>
      </w:pPr>
      <w:r>
        <w:rPr>
          <w:rStyle w:val="mclose"/>
        </w:rPr>
        <w:t>E3</w:t>
      </w:r>
      <w:r>
        <w:rPr>
          <w:rStyle w:val="mclose"/>
          <w:rFonts w:hint="eastAsia"/>
        </w:rPr>
        <w:t xml:space="preserve"> </w:t>
      </w:r>
      <w:r>
        <w:rPr>
          <w:rStyle w:val="mclose"/>
          <w:rFonts w:hint="eastAsia"/>
        </w:rPr>
        <w:t>修正判断</w:t>
      </w:r>
      <w:r>
        <w:rPr>
          <w:rStyle w:val="mclose"/>
          <w:rFonts w:hint="eastAsia"/>
        </w:rPr>
        <w:t xml:space="preserve"> </w:t>
      </w:r>
      <w:r>
        <w:rPr>
          <w:rStyle w:val="mclose"/>
          <w:rFonts w:hint="eastAsia"/>
        </w:rPr>
        <w:t>正向</w:t>
      </w:r>
      <w:r>
        <w:rPr>
          <w:rStyle w:val="mclose"/>
          <w:rFonts w:hint="eastAsia"/>
        </w:rPr>
        <w:t xml:space="preserve"> 0</w:t>
      </w:r>
      <w:r>
        <w:rPr>
          <w:rStyle w:val="mclose"/>
        </w:rPr>
        <w:t>.62</w:t>
      </w:r>
    </w:p>
    <w:p w14:paraId="077BCF79" w14:textId="62F7C10F" w:rsidR="00042DF7" w:rsidRDefault="00042DF7" w:rsidP="00B230E3">
      <w:pPr>
        <w:rPr>
          <w:rStyle w:val="mclose"/>
        </w:rPr>
      </w:pPr>
      <w:r>
        <w:rPr>
          <w:rStyle w:val="mclose"/>
          <w:rFonts w:hint="eastAsia"/>
        </w:rPr>
        <w:t>进一步编码</w:t>
      </w:r>
    </w:p>
    <w:p w14:paraId="4ECB52D3" w14:textId="2FDD5CA7" w:rsidR="00042DF7" w:rsidRDefault="00042DF7" w:rsidP="00B230E3">
      <w:pPr>
        <w:rPr>
          <w:rStyle w:val="mclose"/>
        </w:rPr>
      </w:pPr>
      <w:r>
        <w:rPr>
          <w:rStyle w:val="mclose"/>
          <w:rFonts w:hint="eastAsia"/>
        </w:rPr>
        <w:t>例如规定</w:t>
      </w:r>
      <w:r>
        <w:rPr>
          <w:rStyle w:val="mclose"/>
          <w:rFonts w:hint="eastAsia"/>
        </w:rPr>
        <w:t xml:space="preserve"> </w:t>
      </w:r>
      <w:r>
        <w:rPr>
          <w:rStyle w:val="mclose"/>
          <w:rFonts w:hint="eastAsia"/>
        </w:rPr>
        <w:t>正向</w:t>
      </w:r>
      <w:r>
        <w:rPr>
          <w:rStyle w:val="mclose"/>
          <w:rFonts w:hint="eastAsia"/>
        </w:rPr>
        <w:t xml:space="preserve"> = 1 </w:t>
      </w:r>
      <w:r>
        <w:rPr>
          <w:rStyle w:val="mclose"/>
          <w:rFonts w:hint="eastAsia"/>
        </w:rPr>
        <w:t>负向</w:t>
      </w:r>
      <w:r>
        <w:rPr>
          <w:rStyle w:val="mclose"/>
          <w:rFonts w:hint="eastAsia"/>
        </w:rPr>
        <w:t xml:space="preserve"> = 0 </w:t>
      </w:r>
      <w:r>
        <w:rPr>
          <w:rStyle w:val="mclose"/>
          <w:rFonts w:hint="eastAsia"/>
        </w:rPr>
        <w:t>未诱发</w:t>
      </w:r>
      <w:r>
        <w:rPr>
          <w:rStyle w:val="mclose"/>
          <w:rFonts w:hint="eastAsia"/>
        </w:rPr>
        <w:t xml:space="preserve"> = </w:t>
      </w:r>
      <w:r>
        <w:rPr>
          <w:rStyle w:val="mclose"/>
        </w:rPr>
        <w:t>NA</w:t>
      </w:r>
    </w:p>
    <w:p w14:paraId="3A10291A" w14:textId="1A1DAAE2" w:rsidR="00042DF7" w:rsidRDefault="00042DF7" w:rsidP="00B230E3">
      <w:pPr>
        <w:rPr>
          <w:rStyle w:val="mclose"/>
        </w:rPr>
      </w:pPr>
      <w:r>
        <w:rPr>
          <w:rStyle w:val="mclose"/>
          <w:rFonts w:hint="eastAsia"/>
        </w:rPr>
        <w:lastRenderedPageBreak/>
        <w:t>低可信度不采用</w:t>
      </w:r>
      <w:r>
        <w:rPr>
          <w:rStyle w:val="mclose"/>
          <w:rFonts w:hint="eastAsia"/>
        </w:rPr>
        <w:t xml:space="preserve"> confidence &lt; 0.8 == </w:t>
      </w:r>
      <w:r>
        <w:rPr>
          <w:rStyle w:val="mclose"/>
        </w:rPr>
        <w:t>NA</w:t>
      </w:r>
    </w:p>
    <w:p w14:paraId="30EB3819" w14:textId="4AD3E5C2" w:rsidR="00042DF7" w:rsidRDefault="00042DF7" w:rsidP="00B230E3">
      <w:pPr>
        <w:rPr>
          <w:rStyle w:val="mclose"/>
        </w:rPr>
      </w:pPr>
      <w:r>
        <w:rPr>
          <w:rStyle w:val="mclose"/>
          <w:rFonts w:hint="eastAsia"/>
        </w:rPr>
        <w:t>上面的数据则变成</w:t>
      </w:r>
      <w:r>
        <w:rPr>
          <w:rStyle w:val="mclose"/>
        </w:rPr>
        <w:t>:</w:t>
      </w:r>
    </w:p>
    <w:p w14:paraId="2490AD39" w14:textId="24A389D3" w:rsidR="00042DF7" w:rsidRDefault="00042DF7" w:rsidP="00042DF7">
      <w:pPr>
        <w:jc w:val="center"/>
        <w:rPr>
          <w:rStyle w:val="mclose"/>
        </w:rPr>
      </w:pPr>
      <w:r>
        <w:rPr>
          <w:rStyle w:val="mclose"/>
          <w:rFonts w:hint="eastAsia"/>
        </w:rPr>
        <w:t>[1,</w:t>
      </w:r>
      <w:r>
        <w:rPr>
          <w:rStyle w:val="mclose"/>
        </w:rPr>
        <w:t xml:space="preserve"> </w:t>
      </w:r>
      <w:r>
        <w:rPr>
          <w:rStyle w:val="mclose"/>
          <w:rFonts w:hint="eastAsia"/>
        </w:rPr>
        <w:t>0,</w:t>
      </w:r>
      <w:r>
        <w:rPr>
          <w:rStyle w:val="mclose"/>
        </w:rPr>
        <w:t xml:space="preserve"> NA</w:t>
      </w:r>
      <w:r>
        <w:rPr>
          <w:rStyle w:val="mclose"/>
          <w:rFonts w:hint="eastAsia"/>
        </w:rPr>
        <w:t>]</w:t>
      </w:r>
    </w:p>
    <w:p w14:paraId="4763A227" w14:textId="7DA578B4" w:rsidR="007622D5" w:rsidRDefault="007622D5" w:rsidP="007622D5">
      <w:pPr>
        <w:rPr>
          <w:rStyle w:val="mclose"/>
        </w:rPr>
      </w:pPr>
      <w:r>
        <w:rPr>
          <w:rStyle w:val="mclose"/>
          <w:rFonts w:hint="eastAsia"/>
        </w:rPr>
        <w:t>例如有</w:t>
      </w:r>
      <w:r>
        <w:rPr>
          <w:rStyle w:val="mclose"/>
          <w:rFonts w:hint="eastAsia"/>
        </w:rPr>
        <w:t>500</w:t>
      </w:r>
      <w:r>
        <w:rPr>
          <w:rStyle w:val="mclose"/>
          <w:rFonts w:hint="eastAsia"/>
        </w:rPr>
        <w:t>人完成了测评</w:t>
      </w:r>
    </w:p>
    <w:p w14:paraId="3F648E80" w14:textId="3DC2094C" w:rsidR="007622D5" w:rsidRDefault="007622D5" w:rsidP="007622D5">
      <w:pPr>
        <w:rPr>
          <w:rStyle w:val="mclose"/>
        </w:rPr>
      </w:pPr>
      <w:r>
        <w:rPr>
          <w:rStyle w:val="mclose"/>
          <w:rFonts w:hint="eastAsia"/>
        </w:rPr>
        <w:t>形成一个矩阵，这一步是相当于</w:t>
      </w:r>
      <w:r>
        <w:rPr>
          <w:rStyle w:val="mclose"/>
        </w:rPr>
        <w:t>LLM</w:t>
      </w:r>
      <w:r>
        <w:rPr>
          <w:rStyle w:val="mclose"/>
          <w:rFonts w:hint="eastAsia"/>
        </w:rPr>
        <w:t>将复杂文本和交互行为翻译为</w:t>
      </w:r>
      <w:r>
        <w:rPr>
          <w:rStyle w:val="mclose"/>
        </w:rPr>
        <w:t>IRT</w:t>
      </w:r>
      <w:r>
        <w:rPr>
          <w:rStyle w:val="mclose"/>
          <w:rFonts w:hint="eastAsia"/>
        </w:rPr>
        <w:t>能理解的“反应数据”</w:t>
      </w:r>
    </w:p>
    <w:p w14:paraId="7EE47F5F" w14:textId="12C28340" w:rsidR="007622D5" w:rsidRDefault="007622D5" w:rsidP="007622D5">
      <w:pPr>
        <w:rPr>
          <w:rStyle w:val="mclose"/>
        </w:rPr>
      </w:pPr>
      <w:r w:rsidRPr="007622D5">
        <w:rPr>
          <w:rStyle w:val="mclose"/>
          <w:b/>
          <w:bCs/>
        </w:rPr>
        <w:t>IRT</w:t>
      </w:r>
      <w:r w:rsidRPr="007622D5">
        <w:rPr>
          <w:rStyle w:val="mclose"/>
          <w:rFonts w:hint="eastAsia"/>
          <w:b/>
          <w:bCs/>
        </w:rPr>
        <w:t>第一次</w:t>
      </w:r>
      <w:r>
        <w:rPr>
          <w:rStyle w:val="mclose"/>
          <w:rFonts w:hint="eastAsia"/>
        </w:rPr>
        <w:t>用于做校准</w:t>
      </w:r>
    </w:p>
    <w:p w14:paraId="053DD3E6" w14:textId="3055010B" w:rsidR="00A80D92" w:rsidRPr="007622D5" w:rsidRDefault="00A80D92" w:rsidP="007622D5">
      <w:pPr>
        <w:rPr>
          <w:rStyle w:val="mclose"/>
        </w:rPr>
      </w:pPr>
      <w:r>
        <w:rPr>
          <w:rStyle w:val="mclose"/>
          <w:rFonts w:hint="eastAsia"/>
        </w:rPr>
        <w:t>此时的输入为“被试</w:t>
      </w:r>
      <w:r>
        <w:rPr>
          <w:rStyle w:val="mclose"/>
          <w:rFonts w:hint="eastAsia"/>
        </w:rPr>
        <w:t>*</w:t>
      </w:r>
      <w:r>
        <w:rPr>
          <w:rStyle w:val="mclose"/>
          <w:rFonts w:hint="eastAsia"/>
        </w:rPr>
        <w:t>证据”的编码矩阵</w:t>
      </w:r>
    </w:p>
    <w:p w14:paraId="76738764" w14:textId="7B1A3291" w:rsidR="009A3278" w:rsidRDefault="009A3278" w:rsidP="009A3278">
      <w:pPr>
        <w:rPr>
          <w:rStyle w:val="mord"/>
        </w:rPr>
      </w:pPr>
      <w:r>
        <w:rPr>
          <w:rStyle w:val="mord"/>
          <w:rFonts w:hint="eastAsia"/>
        </w:rPr>
        <w:t>证据参数：</w:t>
      </w:r>
    </w:p>
    <w:p w14:paraId="72DE7BAC" w14:textId="5ADC253F" w:rsidR="009A3278" w:rsidRDefault="009A3278" w:rsidP="009A3278">
      <w:pPr>
        <w:pStyle w:val="a9"/>
        <w:numPr>
          <w:ilvl w:val="0"/>
          <w:numId w:val="12"/>
        </w:numPr>
        <w:rPr>
          <w:rStyle w:val="mord"/>
        </w:rPr>
      </w:pPr>
      <w:r>
        <w:rPr>
          <w:rStyle w:val="mord"/>
          <w:rFonts w:hint="eastAsia"/>
        </w:rPr>
        <w:t>难度</w:t>
      </w:r>
      <w:r>
        <w:rPr>
          <w:rStyle w:val="mord"/>
          <w:rFonts w:hint="eastAsia"/>
        </w:rPr>
        <w:t>b</w:t>
      </w:r>
      <w:r>
        <w:rPr>
          <w:rStyle w:val="mord"/>
          <w:rFonts w:hint="eastAsia"/>
        </w:rPr>
        <w:t>：这个证据有多难出现。</w:t>
      </w:r>
    </w:p>
    <w:p w14:paraId="6C8F7B9A" w14:textId="186D41CB" w:rsidR="009A3278" w:rsidRDefault="009A3278" w:rsidP="009A3278">
      <w:pPr>
        <w:pStyle w:val="a9"/>
        <w:numPr>
          <w:ilvl w:val="0"/>
          <w:numId w:val="12"/>
        </w:numPr>
        <w:rPr>
          <w:rStyle w:val="mord"/>
        </w:rPr>
      </w:pPr>
      <w:r>
        <w:rPr>
          <w:rStyle w:val="mord"/>
          <w:rFonts w:hint="eastAsia"/>
        </w:rPr>
        <w:t>区分度</w:t>
      </w:r>
      <w:r>
        <w:rPr>
          <w:rStyle w:val="mord"/>
          <w:rFonts w:hint="eastAsia"/>
        </w:rPr>
        <w:t>a</w:t>
      </w:r>
      <w:r>
        <w:rPr>
          <w:rStyle w:val="mord"/>
          <w:rFonts w:hint="eastAsia"/>
        </w:rPr>
        <w:t>：这个证据能不能有效区分高、低</w:t>
      </w:r>
      <w:r w:rsidR="00ED232E">
        <w:rPr>
          <w:rStyle w:val="mord"/>
          <w:rFonts w:hint="eastAsia"/>
        </w:rPr>
        <w:t>AI</w:t>
      </w:r>
      <w:r>
        <w:rPr>
          <w:rStyle w:val="mord"/>
          <w:rFonts w:hint="eastAsia"/>
        </w:rPr>
        <w:t>素养的人。</w:t>
      </w:r>
    </w:p>
    <w:p w14:paraId="3CE44493" w14:textId="02D2530A" w:rsidR="009A3278" w:rsidRDefault="009A3278" w:rsidP="009A3278">
      <w:pPr>
        <w:pStyle w:val="a9"/>
        <w:numPr>
          <w:ilvl w:val="0"/>
          <w:numId w:val="12"/>
        </w:numPr>
        <w:rPr>
          <w:rStyle w:val="mord"/>
        </w:rPr>
      </w:pPr>
      <w:r>
        <w:rPr>
          <w:rStyle w:val="mord"/>
          <w:rFonts w:hint="eastAsia"/>
        </w:rPr>
        <w:t>评价</w:t>
      </w:r>
      <w:r w:rsidRPr="00D01D3C">
        <w:rPr>
          <w:rStyle w:val="mord"/>
          <w:rFonts w:cs="Times New Roman"/>
        </w:rPr>
        <w:t>θ</w:t>
      </w:r>
      <w:r>
        <w:rPr>
          <w:rStyle w:val="mord"/>
          <w:rFonts w:hint="eastAsia"/>
        </w:rPr>
        <w:t>：在某个维度上的潜在能力</w:t>
      </w:r>
    </w:p>
    <w:p w14:paraId="6B352F08" w14:textId="3EE75A25" w:rsidR="009A3278" w:rsidRDefault="009A3278" w:rsidP="009A3278">
      <w:pPr>
        <w:rPr>
          <w:rStyle w:val="mord"/>
        </w:rPr>
      </w:pPr>
      <w:r>
        <w:rPr>
          <w:rStyle w:val="mord"/>
          <w:rFonts w:hint="eastAsia"/>
        </w:rPr>
        <w:t>再利用</w:t>
      </w:r>
      <w:r>
        <w:rPr>
          <w:rStyle w:val="mord"/>
        </w:rPr>
        <w:t>IRT</w:t>
      </w:r>
      <w:r>
        <w:rPr>
          <w:rStyle w:val="mord"/>
          <w:rFonts w:hint="eastAsia"/>
        </w:rPr>
        <w:t>来得出最终证据概率</w:t>
      </w:r>
    </w:p>
    <w:p w14:paraId="0340924E" w14:textId="4357CE2D" w:rsidR="009A3278" w:rsidRPr="006E3BC4" w:rsidRDefault="009A3278" w:rsidP="009A3278">
      <m:oMathPara>
        <m:oMath>
          <m:r>
            <w:rPr>
              <w:rStyle w:val="mord"/>
              <w:rFonts w:ascii="Cambria Math" w:hAnsi="Cambria Math"/>
            </w:rPr>
            <m:t>P</m:t>
          </m:r>
          <m:r>
            <w:rPr>
              <w:rStyle w:val="mopen"/>
              <w:rFonts w:ascii="Cambria Math" w:hAnsi="Cambria Math"/>
            </w:rPr>
            <m:t>(</m:t>
          </m:r>
          <m:r>
            <w:rPr>
              <w:rStyle w:val="mord"/>
              <w:rFonts w:ascii="Cambria Math" w:hAnsi="Cambria Math"/>
            </w:rPr>
            <m:t>Eij</m:t>
          </m:r>
          <m:r>
            <w:rPr>
              <w:rStyle w:val="vlist-s"/>
              <w:rFonts w:ascii="Cambria Math" w:hAnsi="Cambria Math"/>
            </w:rPr>
            <m:t>​</m:t>
          </m:r>
          <m:r>
            <w:rPr>
              <w:rStyle w:val="mrel"/>
              <w:rFonts w:ascii="Cambria Math" w:hAnsi="Cambria Math"/>
            </w:rPr>
            <m:t>=</m:t>
          </m:r>
          <m:r>
            <w:rPr>
              <w:rStyle w:val="mord"/>
              <w:rFonts w:ascii="Cambria Math" w:hAnsi="Cambria Math"/>
            </w:rPr>
            <m:t>1</m:t>
          </m:r>
          <m:r>
            <w:rPr>
              <w:rStyle w:val="mclose"/>
              <w:rFonts w:ascii="Cambria Math" w:hAnsi="Cambria Math"/>
            </w:rPr>
            <m:t>)</m:t>
          </m:r>
          <m:r>
            <w:rPr>
              <w:rStyle w:val="mrel"/>
              <w:rFonts w:ascii="Cambria Math" w:hAnsi="Cambria Math"/>
            </w:rPr>
            <m:t>=</m:t>
          </m:r>
          <m:r>
            <w:rPr>
              <w:rStyle w:val="mord"/>
              <w:rFonts w:ascii="Cambria Math" w:hAnsi="Cambria Math"/>
            </w:rPr>
            <m:t>σ</m:t>
          </m:r>
          <m:r>
            <w:rPr>
              <w:rStyle w:val="mopen"/>
              <w:rFonts w:ascii="Cambria Math" w:hAnsi="Cambria Math"/>
            </w:rPr>
            <m:t>[</m:t>
          </m:r>
          <m:r>
            <w:rPr>
              <w:rStyle w:val="mord"/>
              <w:rFonts w:ascii="Cambria Math" w:hAnsi="Cambria Math"/>
            </w:rPr>
            <m:t>aj</m:t>
          </m:r>
          <m:r>
            <w:rPr>
              <w:rStyle w:val="vlist-s"/>
              <w:rFonts w:ascii="Cambria Math" w:hAnsi="Cambria Math"/>
            </w:rPr>
            <m:t>​</m:t>
          </m:r>
          <m:r>
            <w:rPr>
              <w:rStyle w:val="mopen"/>
              <w:rFonts w:ascii="Cambria Math" w:hAnsi="Cambria Math"/>
            </w:rPr>
            <m:t>(</m:t>
          </m:r>
          <m:r>
            <w:rPr>
              <w:rStyle w:val="mord"/>
              <w:rFonts w:ascii="Cambria Math" w:hAnsi="Cambria Math"/>
            </w:rPr>
            <m:t>θi</m:t>
          </m:r>
          <m:r>
            <w:rPr>
              <w:rStyle w:val="vlist-s"/>
              <w:rFonts w:ascii="Cambria Math" w:hAnsi="Cambria Math"/>
            </w:rPr>
            <m:t>​</m:t>
          </m:r>
          <m:r>
            <w:rPr>
              <w:rStyle w:val="mbin"/>
              <w:rFonts w:ascii="Cambria Math" w:hAnsi="Cambria Math"/>
            </w:rPr>
            <m:t>-</m:t>
          </m:r>
          <m:r>
            <w:rPr>
              <w:rStyle w:val="mord"/>
              <w:rFonts w:ascii="Cambria Math" w:hAnsi="Cambria Math"/>
            </w:rPr>
            <m:t>bj</m:t>
          </m:r>
          <m:r>
            <w:rPr>
              <w:rStyle w:val="vlist-s"/>
              <w:rFonts w:ascii="Cambria Math" w:hAnsi="Cambria Math"/>
            </w:rPr>
            <m:t>​</m:t>
          </m:r>
          <m:r>
            <w:rPr>
              <w:rStyle w:val="mclose"/>
              <w:rFonts w:ascii="Cambria Math" w:hAnsi="Cambria Math"/>
            </w:rPr>
            <m:t>)]</m:t>
          </m:r>
        </m:oMath>
      </m:oMathPara>
    </w:p>
    <w:p w14:paraId="1B0708DD" w14:textId="4A8D528C" w:rsidR="00590F99" w:rsidRDefault="00D01D3C" w:rsidP="007622D5">
      <w:pPr>
        <w:rPr>
          <w:rStyle w:val="mord"/>
          <w:rFonts w:cs="Times New Roman"/>
        </w:rPr>
      </w:pPr>
      <w:r>
        <w:rPr>
          <w:rFonts w:hint="eastAsia"/>
        </w:rPr>
        <w:t>根据</w:t>
      </w:r>
      <w:r>
        <w:rPr>
          <w:rFonts w:hint="eastAsia"/>
        </w:rPr>
        <w:t>500</w:t>
      </w:r>
      <w:r>
        <w:rPr>
          <w:rFonts w:hint="eastAsia"/>
        </w:rPr>
        <w:t>人的数据联合估计出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rPr>
          <w:rFonts w:hint="eastAsia"/>
        </w:rPr>
        <w:t>、</w:t>
      </w:r>
      <w:r w:rsidRPr="00D01D3C">
        <w:rPr>
          <w:rStyle w:val="mord"/>
          <w:rFonts w:cs="Times New Roman"/>
        </w:rPr>
        <w:t>θ</w:t>
      </w:r>
      <w:r>
        <w:rPr>
          <w:rStyle w:val="mord"/>
          <w:rFonts w:cs="Times New Roman" w:hint="eastAsia"/>
        </w:rPr>
        <w:t>，得出</w:t>
      </w:r>
      <w:r w:rsidR="0061090F">
        <w:rPr>
          <w:rStyle w:val="mord"/>
          <w:rFonts w:cs="Times New Roman" w:hint="eastAsia"/>
        </w:rPr>
        <w:t>基准数值</w:t>
      </w:r>
    </w:p>
    <w:p w14:paraId="4F100DE7" w14:textId="39ADFE06" w:rsidR="0061090F" w:rsidRDefault="0061090F" w:rsidP="007622D5">
      <w:pPr>
        <w:rPr>
          <w:rStyle w:val="mord"/>
          <w:rFonts w:cs="Times New Roman"/>
        </w:rPr>
      </w:pPr>
      <w:r>
        <w:rPr>
          <w:rStyle w:val="mord"/>
          <w:rFonts w:cs="Times New Roman" w:hint="eastAsia"/>
        </w:rPr>
        <w:t>例如得出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C33D0" w14:paraId="46E4128F" w14:textId="77777777" w:rsidTr="00FC33D0">
        <w:tc>
          <w:tcPr>
            <w:tcW w:w="2765" w:type="dxa"/>
          </w:tcPr>
          <w:p w14:paraId="022DCB73" w14:textId="767C5670" w:rsidR="00FC33D0" w:rsidRDefault="00FC33D0" w:rsidP="007622D5">
            <w:r>
              <w:rPr>
                <w:rFonts w:hint="eastAsia"/>
              </w:rPr>
              <w:t>证据</w:t>
            </w:r>
          </w:p>
        </w:tc>
        <w:tc>
          <w:tcPr>
            <w:tcW w:w="2765" w:type="dxa"/>
          </w:tcPr>
          <w:p w14:paraId="31E29AA0" w14:textId="10D45C76" w:rsidR="00FC33D0" w:rsidRDefault="00FC33D0" w:rsidP="007622D5">
            <w:r>
              <w:rPr>
                <w:rFonts w:hint="eastAsia"/>
              </w:rPr>
              <w:t>难度</w:t>
            </w:r>
            <w:r>
              <w:rPr>
                <w:rFonts w:hint="eastAsia"/>
              </w:rPr>
              <w:t>b</w:t>
            </w:r>
          </w:p>
        </w:tc>
        <w:tc>
          <w:tcPr>
            <w:tcW w:w="2766" w:type="dxa"/>
          </w:tcPr>
          <w:p w14:paraId="5D52A72B" w14:textId="2C104D71" w:rsidR="00FC33D0" w:rsidRDefault="00FC33D0" w:rsidP="007622D5">
            <w:r>
              <w:rPr>
                <w:rFonts w:hint="eastAsia"/>
              </w:rPr>
              <w:t>区分度</w:t>
            </w:r>
            <w:r>
              <w:rPr>
                <w:rFonts w:hint="eastAsia"/>
              </w:rPr>
              <w:t>a</w:t>
            </w:r>
          </w:p>
        </w:tc>
      </w:tr>
      <w:tr w:rsidR="00FC33D0" w14:paraId="07F57A69" w14:textId="77777777" w:rsidTr="00FC33D0">
        <w:tc>
          <w:tcPr>
            <w:tcW w:w="2765" w:type="dxa"/>
          </w:tcPr>
          <w:p w14:paraId="36A8CE0B" w14:textId="06E46476" w:rsidR="00FC33D0" w:rsidRDefault="00FC33D0" w:rsidP="007622D5">
            <w:r>
              <w:rPr>
                <w:rFonts w:hint="eastAsia"/>
              </w:rPr>
              <w:t>识别错误</w:t>
            </w:r>
          </w:p>
        </w:tc>
        <w:tc>
          <w:tcPr>
            <w:tcW w:w="2765" w:type="dxa"/>
          </w:tcPr>
          <w:p w14:paraId="04F54A86" w14:textId="759F1436" w:rsidR="00FC33D0" w:rsidRDefault="00FC33D0" w:rsidP="007622D5">
            <w:r>
              <w:rPr>
                <w:rFonts w:hint="eastAsia"/>
              </w:rPr>
              <w:t>-0.7</w:t>
            </w:r>
          </w:p>
        </w:tc>
        <w:tc>
          <w:tcPr>
            <w:tcW w:w="2766" w:type="dxa"/>
          </w:tcPr>
          <w:p w14:paraId="5138B7F1" w14:textId="36AC7AE6" w:rsidR="00FC33D0" w:rsidRDefault="00FC33D0" w:rsidP="007622D5">
            <w:r>
              <w:rPr>
                <w:rFonts w:hint="eastAsia"/>
              </w:rPr>
              <w:t>0.9</w:t>
            </w:r>
          </w:p>
        </w:tc>
      </w:tr>
      <w:tr w:rsidR="00FC33D0" w14:paraId="0476F2D3" w14:textId="77777777" w:rsidTr="00FC33D0">
        <w:tc>
          <w:tcPr>
            <w:tcW w:w="2765" w:type="dxa"/>
          </w:tcPr>
          <w:p w14:paraId="6F65CA29" w14:textId="402FD845" w:rsidR="00FC33D0" w:rsidRDefault="00FC33D0" w:rsidP="007622D5">
            <w:r>
              <w:rPr>
                <w:rFonts w:hint="eastAsia"/>
              </w:rPr>
              <w:t>核验来源</w:t>
            </w:r>
          </w:p>
        </w:tc>
        <w:tc>
          <w:tcPr>
            <w:tcW w:w="2765" w:type="dxa"/>
          </w:tcPr>
          <w:p w14:paraId="2F0973B1" w14:textId="7E248319" w:rsidR="00FC33D0" w:rsidRDefault="00FC33D0" w:rsidP="007622D5">
            <w:r>
              <w:rPr>
                <w:rFonts w:hint="eastAsia"/>
              </w:rPr>
              <w:t>0.3</w:t>
            </w:r>
          </w:p>
        </w:tc>
        <w:tc>
          <w:tcPr>
            <w:tcW w:w="2766" w:type="dxa"/>
          </w:tcPr>
          <w:p w14:paraId="18A81D41" w14:textId="03EE8E99" w:rsidR="00FC33D0" w:rsidRDefault="00FC33D0" w:rsidP="007622D5">
            <w:r>
              <w:rPr>
                <w:rFonts w:hint="eastAsia"/>
              </w:rPr>
              <w:t>1.4</w:t>
            </w:r>
          </w:p>
        </w:tc>
      </w:tr>
      <w:tr w:rsidR="00FC33D0" w14:paraId="178421C3" w14:textId="77777777" w:rsidTr="00FC33D0">
        <w:tc>
          <w:tcPr>
            <w:tcW w:w="2765" w:type="dxa"/>
          </w:tcPr>
          <w:p w14:paraId="624E4292" w14:textId="25EC4C51" w:rsidR="00FC33D0" w:rsidRDefault="00FC33D0" w:rsidP="007622D5">
            <w:r>
              <w:rPr>
                <w:rFonts w:hint="eastAsia"/>
              </w:rPr>
              <w:t>修正判断</w:t>
            </w:r>
          </w:p>
        </w:tc>
        <w:tc>
          <w:tcPr>
            <w:tcW w:w="2765" w:type="dxa"/>
          </w:tcPr>
          <w:p w14:paraId="6F5CC489" w14:textId="2EE82207" w:rsidR="00FC33D0" w:rsidRDefault="00FC33D0" w:rsidP="007622D5">
            <w:r>
              <w:rPr>
                <w:rFonts w:hint="eastAsia"/>
              </w:rPr>
              <w:t>0.8</w:t>
            </w:r>
          </w:p>
        </w:tc>
        <w:tc>
          <w:tcPr>
            <w:tcW w:w="2766" w:type="dxa"/>
          </w:tcPr>
          <w:p w14:paraId="54ECB261" w14:textId="54CC45B6" w:rsidR="00FC33D0" w:rsidRDefault="00FC33D0" w:rsidP="007622D5">
            <w:r>
              <w:rPr>
                <w:rFonts w:hint="eastAsia"/>
              </w:rPr>
              <w:t>1.7</w:t>
            </w:r>
          </w:p>
        </w:tc>
      </w:tr>
    </w:tbl>
    <w:p w14:paraId="0912481D" w14:textId="77777777" w:rsidR="00FC33D0" w:rsidRDefault="00FC33D0" w:rsidP="007622D5"/>
    <w:p w14:paraId="4AC859A7" w14:textId="7FBCAE59" w:rsidR="00FC33D0" w:rsidRDefault="00FC33D0" w:rsidP="007622D5">
      <w:pPr>
        <w:rPr>
          <w:rStyle w:val="mord"/>
          <w:rFonts w:cs="Times New Roman"/>
        </w:rPr>
      </w:pPr>
      <w:r>
        <w:rPr>
          <w:rFonts w:hint="eastAsia"/>
        </w:rPr>
        <w:t>后面的用户再使用时，</w:t>
      </w:r>
      <w:r>
        <w:t>IRT</w:t>
      </w:r>
      <w:r>
        <w:rPr>
          <w:rFonts w:hint="eastAsia"/>
        </w:rPr>
        <w:t>使用已经校准好的</w:t>
      </w:r>
      <w:r>
        <w:rPr>
          <w:rFonts w:hint="eastAsia"/>
        </w:rPr>
        <w:t>a</w:t>
      </w:r>
      <w:r>
        <w:rPr>
          <w:rFonts w:hint="eastAsia"/>
        </w:rPr>
        <w:t>，</w:t>
      </w:r>
      <w:r>
        <w:rPr>
          <w:rFonts w:hint="eastAsia"/>
        </w:rPr>
        <w:t>b</w:t>
      </w:r>
      <w:r>
        <w:rPr>
          <w:rFonts w:hint="eastAsia"/>
        </w:rPr>
        <w:t>推出</w:t>
      </w:r>
      <w:r w:rsidRPr="00D01D3C">
        <w:rPr>
          <w:rStyle w:val="mord"/>
          <w:rFonts w:cs="Times New Roman"/>
        </w:rPr>
        <w:t>θ</w:t>
      </w:r>
      <w:r>
        <w:rPr>
          <w:rStyle w:val="mord"/>
          <w:rFonts w:cs="Times New Roman" w:hint="eastAsia"/>
        </w:rPr>
        <w:t xml:space="preserve"> = 0.73</w:t>
      </w:r>
    </w:p>
    <w:p w14:paraId="7C700702" w14:textId="77777777" w:rsidR="00FC33D0" w:rsidRDefault="00FC33D0" w:rsidP="007622D5">
      <w:pPr>
        <w:rPr>
          <w:rStyle w:val="mord"/>
          <w:rFonts w:cs="Times New Roman"/>
        </w:rPr>
      </w:pPr>
      <w:r>
        <w:rPr>
          <w:rStyle w:val="mord"/>
          <w:rFonts w:cs="Times New Roman" w:hint="eastAsia"/>
        </w:rPr>
        <w:t>再转换：</w:t>
      </w:r>
    </w:p>
    <w:p w14:paraId="42CCBB13" w14:textId="61B92B51" w:rsidR="00FC33D0" w:rsidRPr="00FC33D0" w:rsidRDefault="00FC33D0" w:rsidP="00FC33D0">
      <w:pPr>
        <w:jc w:val="center"/>
        <w:rPr>
          <w:rStyle w:val="mord"/>
        </w:rPr>
      </w:pPr>
      <m:oMathPara>
        <m:oMath>
          <m:r>
            <w:rPr>
              <w:rStyle w:val="mord"/>
              <w:rFonts w:ascii="Cambria Math" w:hAnsi="Cambria Math"/>
            </w:rPr>
            <m:t>θ</m:t>
          </m:r>
          <m:r>
            <w:rPr>
              <w:rStyle w:val="mrel"/>
              <w:rFonts w:ascii="Cambria Math" w:hAnsi="Cambria Math"/>
            </w:rPr>
            <m:t>→</m:t>
          </m:r>
          <m:r>
            <w:rPr>
              <w:rStyle w:val="mord"/>
              <w:rFonts w:ascii="Cambria Math" w:hAnsi="Cambria Math"/>
            </w:rPr>
            <m:t>0</m:t>
          </m:r>
          <m:r>
            <w:rPr>
              <w:rStyle w:val="mrel"/>
              <w:rFonts w:ascii="Cambria Math" w:hAnsi="Cambria Math" w:cs="Cambria Math"/>
            </w:rPr>
            <m:t>∼</m:t>
          </m:r>
          <m:r>
            <w:rPr>
              <w:rStyle w:val="mord"/>
              <w:rFonts w:ascii="Cambria Math" w:hAnsi="Cambria Math"/>
            </w:rPr>
            <m:t>100</m:t>
          </m:r>
        </m:oMath>
      </m:oMathPara>
    </w:p>
    <w:p w14:paraId="0C010588" w14:textId="424D4D67" w:rsidR="00FC33D0" w:rsidRDefault="00FC33D0" w:rsidP="00FC33D0">
      <w:pPr>
        <w:rPr>
          <w:rStyle w:val="mord"/>
        </w:rPr>
      </w:pPr>
      <w:r>
        <w:rPr>
          <w:rStyle w:val="mord"/>
          <w:rFonts w:hint="eastAsia"/>
        </w:rPr>
        <w:t>得到分数</w:t>
      </w:r>
    </w:p>
    <w:p w14:paraId="3F4C553E" w14:textId="04C070D8" w:rsidR="003177D1" w:rsidRDefault="003177D1" w:rsidP="00FC33D0">
      <w:pPr>
        <w:rPr>
          <w:rStyle w:val="mord"/>
        </w:rPr>
      </w:pPr>
      <w:r>
        <w:rPr>
          <w:rStyle w:val="mord"/>
          <w:rFonts w:hint="eastAsia"/>
        </w:rPr>
        <w:t>整个过程下来，</w:t>
      </w:r>
      <w:r>
        <w:rPr>
          <w:rStyle w:val="mord"/>
        </w:rPr>
        <w:t>LLM</w:t>
      </w:r>
      <w:r>
        <w:rPr>
          <w:rStyle w:val="mord"/>
          <w:rFonts w:hint="eastAsia"/>
        </w:rPr>
        <w:t>负责根据量规读懂复杂表现，心理测量模型负责测量能力</w:t>
      </w:r>
    </w:p>
    <w:p w14:paraId="5BA20F7B" w14:textId="77777777" w:rsidR="003177D1" w:rsidRDefault="003177D1" w:rsidP="00FC33D0"/>
    <w:p w14:paraId="24C26FA7" w14:textId="2B9AFEDD" w:rsidR="002B7E98" w:rsidRDefault="00E94DBF" w:rsidP="002B7E98">
      <w:pPr>
        <w:pStyle w:val="2"/>
        <w:rPr>
          <w:rFonts w:ascii="黑体" w:eastAsia="黑体" w:hAnsi="黑体"/>
        </w:rPr>
      </w:pPr>
      <w:r>
        <w:rPr>
          <w:rFonts w:ascii="黑体" w:eastAsia="黑体" w:hAnsi="黑体" w:hint="eastAsia"/>
        </w:rPr>
        <w:lastRenderedPageBreak/>
        <w:t>四</w:t>
      </w:r>
      <w:r w:rsidR="002B7E98">
        <w:rPr>
          <w:rFonts w:ascii="黑体" w:eastAsia="黑体" w:hAnsi="黑体" w:hint="eastAsia"/>
        </w:rPr>
        <w:t>、</w:t>
      </w:r>
      <w:r w:rsidR="002B7E98" w:rsidRPr="002B7E98">
        <w:rPr>
          <w:rFonts w:ascii="黑体" w:eastAsia="黑体" w:hAnsi="黑体" w:hint="eastAsia"/>
        </w:rPr>
        <w:t>反馈与指导</w:t>
      </w:r>
      <w:r w:rsidR="00E05AA8">
        <w:rPr>
          <w:rFonts w:ascii="黑体" w:eastAsia="黑体" w:hAnsi="黑体" w:hint="eastAsia"/>
        </w:rPr>
        <w:t>：测出来以后怎么用</w:t>
      </w:r>
    </w:p>
    <w:p w14:paraId="3B7E94F6" w14:textId="6C20A6FE" w:rsidR="00D17C8A" w:rsidRDefault="007657F4" w:rsidP="00D17C8A">
      <w:r>
        <w:rPr>
          <w:rFonts w:hint="eastAsia"/>
        </w:rPr>
        <w:t>反馈：</w:t>
      </w:r>
    </w:p>
    <w:p w14:paraId="3E3782A1" w14:textId="77777777" w:rsidR="00D17C8A" w:rsidRDefault="00D17C8A" w:rsidP="00D17C8A"/>
    <w:p w14:paraId="44C0A861" w14:textId="77777777" w:rsidR="00D17C8A" w:rsidRDefault="00D17C8A" w:rsidP="00D17C8A"/>
    <w:p w14:paraId="7F808852" w14:textId="77777777" w:rsidR="005B2920" w:rsidRDefault="005B2920" w:rsidP="00820298">
      <w:pPr>
        <w:spacing w:line="360" w:lineRule="auto"/>
        <w:rPr>
          <w:color w:val="000000" w:themeColor="text1"/>
        </w:rPr>
      </w:pPr>
    </w:p>
    <w:p w14:paraId="18BC7FB3" w14:textId="35190A36" w:rsidR="005B2920" w:rsidRDefault="005B2920" w:rsidP="00820298">
      <w:pPr>
        <w:spacing w:line="360" w:lineRule="auto"/>
        <w:rPr>
          <w:color w:val="000000" w:themeColor="text1"/>
        </w:rPr>
      </w:pPr>
    </w:p>
    <w:p w14:paraId="2E87F80E" w14:textId="6A5DC534" w:rsidR="005B2920" w:rsidRDefault="00CE5223" w:rsidP="00820298">
      <w:pPr>
        <w:spacing w:line="360" w:lineRule="auto"/>
      </w:pPr>
      <w:r>
        <w:t>D</w:t>
      </w:r>
      <w:r>
        <w:rPr>
          <w:rFonts w:hint="eastAsia"/>
        </w:rPr>
        <w:t>emo</w:t>
      </w:r>
      <w:r>
        <w:rPr>
          <w:rFonts w:hint="eastAsia"/>
        </w:rPr>
        <w:t>设计</w:t>
      </w:r>
    </w:p>
    <w:p w14:paraId="22FC9E1B" w14:textId="0CEAB927" w:rsidR="00CE5223" w:rsidRDefault="00CE5223" w:rsidP="00820298">
      <w:pPr>
        <w:spacing w:line="360" w:lineRule="auto"/>
      </w:pPr>
      <w:r>
        <w:rPr>
          <w:rFonts w:hint="eastAsia"/>
        </w:rPr>
        <w:t>原则“</w:t>
      </w:r>
      <w:r>
        <w:t>先定义想测的能力，再定义高低能力应表现出的关键行为，再设计能够诱发这些行为的任务机制，最后才选择一个全民化的现实场景作为载体。</w:t>
      </w:r>
    </w:p>
    <w:p w14:paraId="240A4EFD" w14:textId="525BCF36" w:rsidR="00FD490C" w:rsidRDefault="00FD490C" w:rsidP="00820298">
      <w:pPr>
        <w:spacing w:line="360" w:lineRule="auto"/>
      </w:pPr>
      <w:r>
        <w:rPr>
          <w:rFonts w:hint="eastAsia"/>
        </w:rPr>
        <w:t>思路：</w:t>
      </w:r>
    </w:p>
    <w:p w14:paraId="3F1BEA0C" w14:textId="39F9D9AD" w:rsidR="00CE5223" w:rsidRDefault="00FD490C" w:rsidP="00CE5223">
      <w:pPr>
        <w:pStyle w:val="a9"/>
        <w:numPr>
          <w:ilvl w:val="0"/>
          <w:numId w:val="22"/>
        </w:numPr>
        <w:spacing w:line="360" w:lineRule="auto"/>
      </w:pPr>
      <w:r>
        <w:t>AI</w:t>
      </w:r>
      <w:r w:rsidR="00CE5223">
        <w:rPr>
          <w:rFonts w:hint="eastAsia"/>
        </w:rPr>
        <w:t>评价</w:t>
      </w:r>
    </w:p>
    <w:p w14:paraId="50EE873E" w14:textId="4619EE13" w:rsidR="00CE5223" w:rsidRDefault="00CE5223" w:rsidP="00CE5223">
      <w:pPr>
        <w:spacing w:line="360" w:lineRule="auto"/>
      </w:pPr>
      <w:r>
        <w:rPr>
          <w:rFonts w:hint="eastAsia"/>
        </w:rPr>
        <w:t>ai</w:t>
      </w:r>
      <w:r>
        <w:rPr>
          <w:rFonts w:hint="eastAsia"/>
        </w:rPr>
        <w:t>评价</w:t>
      </w:r>
    </w:p>
    <w:p w14:paraId="13AF10EA" w14:textId="27799F39" w:rsidR="00CE5223" w:rsidRDefault="00CE5223" w:rsidP="00CE5223">
      <w:pPr>
        <w:spacing w:line="360" w:lineRule="auto"/>
      </w:pPr>
      <w:r>
        <w:rPr>
          <w:rFonts w:hint="eastAsia"/>
        </w:rPr>
        <w:t>质疑、核验、修正、合理采纳</w:t>
      </w:r>
    </w:p>
    <w:p w14:paraId="0678105E" w14:textId="4F144486" w:rsidR="00CE5223" w:rsidRDefault="00CE5223" w:rsidP="00CE5223">
      <w:pPr>
        <w:spacing w:line="360" w:lineRule="auto"/>
      </w:pPr>
      <w:r>
        <w:rPr>
          <w:rFonts w:hint="eastAsia"/>
        </w:rPr>
        <w:t>设计一个“</w:t>
      </w:r>
      <w:r>
        <w:rPr>
          <w:rFonts w:hint="eastAsia"/>
        </w:rPr>
        <w:t>ai</w:t>
      </w:r>
      <w:r>
        <w:rPr>
          <w:rFonts w:hint="eastAsia"/>
        </w:rPr>
        <w:t>答案存在不确定性，用户必须自行判断”的任务</w:t>
      </w:r>
    </w:p>
    <w:p w14:paraId="2468A465" w14:textId="055058FD" w:rsidR="00CE5223" w:rsidRDefault="00CE5223" w:rsidP="00CE5223">
      <w:pPr>
        <w:spacing w:line="360" w:lineRule="auto"/>
      </w:pPr>
      <w:r>
        <w:rPr>
          <w:rFonts w:hint="eastAsia"/>
        </w:rPr>
        <w:t>耳机购买场景</w:t>
      </w:r>
    </w:p>
    <w:p w14:paraId="241E75E6" w14:textId="77777777" w:rsidR="002D0284" w:rsidRDefault="002D0284" w:rsidP="002D0284">
      <w:pPr>
        <w:spacing w:line="360" w:lineRule="auto"/>
      </w:pPr>
    </w:p>
    <w:p w14:paraId="3F9DC8BA" w14:textId="77777777" w:rsidR="002D0284" w:rsidRDefault="002D0284" w:rsidP="002D0284">
      <w:pPr>
        <w:spacing w:line="360" w:lineRule="auto"/>
      </w:pPr>
      <w:r>
        <w:rPr>
          <w:rFonts w:hint="eastAsia"/>
        </w:rPr>
        <w:t xml:space="preserve">1. </w:t>
      </w:r>
      <w:r>
        <w:rPr>
          <w:rFonts w:hint="eastAsia"/>
        </w:rPr>
        <w:t>任务目标</w:t>
      </w:r>
    </w:p>
    <w:p w14:paraId="232A6F0C" w14:textId="77777777" w:rsidR="002D0284" w:rsidRDefault="002D0284" w:rsidP="002D0284">
      <w:pPr>
        <w:spacing w:line="360" w:lineRule="auto"/>
      </w:pPr>
    </w:p>
    <w:p w14:paraId="2DF2F348" w14:textId="77777777" w:rsidR="002D0284" w:rsidRDefault="002D0284" w:rsidP="002D0284">
      <w:pPr>
        <w:spacing w:line="360" w:lineRule="auto"/>
      </w:pPr>
      <w:r>
        <w:rPr>
          <w:rFonts w:hint="eastAsia"/>
        </w:rPr>
        <w:t>本任务主要考察用户在面对</w:t>
      </w:r>
      <w:r>
        <w:rPr>
          <w:rFonts w:hint="eastAsia"/>
        </w:rPr>
        <w:t>AI</w:t>
      </w:r>
      <w:r>
        <w:rPr>
          <w:rFonts w:hint="eastAsia"/>
        </w:rPr>
        <w:t>生成的建议时，能否判断其中信息的可靠性，是否会对缺乏依据或表述过于确定的内容产生质疑，并在必要时进一步核验信息，最终形成相对独立、合理的判断。</w:t>
      </w:r>
    </w:p>
    <w:p w14:paraId="5C6BD56A" w14:textId="77777777" w:rsidR="002D0284" w:rsidRDefault="002D0284" w:rsidP="002D0284">
      <w:pPr>
        <w:spacing w:line="360" w:lineRule="auto"/>
      </w:pPr>
    </w:p>
    <w:p w14:paraId="2FE72F8E" w14:textId="77777777" w:rsidR="002D0284" w:rsidRDefault="002D0284" w:rsidP="002D0284">
      <w:pPr>
        <w:spacing w:line="360" w:lineRule="auto"/>
      </w:pPr>
      <w:r>
        <w:rPr>
          <w:rFonts w:hint="eastAsia"/>
        </w:rPr>
        <w:t xml:space="preserve">2. </w:t>
      </w:r>
      <w:r>
        <w:rPr>
          <w:rFonts w:hint="eastAsia"/>
        </w:rPr>
        <w:t>任务情境</w:t>
      </w:r>
    </w:p>
    <w:p w14:paraId="53183194" w14:textId="77777777" w:rsidR="002D0284" w:rsidRDefault="002D0284" w:rsidP="002D0284">
      <w:pPr>
        <w:spacing w:line="360" w:lineRule="auto"/>
      </w:pPr>
    </w:p>
    <w:p w14:paraId="6232D02F" w14:textId="77777777" w:rsidR="002D0284" w:rsidRDefault="002D0284" w:rsidP="002D0284">
      <w:pPr>
        <w:spacing w:line="360" w:lineRule="auto"/>
      </w:pPr>
      <w:r>
        <w:rPr>
          <w:rFonts w:hint="eastAsia"/>
        </w:rPr>
        <w:t>设置一个日常消费场景。用户的朋友准备购买一款价格约</w:t>
      </w:r>
      <w:r>
        <w:rPr>
          <w:rFonts w:hint="eastAsia"/>
        </w:rPr>
        <w:t>900</w:t>
      </w:r>
      <w:r>
        <w:rPr>
          <w:rFonts w:hint="eastAsia"/>
        </w:rPr>
        <w:t>元的无线降噪耳机，主要用于通勤和运动，希望产品具有较好的降噪效果，同时佩戴舒适。朋友向</w:t>
      </w:r>
      <w:r>
        <w:rPr>
          <w:rFonts w:hint="eastAsia"/>
        </w:rPr>
        <w:t>AI</w:t>
      </w:r>
      <w:r>
        <w:rPr>
          <w:rFonts w:hint="eastAsia"/>
        </w:rPr>
        <w:t>进行了咨询，并将</w:t>
      </w:r>
      <w:r>
        <w:rPr>
          <w:rFonts w:hint="eastAsia"/>
        </w:rPr>
        <w:t>AI</w:t>
      </w:r>
      <w:r>
        <w:rPr>
          <w:rFonts w:hint="eastAsia"/>
        </w:rPr>
        <w:t>给出的购买建议交给用户，希望用户帮助判断这款产品是否值得购买。</w:t>
      </w:r>
    </w:p>
    <w:p w14:paraId="5269779C" w14:textId="77777777" w:rsidR="002D0284" w:rsidRDefault="002D0284" w:rsidP="002D0284">
      <w:pPr>
        <w:spacing w:line="360" w:lineRule="auto"/>
      </w:pPr>
    </w:p>
    <w:p w14:paraId="331E8206" w14:textId="77777777" w:rsidR="002D0284" w:rsidRDefault="002D0284" w:rsidP="002D0284">
      <w:pPr>
        <w:spacing w:line="360" w:lineRule="auto"/>
      </w:pPr>
      <w:r>
        <w:rPr>
          <w:rFonts w:hint="eastAsia"/>
        </w:rPr>
        <w:t>AI</w:t>
      </w:r>
      <w:r>
        <w:rPr>
          <w:rFonts w:hint="eastAsia"/>
        </w:rPr>
        <w:t>给出的建议中同时包含不同可靠程度的信息，例如“续航约</w:t>
      </w:r>
      <w:r>
        <w:rPr>
          <w:rFonts w:hint="eastAsia"/>
        </w:rPr>
        <w:t>30</w:t>
      </w:r>
      <w:r>
        <w:rPr>
          <w:rFonts w:hint="eastAsia"/>
        </w:rPr>
        <w:t>小时”“同价位产品中降噪排名第一”“约</w:t>
      </w:r>
      <w:r>
        <w:rPr>
          <w:rFonts w:hint="eastAsia"/>
        </w:rPr>
        <w:t>95%</w:t>
      </w:r>
      <w:r>
        <w:rPr>
          <w:rFonts w:hint="eastAsia"/>
        </w:rPr>
        <w:t>的用户表示满意”“因此非常推荐购买”等。其中既包含相对容易验证的信息，也包含缺乏明确依据的数据和较为绝对的结论。</w:t>
      </w:r>
    </w:p>
    <w:p w14:paraId="346EFEAA" w14:textId="77777777" w:rsidR="002D0284" w:rsidRDefault="002D0284" w:rsidP="002D0284">
      <w:pPr>
        <w:spacing w:line="360" w:lineRule="auto"/>
      </w:pPr>
    </w:p>
    <w:p w14:paraId="212C9B79" w14:textId="77777777" w:rsidR="002D0284" w:rsidRDefault="002D0284" w:rsidP="002D0284">
      <w:pPr>
        <w:spacing w:line="360" w:lineRule="auto"/>
      </w:pPr>
      <w:r>
        <w:rPr>
          <w:rFonts w:hint="eastAsia"/>
        </w:rPr>
        <w:t xml:space="preserve">3. </w:t>
      </w:r>
      <w:r>
        <w:rPr>
          <w:rFonts w:hint="eastAsia"/>
        </w:rPr>
        <w:t>任务流程</w:t>
      </w:r>
    </w:p>
    <w:p w14:paraId="47553105" w14:textId="77777777" w:rsidR="002D0284" w:rsidRDefault="002D0284" w:rsidP="002D0284">
      <w:pPr>
        <w:spacing w:line="360" w:lineRule="auto"/>
      </w:pPr>
    </w:p>
    <w:p w14:paraId="2A467245" w14:textId="77777777" w:rsidR="002D0284" w:rsidRDefault="002D0284" w:rsidP="002D0284">
      <w:pPr>
        <w:spacing w:line="360" w:lineRule="auto"/>
      </w:pPr>
      <w:r>
        <w:rPr>
          <w:rFonts w:hint="eastAsia"/>
        </w:rPr>
        <w:t>用户首先阅读朋友的需求以及</w:t>
      </w:r>
      <w:r>
        <w:rPr>
          <w:rFonts w:hint="eastAsia"/>
        </w:rPr>
        <w:t>AI</w:t>
      </w:r>
      <w:r>
        <w:rPr>
          <w:rFonts w:hint="eastAsia"/>
        </w:rPr>
        <w:t>给出的完整建议。</w:t>
      </w:r>
    </w:p>
    <w:p w14:paraId="6B9A98A8" w14:textId="77777777" w:rsidR="002D0284" w:rsidRDefault="002D0284" w:rsidP="002D0284">
      <w:pPr>
        <w:spacing w:line="360" w:lineRule="auto"/>
      </w:pPr>
    </w:p>
    <w:p w14:paraId="24DF4BD6" w14:textId="77777777" w:rsidR="002D0284" w:rsidRDefault="002D0284" w:rsidP="002D0284">
      <w:pPr>
        <w:spacing w:line="360" w:lineRule="auto"/>
      </w:pPr>
      <w:r>
        <w:rPr>
          <w:rFonts w:hint="eastAsia"/>
        </w:rPr>
        <w:t>随后，系统提取</w:t>
      </w:r>
      <w:r>
        <w:rPr>
          <w:rFonts w:hint="eastAsia"/>
        </w:rPr>
        <w:t>AI</w:t>
      </w:r>
      <w:r>
        <w:rPr>
          <w:rFonts w:hint="eastAsia"/>
        </w:rPr>
        <w:t>建议中的若干关键说法，要求用户分别判断这些内容是“可以接受”“还要确认”还是“我不太相信”。</w:t>
      </w:r>
    </w:p>
    <w:p w14:paraId="256D0C50" w14:textId="77777777" w:rsidR="002D0284" w:rsidRDefault="002D0284" w:rsidP="002D0284">
      <w:pPr>
        <w:spacing w:line="360" w:lineRule="auto"/>
      </w:pPr>
    </w:p>
    <w:p w14:paraId="637E1C0C" w14:textId="77777777" w:rsidR="002D0284" w:rsidRDefault="002D0284" w:rsidP="002D0284">
      <w:pPr>
        <w:spacing w:line="360" w:lineRule="auto"/>
      </w:pPr>
      <w:r>
        <w:rPr>
          <w:rFonts w:hint="eastAsia"/>
        </w:rPr>
        <w:t>如果用户认为现有信息不足，可以主动使用“问问</w:t>
      </w:r>
      <w:r>
        <w:rPr>
          <w:rFonts w:hint="eastAsia"/>
        </w:rPr>
        <w:t>AI</w:t>
      </w:r>
      <w:r>
        <w:rPr>
          <w:rFonts w:hint="eastAsia"/>
        </w:rPr>
        <w:t>”功能，继续询问信息来源、数据依据、产品表现或其他相关内容。</w:t>
      </w:r>
      <w:r>
        <w:rPr>
          <w:rFonts w:hint="eastAsia"/>
        </w:rPr>
        <w:t>AI</w:t>
      </w:r>
      <w:r>
        <w:rPr>
          <w:rFonts w:hint="eastAsia"/>
        </w:rPr>
        <w:t>根据用户的问题提供进一步信息。</w:t>
      </w:r>
    </w:p>
    <w:p w14:paraId="7806E108" w14:textId="77777777" w:rsidR="002D0284" w:rsidRDefault="002D0284" w:rsidP="002D0284">
      <w:pPr>
        <w:spacing w:line="360" w:lineRule="auto"/>
      </w:pPr>
    </w:p>
    <w:p w14:paraId="3AF3E698" w14:textId="77777777" w:rsidR="002D0284" w:rsidRDefault="002D0284" w:rsidP="002D0284">
      <w:pPr>
        <w:spacing w:line="360" w:lineRule="auto"/>
      </w:pPr>
      <w:r>
        <w:rPr>
          <w:rFonts w:hint="eastAsia"/>
        </w:rPr>
        <w:t>用户获得新信息后，可以继续保留或修改此前的判断。</w:t>
      </w:r>
    </w:p>
    <w:p w14:paraId="39E22445" w14:textId="77777777" w:rsidR="002D0284" w:rsidRDefault="002D0284" w:rsidP="002D0284">
      <w:pPr>
        <w:spacing w:line="360" w:lineRule="auto"/>
      </w:pPr>
    </w:p>
    <w:p w14:paraId="339636BF" w14:textId="77777777" w:rsidR="002D0284" w:rsidRDefault="002D0284" w:rsidP="002D0284">
      <w:pPr>
        <w:spacing w:line="360" w:lineRule="auto"/>
      </w:pPr>
      <w:r>
        <w:rPr>
          <w:rFonts w:hint="eastAsia"/>
        </w:rPr>
        <w:lastRenderedPageBreak/>
        <w:t>最后，用户需要站在给朋友提供建议的角度，从“可以买”“再查一查再决定”“先别买”三个选项中做出最终选择，并可以简要说明自己的理由。</w:t>
      </w:r>
    </w:p>
    <w:p w14:paraId="24BF0266" w14:textId="77777777" w:rsidR="002D0284" w:rsidRDefault="002D0284" w:rsidP="002D0284">
      <w:pPr>
        <w:spacing w:line="360" w:lineRule="auto"/>
      </w:pPr>
    </w:p>
    <w:p w14:paraId="4ECBC1B2" w14:textId="77777777" w:rsidR="002D0284" w:rsidRDefault="002D0284" w:rsidP="002D0284">
      <w:pPr>
        <w:spacing w:line="360" w:lineRule="auto"/>
      </w:pPr>
      <w:r>
        <w:rPr>
          <w:rFonts w:hint="eastAsia"/>
        </w:rPr>
        <w:t xml:space="preserve">4. </w:t>
      </w:r>
      <w:r>
        <w:rPr>
          <w:rFonts w:hint="eastAsia"/>
        </w:rPr>
        <w:t>采集数据</w:t>
      </w:r>
    </w:p>
    <w:p w14:paraId="79D29DCE" w14:textId="77777777" w:rsidR="002D0284" w:rsidRDefault="002D0284" w:rsidP="002D0284">
      <w:pPr>
        <w:spacing w:line="360" w:lineRule="auto"/>
      </w:pPr>
    </w:p>
    <w:p w14:paraId="1FFCE75E" w14:textId="77777777" w:rsidR="002D0284" w:rsidRDefault="002D0284" w:rsidP="002D0284">
      <w:pPr>
        <w:spacing w:line="360" w:lineRule="auto"/>
      </w:pPr>
      <w:r>
        <w:rPr>
          <w:rFonts w:hint="eastAsia"/>
        </w:rPr>
        <w:t>任务过程中主要记录以下数据：用户对</w:t>
      </w:r>
      <w:r>
        <w:rPr>
          <w:rFonts w:hint="eastAsia"/>
        </w:rPr>
        <w:t>AI</w:t>
      </w:r>
      <w:r>
        <w:rPr>
          <w:rFonts w:hint="eastAsia"/>
        </w:rPr>
        <w:t>关键说法的初始判断；是否主动调用</w:t>
      </w:r>
      <w:r>
        <w:rPr>
          <w:rFonts w:hint="eastAsia"/>
        </w:rPr>
        <w:t>AI</w:t>
      </w:r>
      <w:r>
        <w:rPr>
          <w:rFonts w:hint="eastAsia"/>
        </w:rPr>
        <w:t>进行进一步询问；用户输入的</w:t>
      </w:r>
      <w:r>
        <w:rPr>
          <w:rFonts w:hint="eastAsia"/>
        </w:rPr>
        <w:t>Prompt</w:t>
      </w:r>
      <w:r>
        <w:rPr>
          <w:rFonts w:hint="eastAsia"/>
        </w:rPr>
        <w:t>及其交互序列；是否主动询问信息来源或依据；获得新信息后是否修改原有判断；最终购买建议；用户对最终判断的文字说明；各阶段的操作顺序与时间信息。</w:t>
      </w:r>
    </w:p>
    <w:p w14:paraId="4444BA78" w14:textId="77777777" w:rsidR="002D0284" w:rsidRDefault="002D0284" w:rsidP="002D0284">
      <w:pPr>
        <w:spacing w:line="360" w:lineRule="auto"/>
      </w:pPr>
    </w:p>
    <w:p w14:paraId="1BB265B6" w14:textId="77777777" w:rsidR="002D0284" w:rsidRDefault="002D0284" w:rsidP="002D0284">
      <w:pPr>
        <w:spacing w:line="360" w:lineRule="auto"/>
      </w:pPr>
      <w:r>
        <w:rPr>
          <w:rFonts w:hint="eastAsia"/>
        </w:rPr>
        <w:t xml:space="preserve">5. </w:t>
      </w:r>
      <w:r>
        <w:rPr>
          <w:rFonts w:hint="eastAsia"/>
        </w:rPr>
        <w:t>能力证据</w:t>
      </w:r>
    </w:p>
    <w:p w14:paraId="25F4C1F9" w14:textId="77777777" w:rsidR="002D0284" w:rsidRDefault="002D0284" w:rsidP="002D0284">
      <w:pPr>
        <w:spacing w:line="360" w:lineRule="auto"/>
      </w:pPr>
    </w:p>
    <w:p w14:paraId="39C2328B" w14:textId="77777777" w:rsidR="002D0284" w:rsidRDefault="002D0284" w:rsidP="002D0284">
      <w:pPr>
        <w:spacing w:line="360" w:lineRule="auto"/>
      </w:pPr>
      <w:r>
        <w:rPr>
          <w:rFonts w:hint="eastAsia"/>
        </w:rPr>
        <w:t>通过上述数据进一步形成与</w:t>
      </w:r>
      <w:r>
        <w:rPr>
          <w:rFonts w:hint="eastAsia"/>
        </w:rPr>
        <w:t>AI</w:t>
      </w:r>
      <w:r>
        <w:rPr>
          <w:rFonts w:hint="eastAsia"/>
        </w:rPr>
        <w:t>评价能力相关的行为证据，主要包括质疑意识、信息核验、判断修正和合理采纳等方面。</w:t>
      </w:r>
    </w:p>
    <w:p w14:paraId="6A19C41A" w14:textId="77777777" w:rsidR="002D0284" w:rsidRDefault="002D0284" w:rsidP="002D0284">
      <w:pPr>
        <w:spacing w:line="360" w:lineRule="auto"/>
      </w:pPr>
    </w:p>
    <w:p w14:paraId="79850FD4" w14:textId="77777777" w:rsidR="002D0284" w:rsidRDefault="002D0284" w:rsidP="002D0284">
      <w:pPr>
        <w:spacing w:line="360" w:lineRule="auto"/>
      </w:pPr>
      <w:r>
        <w:rPr>
          <w:rFonts w:hint="eastAsia"/>
        </w:rPr>
        <w:t>例如，用户是否能够识别“</w:t>
      </w:r>
      <w:r>
        <w:rPr>
          <w:rFonts w:hint="eastAsia"/>
        </w:rPr>
        <w:t>95%</w:t>
      </w:r>
      <w:r>
        <w:rPr>
          <w:rFonts w:hint="eastAsia"/>
        </w:rPr>
        <w:t>的用户表示满意”等信息缺乏明确来源，是否会主动询问数据依据，是否会根据</w:t>
      </w:r>
      <w:r>
        <w:rPr>
          <w:rFonts w:hint="eastAsia"/>
        </w:rPr>
        <w:t>AI</w:t>
      </w:r>
      <w:r>
        <w:rPr>
          <w:rFonts w:hint="eastAsia"/>
        </w:rPr>
        <w:t>后续提供的信息调整原有判断，以及最终是否能够结合朋友的实际需求形成自己的购买建议。</w:t>
      </w:r>
    </w:p>
    <w:p w14:paraId="00BD37EC" w14:textId="77777777" w:rsidR="002D0284" w:rsidRDefault="002D0284" w:rsidP="002D0284">
      <w:pPr>
        <w:spacing w:line="360" w:lineRule="auto"/>
      </w:pPr>
    </w:p>
    <w:p w14:paraId="27FD6D15" w14:textId="606FCB8B" w:rsidR="00EB2D56" w:rsidRDefault="00FD490C" w:rsidP="00EB2D56">
      <w:pPr>
        <w:pStyle w:val="a9"/>
        <w:numPr>
          <w:ilvl w:val="0"/>
          <w:numId w:val="22"/>
        </w:numPr>
        <w:spacing w:line="360" w:lineRule="auto"/>
      </w:pPr>
      <w:r>
        <w:t>AI</w:t>
      </w:r>
      <w:r w:rsidR="00EB2D56">
        <w:rPr>
          <w:rFonts w:hint="eastAsia"/>
        </w:rPr>
        <w:t>使用与问题解决</w:t>
      </w:r>
    </w:p>
    <w:p w14:paraId="2E8FE75B" w14:textId="77777777" w:rsidR="00EB2D56" w:rsidRDefault="00EB2D56" w:rsidP="00EB2D56">
      <w:pPr>
        <w:spacing w:line="360" w:lineRule="auto"/>
      </w:pPr>
      <w:r>
        <w:rPr>
          <w:rFonts w:hint="eastAsia"/>
        </w:rPr>
        <w:t>ai</w:t>
      </w:r>
      <w:r>
        <w:rPr>
          <w:rFonts w:hint="eastAsia"/>
        </w:rPr>
        <w:t>使用与问题解决</w:t>
      </w:r>
    </w:p>
    <w:p w14:paraId="2C55195C" w14:textId="36C8E421" w:rsidR="00EB2D56" w:rsidRDefault="00EB2D56" w:rsidP="00EB2D56">
      <w:pPr>
        <w:spacing w:line="360" w:lineRule="auto"/>
      </w:pPr>
      <w:r>
        <w:rPr>
          <w:rFonts w:hint="eastAsia"/>
        </w:rPr>
        <w:t>需求表达、条件补充、迭代调整、结果优化</w:t>
      </w:r>
    </w:p>
    <w:p w14:paraId="036A29FD" w14:textId="6AE8A618" w:rsidR="00EB2D56" w:rsidRDefault="00EB2D56" w:rsidP="00EB2D56">
      <w:pPr>
        <w:spacing w:line="360" w:lineRule="auto"/>
      </w:pPr>
      <w:r>
        <w:rPr>
          <w:rFonts w:hint="eastAsia"/>
        </w:rPr>
        <w:t>设计一个“</w:t>
      </w:r>
      <w:r>
        <w:rPr>
          <w:rFonts w:hint="eastAsia"/>
        </w:rPr>
        <w:t>ai</w:t>
      </w:r>
      <w:r>
        <w:rPr>
          <w:rFonts w:hint="eastAsia"/>
        </w:rPr>
        <w:t>给出初版结果，用户需要继续调查并完成任务”的机制</w:t>
      </w:r>
    </w:p>
    <w:p w14:paraId="38FF86AB" w14:textId="1F72D5A4" w:rsidR="00AF3E60" w:rsidRDefault="00EB2D56" w:rsidP="00AF3E60">
      <w:pPr>
        <w:spacing w:line="360" w:lineRule="auto"/>
      </w:pPr>
      <w:r>
        <w:rPr>
          <w:rFonts w:hint="eastAsia"/>
        </w:rPr>
        <w:t>杭州周末旅游规划场景</w:t>
      </w:r>
    </w:p>
    <w:p w14:paraId="3DDE1754" w14:textId="77777777" w:rsidR="00AF3E60" w:rsidRDefault="00AF3E60" w:rsidP="00AF3E60">
      <w:pPr>
        <w:spacing w:line="360" w:lineRule="auto"/>
      </w:pPr>
      <w:r>
        <w:rPr>
          <w:rFonts w:hint="eastAsia"/>
        </w:rPr>
        <w:lastRenderedPageBreak/>
        <w:t xml:space="preserve">1. </w:t>
      </w:r>
      <w:r>
        <w:rPr>
          <w:rFonts w:hint="eastAsia"/>
        </w:rPr>
        <w:t>任务目标</w:t>
      </w:r>
    </w:p>
    <w:p w14:paraId="0C31B6C1" w14:textId="77777777" w:rsidR="00AF3E60" w:rsidRDefault="00AF3E60" w:rsidP="00AF3E60">
      <w:pPr>
        <w:spacing w:line="360" w:lineRule="auto"/>
      </w:pPr>
    </w:p>
    <w:p w14:paraId="6A3CB74B" w14:textId="77777777" w:rsidR="00AF3E60" w:rsidRDefault="00AF3E60" w:rsidP="00AF3E60">
      <w:pPr>
        <w:spacing w:line="360" w:lineRule="auto"/>
      </w:pPr>
      <w:r>
        <w:rPr>
          <w:rFonts w:hint="eastAsia"/>
        </w:rPr>
        <w:t>本任务主要考察用户能否根据实际需求合理使用</w:t>
      </w:r>
      <w:r>
        <w:rPr>
          <w:rFonts w:hint="eastAsia"/>
        </w:rPr>
        <w:t>AI</w:t>
      </w:r>
      <w:r>
        <w:rPr>
          <w:rFonts w:hint="eastAsia"/>
        </w:rPr>
        <w:t>完成现实任务，包括是否能够明确表达需求、补充关键条件、发现</w:t>
      </w:r>
      <w:r>
        <w:rPr>
          <w:rFonts w:hint="eastAsia"/>
        </w:rPr>
        <w:t>AI</w:t>
      </w:r>
      <w:r>
        <w:rPr>
          <w:rFonts w:hint="eastAsia"/>
        </w:rPr>
        <w:t>初步方案与自身需求之间的不匹配，并通过进一步交互、修改和调整，使</w:t>
      </w:r>
      <w:r>
        <w:rPr>
          <w:rFonts w:hint="eastAsia"/>
        </w:rPr>
        <w:t>AI</w:t>
      </w:r>
      <w:r>
        <w:rPr>
          <w:rFonts w:hint="eastAsia"/>
        </w:rPr>
        <w:t>生成的结果逐步接近自己的真实目标。</w:t>
      </w:r>
    </w:p>
    <w:p w14:paraId="3650A664" w14:textId="77777777" w:rsidR="00AF3E60" w:rsidRDefault="00AF3E60" w:rsidP="00AF3E60">
      <w:pPr>
        <w:spacing w:line="360" w:lineRule="auto"/>
      </w:pPr>
    </w:p>
    <w:p w14:paraId="4F0C249E" w14:textId="137AA9C8" w:rsidR="00AF3E60" w:rsidRDefault="00AF3E60" w:rsidP="00AF3E60">
      <w:pPr>
        <w:spacing w:line="360" w:lineRule="auto"/>
      </w:pPr>
      <w:r>
        <w:rPr>
          <w:rFonts w:hint="eastAsia"/>
        </w:rPr>
        <w:t>本任务重点测量的是用户利用</w:t>
      </w:r>
      <w:r>
        <w:rPr>
          <w:rFonts w:hint="eastAsia"/>
        </w:rPr>
        <w:t>AI</w:t>
      </w:r>
      <w:r>
        <w:rPr>
          <w:rFonts w:hint="eastAsia"/>
        </w:rPr>
        <w:t>解决问题的过程。测评关注用户是否能够围绕任务目标持续调整与</w:t>
      </w:r>
      <w:r>
        <w:rPr>
          <w:rFonts w:hint="eastAsia"/>
        </w:rPr>
        <w:t>AI</w:t>
      </w:r>
      <w:r>
        <w:rPr>
          <w:rFonts w:hint="eastAsia"/>
        </w:rPr>
        <w:t>的交互策略。</w:t>
      </w:r>
    </w:p>
    <w:p w14:paraId="1FE59685" w14:textId="77777777" w:rsidR="00AF3E60" w:rsidRDefault="00AF3E60" w:rsidP="00AF3E60">
      <w:pPr>
        <w:spacing w:line="360" w:lineRule="auto"/>
      </w:pPr>
    </w:p>
    <w:p w14:paraId="45CC2CFB" w14:textId="77777777" w:rsidR="00AF3E60" w:rsidRDefault="00AF3E60" w:rsidP="00AF3E60">
      <w:pPr>
        <w:spacing w:line="360" w:lineRule="auto"/>
      </w:pPr>
      <w:r>
        <w:rPr>
          <w:rFonts w:hint="eastAsia"/>
        </w:rPr>
        <w:t xml:space="preserve">2. </w:t>
      </w:r>
      <w:r>
        <w:rPr>
          <w:rFonts w:hint="eastAsia"/>
        </w:rPr>
        <w:t>任务情境</w:t>
      </w:r>
    </w:p>
    <w:p w14:paraId="44E669A8" w14:textId="77777777" w:rsidR="00AF3E60" w:rsidRDefault="00AF3E60" w:rsidP="00AF3E60">
      <w:pPr>
        <w:spacing w:line="360" w:lineRule="auto"/>
      </w:pPr>
    </w:p>
    <w:p w14:paraId="56702F04" w14:textId="77777777" w:rsidR="00AF3E60" w:rsidRDefault="00AF3E60" w:rsidP="00AF3E60">
      <w:pPr>
        <w:spacing w:line="360" w:lineRule="auto"/>
      </w:pPr>
      <w:r>
        <w:rPr>
          <w:rFonts w:hint="eastAsia"/>
        </w:rPr>
        <w:t>设置一个具有普适性的周末旅行规划场景。</w:t>
      </w:r>
    </w:p>
    <w:p w14:paraId="28C89641" w14:textId="77777777" w:rsidR="00AF3E60" w:rsidRDefault="00AF3E60" w:rsidP="00AF3E60">
      <w:pPr>
        <w:spacing w:line="360" w:lineRule="auto"/>
      </w:pPr>
    </w:p>
    <w:p w14:paraId="3239015F" w14:textId="77777777" w:rsidR="00AF3E60" w:rsidRDefault="00AF3E60" w:rsidP="00AF3E60">
      <w:pPr>
        <w:spacing w:line="360" w:lineRule="auto"/>
      </w:pPr>
      <w:r>
        <w:rPr>
          <w:rFonts w:hint="eastAsia"/>
        </w:rPr>
        <w:t>用户准备和一位朋友周末前往杭州游玩两天。初始需求包括：两人出行，预算约</w:t>
      </w:r>
      <w:r>
        <w:rPr>
          <w:rFonts w:hint="eastAsia"/>
        </w:rPr>
        <w:t>1200</w:t>
      </w:r>
      <w:r>
        <w:rPr>
          <w:rFonts w:hint="eastAsia"/>
        </w:rPr>
        <w:t>元，希望游览西湖、灵隐寺和河坊街，不希望行程过于紧张，并希望尽量减少换乘。</w:t>
      </w:r>
    </w:p>
    <w:p w14:paraId="4FF67779" w14:textId="77777777" w:rsidR="00AF3E60" w:rsidRDefault="00AF3E60" w:rsidP="00AF3E60">
      <w:pPr>
        <w:spacing w:line="360" w:lineRule="auto"/>
      </w:pPr>
    </w:p>
    <w:p w14:paraId="3D522E41" w14:textId="77777777" w:rsidR="00AF3E60" w:rsidRDefault="00AF3E60" w:rsidP="00AF3E60">
      <w:pPr>
        <w:spacing w:line="360" w:lineRule="auto"/>
      </w:pPr>
      <w:r>
        <w:rPr>
          <w:rFonts w:hint="eastAsia"/>
        </w:rPr>
        <w:t>系统中的</w:t>
      </w:r>
      <w:r>
        <w:rPr>
          <w:rFonts w:hint="eastAsia"/>
        </w:rPr>
        <w:t>AI</w:t>
      </w:r>
      <w:r>
        <w:rPr>
          <w:rFonts w:hint="eastAsia"/>
        </w:rPr>
        <w:t>根据这些基本需求首先生成一份“基本可用但并不完全符合用户需求”的初版行程。例如，行程可能存在安排较紧、路线不够顺畅、预算分配不够合理等问题，但不设置明显的事实性错误。</w:t>
      </w:r>
    </w:p>
    <w:p w14:paraId="14C55087" w14:textId="77777777" w:rsidR="00AF3E60" w:rsidRDefault="00AF3E60" w:rsidP="00AF3E60">
      <w:pPr>
        <w:spacing w:line="360" w:lineRule="auto"/>
      </w:pPr>
    </w:p>
    <w:p w14:paraId="70AF0782" w14:textId="77777777" w:rsidR="00AF3E60" w:rsidRDefault="00AF3E60" w:rsidP="00AF3E60">
      <w:pPr>
        <w:spacing w:line="360" w:lineRule="auto"/>
      </w:pPr>
      <w:r>
        <w:rPr>
          <w:rFonts w:hint="eastAsia"/>
        </w:rPr>
        <w:t>这样设计的目的不是让用户寻找</w:t>
      </w:r>
      <w:r>
        <w:rPr>
          <w:rFonts w:hint="eastAsia"/>
        </w:rPr>
        <w:t>AI</w:t>
      </w:r>
      <w:r>
        <w:rPr>
          <w:rFonts w:hint="eastAsia"/>
        </w:rPr>
        <w:t>的错误，而是观察用户能否将</w:t>
      </w:r>
      <w:r>
        <w:rPr>
          <w:rFonts w:hint="eastAsia"/>
        </w:rPr>
        <w:t>AI</w:t>
      </w:r>
      <w:r>
        <w:rPr>
          <w:rFonts w:hint="eastAsia"/>
        </w:rPr>
        <w:t>生成的初步方案进一步调整为适合自己实际执行的方案。</w:t>
      </w:r>
    </w:p>
    <w:p w14:paraId="05BFF679" w14:textId="77777777" w:rsidR="00AF3E60" w:rsidRDefault="00AF3E60" w:rsidP="00AF3E60">
      <w:pPr>
        <w:spacing w:line="360" w:lineRule="auto"/>
      </w:pPr>
    </w:p>
    <w:p w14:paraId="305F372E" w14:textId="77777777" w:rsidR="00AF3E60" w:rsidRDefault="00AF3E60" w:rsidP="00AF3E60">
      <w:pPr>
        <w:spacing w:line="360" w:lineRule="auto"/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任务流程</w:t>
      </w:r>
    </w:p>
    <w:p w14:paraId="4FD4B487" w14:textId="77777777" w:rsidR="00AF3E60" w:rsidRDefault="00AF3E60" w:rsidP="00AF3E60">
      <w:pPr>
        <w:spacing w:line="360" w:lineRule="auto"/>
      </w:pPr>
    </w:p>
    <w:p w14:paraId="2E1E9090" w14:textId="77777777" w:rsidR="00AF3E60" w:rsidRDefault="00AF3E60" w:rsidP="00AF3E60">
      <w:pPr>
        <w:spacing w:line="360" w:lineRule="auto"/>
      </w:pPr>
      <w:r>
        <w:rPr>
          <w:rFonts w:hint="eastAsia"/>
        </w:rPr>
        <w:t>用户首先阅读自己的基本旅行需求以及</w:t>
      </w:r>
      <w:r>
        <w:rPr>
          <w:rFonts w:hint="eastAsia"/>
        </w:rPr>
        <w:t>AI</w:t>
      </w:r>
      <w:r>
        <w:rPr>
          <w:rFonts w:hint="eastAsia"/>
        </w:rPr>
        <w:t>生成的初版两日行程。</w:t>
      </w:r>
    </w:p>
    <w:p w14:paraId="659C9EE8" w14:textId="77777777" w:rsidR="00AF3E60" w:rsidRDefault="00AF3E60" w:rsidP="00AF3E60">
      <w:pPr>
        <w:spacing w:line="360" w:lineRule="auto"/>
      </w:pPr>
    </w:p>
    <w:p w14:paraId="448905C5" w14:textId="77777777" w:rsidR="00AF3E60" w:rsidRDefault="00AF3E60" w:rsidP="00AF3E60">
      <w:pPr>
        <w:spacing w:line="360" w:lineRule="auto"/>
      </w:pPr>
      <w:r>
        <w:rPr>
          <w:rFonts w:hint="eastAsia"/>
        </w:rPr>
        <w:t>随后，用户需要判断当前方案是否符合自己的需求，并可以直接对行程进行修改。</w:t>
      </w:r>
    </w:p>
    <w:p w14:paraId="57AF2816" w14:textId="77777777" w:rsidR="00AF3E60" w:rsidRDefault="00AF3E60" w:rsidP="00AF3E60">
      <w:pPr>
        <w:spacing w:line="360" w:lineRule="auto"/>
      </w:pPr>
    </w:p>
    <w:p w14:paraId="75A1C5CE" w14:textId="77777777" w:rsidR="00AF3E60" w:rsidRDefault="00AF3E60" w:rsidP="00AF3E60">
      <w:pPr>
        <w:spacing w:line="360" w:lineRule="auto"/>
      </w:pPr>
      <w:r>
        <w:rPr>
          <w:rFonts w:hint="eastAsia"/>
        </w:rPr>
        <w:t>如果用户认为</w:t>
      </w:r>
      <w:r>
        <w:rPr>
          <w:rFonts w:hint="eastAsia"/>
        </w:rPr>
        <w:t>AI</w:t>
      </w:r>
      <w:r>
        <w:rPr>
          <w:rFonts w:hint="eastAsia"/>
        </w:rPr>
        <w:t>方案需要进一步调整，可以主动使用“问问</w:t>
      </w:r>
      <w:r>
        <w:rPr>
          <w:rFonts w:hint="eastAsia"/>
        </w:rPr>
        <w:t>AI</w:t>
      </w:r>
      <w:r>
        <w:rPr>
          <w:rFonts w:hint="eastAsia"/>
        </w:rPr>
        <w:t>”功能继续与</w:t>
      </w:r>
      <w:r>
        <w:rPr>
          <w:rFonts w:hint="eastAsia"/>
        </w:rPr>
        <w:t>AI</w:t>
      </w:r>
      <w:r>
        <w:rPr>
          <w:rFonts w:hint="eastAsia"/>
        </w:rPr>
        <w:t>交互。例如，可以补充此前没有明确说明的条件，也可以要求</w:t>
      </w:r>
      <w:r>
        <w:rPr>
          <w:rFonts w:hint="eastAsia"/>
        </w:rPr>
        <w:t>AI</w:t>
      </w:r>
      <w:r>
        <w:rPr>
          <w:rFonts w:hint="eastAsia"/>
        </w:rPr>
        <w:t>调整路线、减少行程强度、控制预算或重新安排某些景点。</w:t>
      </w:r>
    </w:p>
    <w:p w14:paraId="5A2E6CAA" w14:textId="77777777" w:rsidR="00AF3E60" w:rsidRDefault="00AF3E60" w:rsidP="00AF3E60">
      <w:pPr>
        <w:spacing w:line="360" w:lineRule="auto"/>
      </w:pPr>
    </w:p>
    <w:p w14:paraId="420BA720" w14:textId="77777777" w:rsidR="00AF3E60" w:rsidRDefault="00AF3E60" w:rsidP="00AF3E60">
      <w:pPr>
        <w:spacing w:line="360" w:lineRule="auto"/>
      </w:pPr>
      <w:r>
        <w:rPr>
          <w:rFonts w:hint="eastAsia"/>
        </w:rPr>
        <w:t>用户可以根据</w:t>
      </w:r>
      <w:r>
        <w:rPr>
          <w:rFonts w:hint="eastAsia"/>
        </w:rPr>
        <w:t>AI</w:t>
      </w:r>
      <w:r>
        <w:rPr>
          <w:rFonts w:hint="eastAsia"/>
        </w:rPr>
        <w:t>新生成的建议继续保留、修改或放弃其中的内容，并逐步形成自己的最终行程。</w:t>
      </w:r>
    </w:p>
    <w:p w14:paraId="541749A5" w14:textId="77777777" w:rsidR="00AF3E60" w:rsidRDefault="00AF3E60" w:rsidP="00AF3E60">
      <w:pPr>
        <w:spacing w:line="360" w:lineRule="auto"/>
      </w:pPr>
    </w:p>
    <w:p w14:paraId="1C7122AC" w14:textId="77777777" w:rsidR="00AF3E60" w:rsidRDefault="00AF3E60" w:rsidP="00AF3E60">
      <w:pPr>
        <w:spacing w:line="360" w:lineRule="auto"/>
      </w:pPr>
      <w:r>
        <w:rPr>
          <w:rFonts w:hint="eastAsia"/>
        </w:rPr>
        <w:t>最终，用户需要提交一份自己愿意实际执行的两日旅行方案，包括主要行程安排和大致预算。</w:t>
      </w:r>
    </w:p>
    <w:p w14:paraId="3B4BF142" w14:textId="77777777" w:rsidR="00AF3E60" w:rsidRDefault="00AF3E60" w:rsidP="00AF3E60">
      <w:pPr>
        <w:spacing w:line="360" w:lineRule="auto"/>
      </w:pPr>
    </w:p>
    <w:p w14:paraId="6B734378" w14:textId="77777777" w:rsidR="00AF3E60" w:rsidRDefault="00AF3E60" w:rsidP="00AF3E60">
      <w:pPr>
        <w:spacing w:line="360" w:lineRule="auto"/>
      </w:pPr>
      <w:r>
        <w:rPr>
          <w:rFonts w:hint="eastAsia"/>
        </w:rPr>
        <w:t>整个任务的核心过程为：</w:t>
      </w:r>
    </w:p>
    <w:p w14:paraId="3FF05246" w14:textId="77777777" w:rsidR="00AF3E60" w:rsidRDefault="00AF3E60" w:rsidP="00AF3E60">
      <w:pPr>
        <w:spacing w:line="360" w:lineRule="auto"/>
      </w:pPr>
    </w:p>
    <w:p w14:paraId="01910EB1" w14:textId="77777777" w:rsidR="00AF3E60" w:rsidRDefault="00AF3E60" w:rsidP="00AF3E60">
      <w:pPr>
        <w:spacing w:line="360" w:lineRule="auto"/>
      </w:pPr>
      <w:r>
        <w:rPr>
          <w:rFonts w:hint="eastAsia"/>
        </w:rPr>
        <w:t>阅读需求和</w:t>
      </w:r>
      <w:r>
        <w:rPr>
          <w:rFonts w:hint="eastAsia"/>
        </w:rPr>
        <w:t>AI</w:t>
      </w:r>
      <w:r>
        <w:rPr>
          <w:rFonts w:hint="eastAsia"/>
        </w:rPr>
        <w:t>初稿——判断是否符合需求——必要时补充条件或继续询问</w:t>
      </w:r>
      <w:r>
        <w:rPr>
          <w:rFonts w:hint="eastAsia"/>
        </w:rPr>
        <w:t>AI</w:t>
      </w:r>
      <w:r>
        <w:rPr>
          <w:rFonts w:hint="eastAsia"/>
        </w:rPr>
        <w:t>——修改和优化方案——形成最终可执行方案。</w:t>
      </w:r>
    </w:p>
    <w:p w14:paraId="34ED45D0" w14:textId="77777777" w:rsidR="00AF3E60" w:rsidRDefault="00AF3E60" w:rsidP="00AF3E60">
      <w:pPr>
        <w:spacing w:line="360" w:lineRule="auto"/>
      </w:pPr>
    </w:p>
    <w:p w14:paraId="0D9C082B" w14:textId="77777777" w:rsidR="00AF3E60" w:rsidRDefault="00AF3E60" w:rsidP="00AF3E60">
      <w:pPr>
        <w:spacing w:line="360" w:lineRule="auto"/>
      </w:pPr>
      <w:r>
        <w:rPr>
          <w:rFonts w:hint="eastAsia"/>
        </w:rPr>
        <w:t xml:space="preserve">4. </w:t>
      </w:r>
      <w:r>
        <w:rPr>
          <w:rFonts w:hint="eastAsia"/>
        </w:rPr>
        <w:t>采集数据</w:t>
      </w:r>
    </w:p>
    <w:p w14:paraId="35F2232A" w14:textId="77777777" w:rsidR="00AF3E60" w:rsidRDefault="00AF3E60" w:rsidP="00AF3E60">
      <w:pPr>
        <w:spacing w:line="360" w:lineRule="auto"/>
      </w:pPr>
    </w:p>
    <w:p w14:paraId="253BD3AB" w14:textId="77777777" w:rsidR="00AF3E60" w:rsidRDefault="00AF3E60" w:rsidP="00AF3E60">
      <w:pPr>
        <w:spacing w:line="360" w:lineRule="auto"/>
      </w:pPr>
      <w:r>
        <w:rPr>
          <w:rFonts w:hint="eastAsia"/>
        </w:rPr>
        <w:lastRenderedPageBreak/>
        <w:t>任务过程中主要记录以下数据：</w:t>
      </w:r>
    </w:p>
    <w:p w14:paraId="03341B58" w14:textId="77777777" w:rsidR="00AF3E60" w:rsidRDefault="00AF3E60" w:rsidP="00AF3E60">
      <w:pPr>
        <w:spacing w:line="360" w:lineRule="auto"/>
      </w:pPr>
    </w:p>
    <w:p w14:paraId="0109B8BE" w14:textId="77777777" w:rsidR="00AF3E60" w:rsidRDefault="00AF3E60" w:rsidP="00AF3E60">
      <w:pPr>
        <w:spacing w:line="360" w:lineRule="auto"/>
      </w:pPr>
      <w:r>
        <w:rPr>
          <w:rFonts w:hint="eastAsia"/>
        </w:rPr>
        <w:t>用户是否直接接受</w:t>
      </w:r>
      <w:r>
        <w:rPr>
          <w:rFonts w:hint="eastAsia"/>
        </w:rPr>
        <w:t>AI</w:t>
      </w:r>
      <w:r>
        <w:rPr>
          <w:rFonts w:hint="eastAsia"/>
        </w:rPr>
        <w:t>初版方案；</w:t>
      </w:r>
    </w:p>
    <w:p w14:paraId="6D010639" w14:textId="77777777" w:rsidR="00AF3E60" w:rsidRDefault="00AF3E60" w:rsidP="00AF3E60">
      <w:pPr>
        <w:spacing w:line="360" w:lineRule="auto"/>
      </w:pPr>
    </w:p>
    <w:p w14:paraId="5B58A831" w14:textId="77777777" w:rsidR="00AF3E60" w:rsidRDefault="00AF3E60" w:rsidP="00AF3E60">
      <w:pPr>
        <w:spacing w:line="360" w:lineRule="auto"/>
      </w:pPr>
      <w:r>
        <w:rPr>
          <w:rFonts w:hint="eastAsia"/>
        </w:rPr>
        <w:t>用户对初版方案进行了哪些修改；</w:t>
      </w:r>
    </w:p>
    <w:p w14:paraId="7339579C" w14:textId="77777777" w:rsidR="00AF3E60" w:rsidRDefault="00AF3E60" w:rsidP="00AF3E60">
      <w:pPr>
        <w:spacing w:line="360" w:lineRule="auto"/>
      </w:pPr>
    </w:p>
    <w:p w14:paraId="79E2E684" w14:textId="77777777" w:rsidR="00AF3E60" w:rsidRDefault="00AF3E60" w:rsidP="00AF3E60">
      <w:pPr>
        <w:spacing w:line="360" w:lineRule="auto"/>
      </w:pPr>
      <w:r>
        <w:rPr>
          <w:rFonts w:hint="eastAsia"/>
        </w:rPr>
        <w:t>用户是否主动调用</w:t>
      </w:r>
      <w:r>
        <w:rPr>
          <w:rFonts w:hint="eastAsia"/>
        </w:rPr>
        <w:t>AI</w:t>
      </w:r>
      <w:r>
        <w:rPr>
          <w:rFonts w:hint="eastAsia"/>
        </w:rPr>
        <w:t>继续交互；</w:t>
      </w:r>
    </w:p>
    <w:p w14:paraId="10B256E8" w14:textId="77777777" w:rsidR="00AF3E60" w:rsidRDefault="00AF3E60" w:rsidP="00AF3E60">
      <w:pPr>
        <w:spacing w:line="360" w:lineRule="auto"/>
      </w:pPr>
    </w:p>
    <w:p w14:paraId="24BCCCFD" w14:textId="77777777" w:rsidR="00AF3E60" w:rsidRDefault="00AF3E60" w:rsidP="00AF3E60">
      <w:pPr>
        <w:spacing w:line="360" w:lineRule="auto"/>
      </w:pPr>
      <w:r>
        <w:rPr>
          <w:rFonts w:hint="eastAsia"/>
        </w:rPr>
        <w:t>用户向</w:t>
      </w:r>
      <w:r>
        <w:rPr>
          <w:rFonts w:hint="eastAsia"/>
        </w:rPr>
        <w:t>AI</w:t>
      </w:r>
      <w:r>
        <w:rPr>
          <w:rFonts w:hint="eastAsia"/>
        </w:rPr>
        <w:t>输入的</w:t>
      </w:r>
      <w:r>
        <w:rPr>
          <w:rFonts w:hint="eastAsia"/>
        </w:rPr>
        <w:t>Prompt</w:t>
      </w:r>
      <w:r>
        <w:rPr>
          <w:rFonts w:hint="eastAsia"/>
        </w:rPr>
        <w:t>及完整</w:t>
      </w:r>
      <w:r>
        <w:rPr>
          <w:rFonts w:hint="eastAsia"/>
        </w:rPr>
        <w:t>Prompt</w:t>
      </w:r>
      <w:r>
        <w:rPr>
          <w:rFonts w:hint="eastAsia"/>
        </w:rPr>
        <w:t>序列；</w:t>
      </w:r>
    </w:p>
    <w:p w14:paraId="7A10BD0E" w14:textId="77777777" w:rsidR="00AF3E60" w:rsidRDefault="00AF3E60" w:rsidP="00AF3E60">
      <w:pPr>
        <w:spacing w:line="360" w:lineRule="auto"/>
      </w:pPr>
    </w:p>
    <w:p w14:paraId="6F31B64C" w14:textId="77777777" w:rsidR="00AF3E60" w:rsidRDefault="00AF3E60" w:rsidP="00AF3E60">
      <w:pPr>
        <w:spacing w:line="360" w:lineRule="auto"/>
      </w:pPr>
      <w:r>
        <w:rPr>
          <w:rFonts w:hint="eastAsia"/>
        </w:rPr>
        <w:t>用户是否主动补充新的需求或约束条件；</w:t>
      </w:r>
    </w:p>
    <w:p w14:paraId="612B7752" w14:textId="77777777" w:rsidR="00AF3E60" w:rsidRDefault="00AF3E60" w:rsidP="00AF3E60">
      <w:pPr>
        <w:spacing w:line="360" w:lineRule="auto"/>
      </w:pPr>
    </w:p>
    <w:p w14:paraId="5B8D6C6A" w14:textId="77777777" w:rsidR="00AF3E60" w:rsidRDefault="00AF3E60" w:rsidP="00AF3E60">
      <w:pPr>
        <w:spacing w:line="360" w:lineRule="auto"/>
      </w:pPr>
      <w:r>
        <w:rPr>
          <w:rFonts w:hint="eastAsia"/>
        </w:rPr>
        <w:t>补充了哪些条件，如预算、时间、路线、出行偏好等；</w:t>
      </w:r>
    </w:p>
    <w:p w14:paraId="5B85005D" w14:textId="77777777" w:rsidR="00AF3E60" w:rsidRDefault="00AF3E60" w:rsidP="00AF3E60">
      <w:pPr>
        <w:spacing w:line="360" w:lineRule="auto"/>
      </w:pPr>
    </w:p>
    <w:p w14:paraId="186BD22B" w14:textId="77777777" w:rsidR="00AF3E60" w:rsidRDefault="00AF3E60" w:rsidP="00AF3E60">
      <w:pPr>
        <w:spacing w:line="360" w:lineRule="auto"/>
      </w:pPr>
      <w:r>
        <w:rPr>
          <w:rFonts w:hint="eastAsia"/>
        </w:rPr>
        <w:t>用户是否根据</w:t>
      </w:r>
      <w:r>
        <w:rPr>
          <w:rFonts w:hint="eastAsia"/>
        </w:rPr>
        <w:t>AI</w:t>
      </w:r>
      <w:r>
        <w:rPr>
          <w:rFonts w:hint="eastAsia"/>
        </w:rPr>
        <w:t>反馈继续调整自己的交互策略；</w:t>
      </w:r>
    </w:p>
    <w:p w14:paraId="7B6A820D" w14:textId="77777777" w:rsidR="00AF3E60" w:rsidRDefault="00AF3E60" w:rsidP="00AF3E60">
      <w:pPr>
        <w:spacing w:line="360" w:lineRule="auto"/>
      </w:pPr>
    </w:p>
    <w:p w14:paraId="400C2309" w14:textId="77777777" w:rsidR="00AF3E60" w:rsidRDefault="00AF3E60" w:rsidP="00AF3E60">
      <w:pPr>
        <w:spacing w:line="360" w:lineRule="auto"/>
      </w:pPr>
      <w:r>
        <w:rPr>
          <w:rFonts w:hint="eastAsia"/>
        </w:rPr>
        <w:t>用户对</w:t>
      </w:r>
      <w:r>
        <w:rPr>
          <w:rFonts w:hint="eastAsia"/>
        </w:rPr>
        <w:t>AI</w:t>
      </w:r>
      <w:r>
        <w:rPr>
          <w:rFonts w:hint="eastAsia"/>
        </w:rPr>
        <w:t>新方案的采纳、部分采纳或拒绝情况；</w:t>
      </w:r>
    </w:p>
    <w:p w14:paraId="2CA8E2EB" w14:textId="77777777" w:rsidR="00AF3E60" w:rsidRDefault="00AF3E60" w:rsidP="00AF3E60">
      <w:pPr>
        <w:spacing w:line="360" w:lineRule="auto"/>
      </w:pPr>
    </w:p>
    <w:p w14:paraId="66161242" w14:textId="77777777" w:rsidR="00AF3E60" w:rsidRDefault="00AF3E60" w:rsidP="00AF3E60">
      <w:pPr>
        <w:spacing w:line="360" w:lineRule="auto"/>
      </w:pPr>
      <w:r>
        <w:rPr>
          <w:rFonts w:hint="eastAsia"/>
        </w:rPr>
        <w:t>用户对行程内容的删除、增加、替换和重新排序行为；</w:t>
      </w:r>
    </w:p>
    <w:p w14:paraId="77C7535A" w14:textId="77777777" w:rsidR="00AF3E60" w:rsidRDefault="00AF3E60" w:rsidP="00AF3E60">
      <w:pPr>
        <w:spacing w:line="360" w:lineRule="auto"/>
      </w:pPr>
    </w:p>
    <w:p w14:paraId="34D59AAF" w14:textId="77777777" w:rsidR="00AF3E60" w:rsidRDefault="00AF3E60" w:rsidP="00AF3E60">
      <w:pPr>
        <w:spacing w:line="360" w:lineRule="auto"/>
      </w:pPr>
      <w:r>
        <w:rPr>
          <w:rFonts w:hint="eastAsia"/>
        </w:rPr>
        <w:t>最终提交的旅行方案；</w:t>
      </w:r>
    </w:p>
    <w:p w14:paraId="019BF023" w14:textId="77777777" w:rsidR="00AF3E60" w:rsidRDefault="00AF3E60" w:rsidP="00AF3E60">
      <w:pPr>
        <w:spacing w:line="360" w:lineRule="auto"/>
      </w:pPr>
    </w:p>
    <w:p w14:paraId="565829E8" w14:textId="77777777" w:rsidR="00AF3E60" w:rsidRDefault="00AF3E60" w:rsidP="00AF3E60">
      <w:pPr>
        <w:spacing w:line="360" w:lineRule="auto"/>
      </w:pPr>
      <w:r>
        <w:rPr>
          <w:rFonts w:hint="eastAsia"/>
        </w:rPr>
        <w:lastRenderedPageBreak/>
        <w:t>最终方案与</w:t>
      </w:r>
      <w:r>
        <w:rPr>
          <w:rFonts w:hint="eastAsia"/>
        </w:rPr>
        <w:t>AI</w:t>
      </w:r>
      <w:r>
        <w:rPr>
          <w:rFonts w:hint="eastAsia"/>
        </w:rPr>
        <w:t>初版方案之间的差异；</w:t>
      </w:r>
    </w:p>
    <w:p w14:paraId="0F4C9628" w14:textId="77777777" w:rsidR="00AF3E60" w:rsidRDefault="00AF3E60" w:rsidP="00AF3E60">
      <w:pPr>
        <w:spacing w:line="360" w:lineRule="auto"/>
      </w:pPr>
    </w:p>
    <w:p w14:paraId="0829388D" w14:textId="77777777" w:rsidR="00AF3E60" w:rsidRDefault="00AF3E60" w:rsidP="00AF3E60">
      <w:pPr>
        <w:spacing w:line="360" w:lineRule="auto"/>
      </w:pPr>
      <w:r>
        <w:rPr>
          <w:rFonts w:hint="eastAsia"/>
        </w:rPr>
        <w:t>各阶段的操作顺序和时间信息。</w:t>
      </w:r>
    </w:p>
    <w:p w14:paraId="306B3FA8" w14:textId="77777777" w:rsidR="00AF3E60" w:rsidRDefault="00AF3E60" w:rsidP="00AF3E60">
      <w:pPr>
        <w:spacing w:line="360" w:lineRule="auto"/>
      </w:pPr>
    </w:p>
    <w:p w14:paraId="1D75DFFB" w14:textId="77777777" w:rsidR="00AF3E60" w:rsidRDefault="00AF3E60" w:rsidP="00AF3E60">
      <w:pPr>
        <w:spacing w:line="360" w:lineRule="auto"/>
      </w:pPr>
      <w:r>
        <w:rPr>
          <w:rFonts w:hint="eastAsia"/>
        </w:rPr>
        <w:t>这些数据同时覆盖文本、选择、</w:t>
      </w:r>
      <w:r>
        <w:rPr>
          <w:rFonts w:hint="eastAsia"/>
        </w:rPr>
        <w:t>Prompt</w:t>
      </w:r>
      <w:r>
        <w:rPr>
          <w:rFonts w:hint="eastAsia"/>
        </w:rPr>
        <w:t>、操作过程以及最终产出，与现有测评框架中“结果、过程、判断、产出”等多种证据类型相对应。</w:t>
      </w:r>
    </w:p>
    <w:p w14:paraId="4E1E72C1" w14:textId="77777777" w:rsidR="00AF3E60" w:rsidRDefault="00AF3E60" w:rsidP="00AF3E60">
      <w:pPr>
        <w:spacing w:line="360" w:lineRule="auto"/>
      </w:pPr>
    </w:p>
    <w:p w14:paraId="01253666" w14:textId="77777777" w:rsidR="00AF3E60" w:rsidRDefault="00AF3E60" w:rsidP="00AF3E60">
      <w:pPr>
        <w:spacing w:line="360" w:lineRule="auto"/>
      </w:pPr>
      <w:r>
        <w:rPr>
          <w:rFonts w:hint="eastAsia"/>
        </w:rPr>
        <w:t xml:space="preserve">5. </w:t>
      </w:r>
      <w:r>
        <w:rPr>
          <w:rFonts w:hint="eastAsia"/>
        </w:rPr>
        <w:t>能力证据</w:t>
      </w:r>
    </w:p>
    <w:p w14:paraId="0BA4AA32" w14:textId="77777777" w:rsidR="00AF3E60" w:rsidRDefault="00AF3E60" w:rsidP="00AF3E60">
      <w:pPr>
        <w:spacing w:line="360" w:lineRule="auto"/>
      </w:pPr>
    </w:p>
    <w:p w14:paraId="4721EA0D" w14:textId="77777777" w:rsidR="00AF3E60" w:rsidRDefault="00AF3E60" w:rsidP="00AF3E60">
      <w:pPr>
        <w:spacing w:line="360" w:lineRule="auto"/>
      </w:pPr>
      <w:r>
        <w:rPr>
          <w:rFonts w:hint="eastAsia"/>
        </w:rPr>
        <w:t>通过上述原始行为数据，可以进一步形成与“</w:t>
      </w:r>
      <w:r>
        <w:rPr>
          <w:rFonts w:hint="eastAsia"/>
        </w:rPr>
        <w:t>AI</w:t>
      </w:r>
      <w:r>
        <w:rPr>
          <w:rFonts w:hint="eastAsia"/>
        </w:rPr>
        <w:t>使用与问题解决能力”相关的标准化能力证据，主要包括以下方面。</w:t>
      </w:r>
    </w:p>
    <w:p w14:paraId="7B1CC84D" w14:textId="77777777" w:rsidR="00AF3E60" w:rsidRDefault="00AF3E60" w:rsidP="00AF3E60">
      <w:pPr>
        <w:spacing w:line="360" w:lineRule="auto"/>
      </w:pPr>
    </w:p>
    <w:p w14:paraId="1A3D36D3" w14:textId="77777777" w:rsidR="00AF3E60" w:rsidRDefault="00AF3E60" w:rsidP="00AF3E60">
      <w:pPr>
        <w:spacing w:line="360" w:lineRule="auto"/>
      </w:pPr>
      <w:r>
        <w:rPr>
          <w:rFonts w:hint="eastAsia"/>
        </w:rPr>
        <w:t>需求表达：用户能否向</w:t>
      </w:r>
      <w:r>
        <w:rPr>
          <w:rFonts w:hint="eastAsia"/>
        </w:rPr>
        <w:t>AI</w:t>
      </w:r>
      <w:r>
        <w:rPr>
          <w:rFonts w:hint="eastAsia"/>
        </w:rPr>
        <w:t>清楚表达自己的任务目标。</w:t>
      </w:r>
    </w:p>
    <w:p w14:paraId="396CF214" w14:textId="77777777" w:rsidR="00AF3E60" w:rsidRDefault="00AF3E60" w:rsidP="00AF3E60">
      <w:pPr>
        <w:spacing w:line="360" w:lineRule="auto"/>
      </w:pPr>
    </w:p>
    <w:p w14:paraId="238FB04D" w14:textId="77777777" w:rsidR="00AF3E60" w:rsidRDefault="00AF3E60" w:rsidP="00AF3E60">
      <w:pPr>
        <w:spacing w:line="360" w:lineRule="auto"/>
      </w:pPr>
      <w:r>
        <w:rPr>
          <w:rFonts w:hint="eastAsia"/>
        </w:rPr>
        <w:t>条件补充：用户能否发现初始信息不足，并主动补充影响任务完成的重要条件。</w:t>
      </w:r>
    </w:p>
    <w:p w14:paraId="5A6B34F1" w14:textId="77777777" w:rsidR="00AF3E60" w:rsidRDefault="00AF3E60" w:rsidP="00AF3E60">
      <w:pPr>
        <w:spacing w:line="360" w:lineRule="auto"/>
      </w:pPr>
    </w:p>
    <w:p w14:paraId="5DDAD984" w14:textId="77777777" w:rsidR="00AF3E60" w:rsidRDefault="00AF3E60" w:rsidP="00AF3E60">
      <w:pPr>
        <w:spacing w:line="360" w:lineRule="auto"/>
      </w:pPr>
      <w:r>
        <w:rPr>
          <w:rFonts w:hint="eastAsia"/>
        </w:rPr>
        <w:t>方案判断：用户能否判断</w:t>
      </w:r>
      <w:r>
        <w:rPr>
          <w:rFonts w:hint="eastAsia"/>
        </w:rPr>
        <w:t>AI</w:t>
      </w:r>
      <w:r>
        <w:rPr>
          <w:rFonts w:hint="eastAsia"/>
        </w:rPr>
        <w:t>生成的方案是否真正符合自己的需求，而不是直接接受</w:t>
      </w:r>
      <w:r>
        <w:rPr>
          <w:rFonts w:hint="eastAsia"/>
        </w:rPr>
        <w:t>AI</w:t>
      </w:r>
      <w:r>
        <w:rPr>
          <w:rFonts w:hint="eastAsia"/>
        </w:rPr>
        <w:t>结果。</w:t>
      </w:r>
    </w:p>
    <w:p w14:paraId="2FD7803C" w14:textId="77777777" w:rsidR="00AF3E60" w:rsidRDefault="00AF3E60" w:rsidP="00AF3E60">
      <w:pPr>
        <w:spacing w:line="360" w:lineRule="auto"/>
      </w:pPr>
    </w:p>
    <w:p w14:paraId="795F4B1F" w14:textId="77777777" w:rsidR="00AF3E60" w:rsidRDefault="00AF3E60" w:rsidP="00AF3E60">
      <w:pPr>
        <w:spacing w:line="360" w:lineRule="auto"/>
      </w:pPr>
      <w:r>
        <w:rPr>
          <w:rFonts w:hint="eastAsia"/>
        </w:rPr>
        <w:t>迭代调整：用户能否根据</w:t>
      </w:r>
      <w:r>
        <w:rPr>
          <w:rFonts w:hint="eastAsia"/>
        </w:rPr>
        <w:t>AI</w:t>
      </w:r>
      <w:r>
        <w:rPr>
          <w:rFonts w:hint="eastAsia"/>
        </w:rPr>
        <w:t>反馈继续调整</w:t>
      </w:r>
      <w:r>
        <w:rPr>
          <w:rFonts w:hint="eastAsia"/>
        </w:rPr>
        <w:t>Prompt</w:t>
      </w:r>
      <w:r>
        <w:rPr>
          <w:rFonts w:hint="eastAsia"/>
        </w:rPr>
        <w:t>或任务要求，使结果逐步改善。</w:t>
      </w:r>
    </w:p>
    <w:p w14:paraId="57D1CF7C" w14:textId="77777777" w:rsidR="00AF3E60" w:rsidRDefault="00AF3E60" w:rsidP="00AF3E60">
      <w:pPr>
        <w:spacing w:line="360" w:lineRule="auto"/>
      </w:pPr>
    </w:p>
    <w:p w14:paraId="27119F31" w14:textId="77777777" w:rsidR="00AF3E60" w:rsidRDefault="00AF3E60" w:rsidP="00AF3E60">
      <w:pPr>
        <w:spacing w:line="360" w:lineRule="auto"/>
      </w:pPr>
      <w:r>
        <w:rPr>
          <w:rFonts w:hint="eastAsia"/>
        </w:rPr>
        <w:lastRenderedPageBreak/>
        <w:t>合理采纳：用户能否有选择地采用</w:t>
      </w:r>
      <w:r>
        <w:rPr>
          <w:rFonts w:hint="eastAsia"/>
        </w:rPr>
        <w:t>AI</w:t>
      </w:r>
      <w:r>
        <w:rPr>
          <w:rFonts w:hint="eastAsia"/>
        </w:rPr>
        <w:t>建议，而不是简单复制全部内容。</w:t>
      </w:r>
    </w:p>
    <w:p w14:paraId="6A14D7CA" w14:textId="77777777" w:rsidR="00AF3E60" w:rsidRDefault="00AF3E60" w:rsidP="00AF3E60">
      <w:pPr>
        <w:spacing w:line="360" w:lineRule="auto"/>
      </w:pPr>
    </w:p>
    <w:p w14:paraId="3CA75B0A" w14:textId="77777777" w:rsidR="00AF3E60" w:rsidRDefault="00AF3E60" w:rsidP="00AF3E60">
      <w:pPr>
        <w:spacing w:line="360" w:lineRule="auto"/>
      </w:pPr>
      <w:r>
        <w:rPr>
          <w:rFonts w:hint="eastAsia"/>
        </w:rPr>
        <w:t>结果优化：用户最终能否形成一个比</w:t>
      </w:r>
      <w:r>
        <w:rPr>
          <w:rFonts w:hint="eastAsia"/>
        </w:rPr>
        <w:t>AI</w:t>
      </w:r>
      <w:r>
        <w:rPr>
          <w:rFonts w:hint="eastAsia"/>
        </w:rPr>
        <w:t>初版更符合自身目标、更加完整且可执行的方案。</w:t>
      </w:r>
    </w:p>
    <w:p w14:paraId="7B5C75BB" w14:textId="77777777" w:rsidR="00AF3E60" w:rsidRDefault="00AF3E60" w:rsidP="00AF3E60">
      <w:pPr>
        <w:spacing w:line="360" w:lineRule="auto"/>
      </w:pPr>
    </w:p>
    <w:p w14:paraId="251D84BD" w14:textId="77777777" w:rsidR="00AF3E60" w:rsidRDefault="00AF3E60" w:rsidP="00AF3E60">
      <w:pPr>
        <w:spacing w:line="360" w:lineRule="auto"/>
      </w:pPr>
      <w:r>
        <w:rPr>
          <w:rFonts w:hint="eastAsia"/>
        </w:rPr>
        <w:t>例如，一名用户发现初版行程过于紧张后，主动告诉</w:t>
      </w:r>
      <w:r>
        <w:rPr>
          <w:rFonts w:hint="eastAsia"/>
        </w:rPr>
        <w:t>AI</w:t>
      </w:r>
      <w:r>
        <w:rPr>
          <w:rFonts w:hint="eastAsia"/>
        </w:rPr>
        <w:t>“我们不想太赶，希望每天只安排</w:t>
      </w:r>
      <w:r>
        <w:rPr>
          <w:rFonts w:hint="eastAsia"/>
        </w:rPr>
        <w:t>2</w:t>
      </w:r>
      <w:r>
        <w:rPr>
          <w:rFonts w:hint="eastAsia"/>
        </w:rPr>
        <w:t>—</w:t>
      </w:r>
      <w:r>
        <w:rPr>
          <w:rFonts w:hint="eastAsia"/>
        </w:rPr>
        <w:t>3</w:t>
      </w:r>
      <w:r>
        <w:rPr>
          <w:rFonts w:hint="eastAsia"/>
        </w:rPr>
        <w:t>个主要地点”，随后又根据新的行程调整景点顺序，并最终形成更符合需求的方案。这一过程可以形成“发现需求不匹配”“主动补充约束”“根据反馈迭代”“合理修改</w:t>
      </w:r>
      <w:r>
        <w:rPr>
          <w:rFonts w:hint="eastAsia"/>
        </w:rPr>
        <w:t>AI</w:t>
      </w:r>
      <w:r>
        <w:rPr>
          <w:rFonts w:hint="eastAsia"/>
        </w:rPr>
        <w:t>结果”等正向能力证据。</w:t>
      </w:r>
    </w:p>
    <w:p w14:paraId="787A1F99" w14:textId="77777777" w:rsidR="00AF3E60" w:rsidRDefault="00AF3E60" w:rsidP="00AF3E60">
      <w:pPr>
        <w:spacing w:line="360" w:lineRule="auto"/>
      </w:pPr>
    </w:p>
    <w:p w14:paraId="001B21BA" w14:textId="77777777" w:rsidR="00AF3E60" w:rsidRDefault="00AF3E60" w:rsidP="00AF3E60">
      <w:pPr>
        <w:spacing w:line="360" w:lineRule="auto"/>
      </w:pPr>
      <w:r>
        <w:rPr>
          <w:rFonts w:hint="eastAsia"/>
        </w:rPr>
        <w:t xml:space="preserve">6. </w:t>
      </w:r>
      <w:r>
        <w:rPr>
          <w:rFonts w:hint="eastAsia"/>
        </w:rPr>
        <w:t>大模型的作用</w:t>
      </w:r>
    </w:p>
    <w:p w14:paraId="2BE99AB0" w14:textId="77777777" w:rsidR="00AF3E60" w:rsidRDefault="00AF3E60" w:rsidP="00AF3E60">
      <w:pPr>
        <w:spacing w:line="360" w:lineRule="auto"/>
      </w:pPr>
    </w:p>
    <w:p w14:paraId="3BE01BAB" w14:textId="77777777" w:rsidR="00AF3E60" w:rsidRDefault="00AF3E60" w:rsidP="00AF3E60">
      <w:pPr>
        <w:spacing w:line="360" w:lineRule="auto"/>
      </w:pPr>
      <w:r>
        <w:rPr>
          <w:rFonts w:hint="eastAsia"/>
        </w:rPr>
        <w:t>本任务中存在两种不同的大模型角色。</w:t>
      </w:r>
    </w:p>
    <w:p w14:paraId="1F924D29" w14:textId="77777777" w:rsidR="00AF3E60" w:rsidRDefault="00AF3E60" w:rsidP="00AF3E60">
      <w:pPr>
        <w:spacing w:line="360" w:lineRule="auto"/>
      </w:pPr>
    </w:p>
    <w:p w14:paraId="4AA6CFCC" w14:textId="77777777" w:rsidR="00AF3E60" w:rsidRDefault="00AF3E60" w:rsidP="00AF3E60">
      <w:pPr>
        <w:spacing w:line="360" w:lineRule="auto"/>
      </w:pPr>
      <w:r>
        <w:rPr>
          <w:rFonts w:hint="eastAsia"/>
        </w:rPr>
        <w:t>第一种是任务中的</w:t>
      </w:r>
      <w:r>
        <w:rPr>
          <w:rFonts w:hint="eastAsia"/>
        </w:rPr>
        <w:t>AI</w:t>
      </w:r>
      <w:r>
        <w:rPr>
          <w:rFonts w:hint="eastAsia"/>
        </w:rPr>
        <w:t>。它作为用户解决旅行规划问题时可以调用的工具，根据用户提出的需求生成和调整行程。</w:t>
      </w:r>
    </w:p>
    <w:p w14:paraId="7C7E9DE5" w14:textId="77777777" w:rsidR="00AF3E60" w:rsidRDefault="00AF3E60" w:rsidP="00AF3E60">
      <w:pPr>
        <w:spacing w:line="360" w:lineRule="auto"/>
      </w:pPr>
    </w:p>
    <w:p w14:paraId="207C63C3" w14:textId="77777777" w:rsidR="00AF3E60" w:rsidRDefault="00AF3E60" w:rsidP="00AF3E60">
      <w:pPr>
        <w:spacing w:line="360" w:lineRule="auto"/>
      </w:pPr>
      <w:r>
        <w:rPr>
          <w:rFonts w:hint="eastAsia"/>
        </w:rPr>
        <w:t>第二种是测评侧的大模型。它并不直接给用户打分，而是分析用户在任务中的</w:t>
      </w:r>
      <w:r>
        <w:rPr>
          <w:rFonts w:hint="eastAsia"/>
        </w:rPr>
        <w:t>Prompt</w:t>
      </w:r>
      <w:r>
        <w:rPr>
          <w:rFonts w:hint="eastAsia"/>
        </w:rPr>
        <w:t>、修改行为、采纳行为和交互过程，将复杂的原始行为转化为标准化能力证据。</w:t>
      </w:r>
    </w:p>
    <w:p w14:paraId="5F0BF632" w14:textId="77777777" w:rsidR="00AF3E60" w:rsidRDefault="00AF3E60" w:rsidP="00AF3E60">
      <w:pPr>
        <w:spacing w:line="360" w:lineRule="auto"/>
      </w:pPr>
    </w:p>
    <w:p w14:paraId="6A17B0CB" w14:textId="53E55175" w:rsidR="00AF3E60" w:rsidRPr="00CE5223" w:rsidRDefault="00AF3E60" w:rsidP="00EB2D56">
      <w:pPr>
        <w:spacing w:line="360" w:lineRule="auto"/>
      </w:pPr>
      <w:r>
        <w:rPr>
          <w:rFonts w:hint="eastAsia"/>
        </w:rPr>
        <w:t>例如，将用户的一段多轮交互识别为“主动补充约束”“根据</w:t>
      </w:r>
      <w:r>
        <w:rPr>
          <w:rFonts w:hint="eastAsia"/>
        </w:rPr>
        <w:t>AI</w:t>
      </w:r>
      <w:r>
        <w:rPr>
          <w:rFonts w:hint="eastAsia"/>
        </w:rPr>
        <w:t>反馈调整策略”“未直接采纳初始方案”等证据，再交给后续心理测量模型进行能力估计。这与文档中“多种原始数据先映射为统一能力证据，再进入</w:t>
      </w:r>
      <w:r>
        <w:rPr>
          <w:rFonts w:hint="eastAsia"/>
        </w:rPr>
        <w:t>IRT</w:t>
      </w:r>
      <w:r>
        <w:rPr>
          <w:rFonts w:hint="eastAsia"/>
        </w:rPr>
        <w:t>等能力估计模型”的思路一致。</w:t>
      </w:r>
    </w:p>
    <w:sectPr w:rsidR="00AF3E60" w:rsidRPr="00CE5223" w:rsidSect="00941B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47833"/>
    <w:multiLevelType w:val="hybridMultilevel"/>
    <w:tmpl w:val="A3AA45F4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647E46"/>
    <w:multiLevelType w:val="hybridMultilevel"/>
    <w:tmpl w:val="BB148EEA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AF92190"/>
    <w:multiLevelType w:val="hybridMultilevel"/>
    <w:tmpl w:val="6FD6F782"/>
    <w:lvl w:ilvl="0" w:tplc="18909636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F1C4E19"/>
    <w:multiLevelType w:val="hybridMultilevel"/>
    <w:tmpl w:val="D0246B7A"/>
    <w:lvl w:ilvl="0" w:tplc="AD5886A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F7700FC"/>
    <w:multiLevelType w:val="hybridMultilevel"/>
    <w:tmpl w:val="861C6100"/>
    <w:lvl w:ilvl="0" w:tplc="2EC21250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69D304E"/>
    <w:multiLevelType w:val="hybridMultilevel"/>
    <w:tmpl w:val="A8BCA65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063601"/>
    <w:multiLevelType w:val="hybridMultilevel"/>
    <w:tmpl w:val="1E46B6B2"/>
    <w:lvl w:ilvl="0" w:tplc="AD5886A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A553A96"/>
    <w:multiLevelType w:val="hybridMultilevel"/>
    <w:tmpl w:val="AC1090C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C2F4212"/>
    <w:multiLevelType w:val="hybridMultilevel"/>
    <w:tmpl w:val="30E62F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C90499D"/>
    <w:multiLevelType w:val="hybridMultilevel"/>
    <w:tmpl w:val="A07C1D46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72F4F24"/>
    <w:multiLevelType w:val="hybridMultilevel"/>
    <w:tmpl w:val="FB94E51E"/>
    <w:lvl w:ilvl="0" w:tplc="04090013">
      <w:start w:val="1"/>
      <w:numFmt w:val="chineseCountingThousand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B7B189C"/>
    <w:multiLevelType w:val="hybridMultilevel"/>
    <w:tmpl w:val="932ECF1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BA203FC"/>
    <w:multiLevelType w:val="hybridMultilevel"/>
    <w:tmpl w:val="E654B8DC"/>
    <w:lvl w:ilvl="0" w:tplc="AD5886A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00C44B4"/>
    <w:multiLevelType w:val="hybridMultilevel"/>
    <w:tmpl w:val="01AC869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39120EA"/>
    <w:multiLevelType w:val="hybridMultilevel"/>
    <w:tmpl w:val="78DE3D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558B6A37"/>
    <w:multiLevelType w:val="hybridMultilevel"/>
    <w:tmpl w:val="041E300A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10305C9"/>
    <w:multiLevelType w:val="hybridMultilevel"/>
    <w:tmpl w:val="C32E618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68FF536F"/>
    <w:multiLevelType w:val="hybridMultilevel"/>
    <w:tmpl w:val="A4C2272E"/>
    <w:lvl w:ilvl="0" w:tplc="AD5886A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6C264C77"/>
    <w:multiLevelType w:val="hybridMultilevel"/>
    <w:tmpl w:val="F26840B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2817CA5"/>
    <w:multiLevelType w:val="hybridMultilevel"/>
    <w:tmpl w:val="F670CC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56A40BA"/>
    <w:multiLevelType w:val="hybridMultilevel"/>
    <w:tmpl w:val="D30032F8"/>
    <w:lvl w:ilvl="0" w:tplc="A540F5FC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7FD42D5C"/>
    <w:multiLevelType w:val="hybridMultilevel"/>
    <w:tmpl w:val="D318006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71857456">
    <w:abstractNumId w:val="19"/>
  </w:num>
  <w:num w:numId="2" w16cid:durableId="1451820412">
    <w:abstractNumId w:val="4"/>
  </w:num>
  <w:num w:numId="3" w16cid:durableId="1120299704">
    <w:abstractNumId w:val="20"/>
  </w:num>
  <w:num w:numId="4" w16cid:durableId="902563582">
    <w:abstractNumId w:val="17"/>
  </w:num>
  <w:num w:numId="5" w16cid:durableId="1221551715">
    <w:abstractNumId w:val="12"/>
  </w:num>
  <w:num w:numId="6" w16cid:durableId="864370498">
    <w:abstractNumId w:val="3"/>
  </w:num>
  <w:num w:numId="7" w16cid:durableId="744716939">
    <w:abstractNumId w:val="1"/>
  </w:num>
  <w:num w:numId="8" w16cid:durableId="1561401983">
    <w:abstractNumId w:val="8"/>
  </w:num>
  <w:num w:numId="9" w16cid:durableId="1440493819">
    <w:abstractNumId w:val="14"/>
  </w:num>
  <w:num w:numId="10" w16cid:durableId="1836726823">
    <w:abstractNumId w:val="7"/>
  </w:num>
  <w:num w:numId="11" w16cid:durableId="36128837">
    <w:abstractNumId w:val="13"/>
  </w:num>
  <w:num w:numId="12" w16cid:durableId="154147371">
    <w:abstractNumId w:val="2"/>
  </w:num>
  <w:num w:numId="13" w16cid:durableId="59135148">
    <w:abstractNumId w:val="21"/>
  </w:num>
  <w:num w:numId="14" w16cid:durableId="718088793">
    <w:abstractNumId w:val="16"/>
  </w:num>
  <w:num w:numId="15" w16cid:durableId="121509083">
    <w:abstractNumId w:val="0"/>
  </w:num>
  <w:num w:numId="16" w16cid:durableId="347368240">
    <w:abstractNumId w:val="15"/>
  </w:num>
  <w:num w:numId="17" w16cid:durableId="143741040">
    <w:abstractNumId w:val="9"/>
  </w:num>
  <w:num w:numId="18" w16cid:durableId="354119317">
    <w:abstractNumId w:val="6"/>
  </w:num>
  <w:num w:numId="19" w16cid:durableId="1205212408">
    <w:abstractNumId w:val="5"/>
  </w:num>
  <w:num w:numId="20" w16cid:durableId="1544713079">
    <w:abstractNumId w:val="18"/>
  </w:num>
  <w:num w:numId="21" w16cid:durableId="120340772">
    <w:abstractNumId w:val="11"/>
  </w:num>
  <w:num w:numId="22" w16cid:durableId="370109361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E6F"/>
    <w:rsid w:val="000141D3"/>
    <w:rsid w:val="000247D3"/>
    <w:rsid w:val="000270E2"/>
    <w:rsid w:val="0002777F"/>
    <w:rsid w:val="00027FC2"/>
    <w:rsid w:val="000338A9"/>
    <w:rsid w:val="000401B7"/>
    <w:rsid w:val="00041507"/>
    <w:rsid w:val="00042DF7"/>
    <w:rsid w:val="000523EF"/>
    <w:rsid w:val="00095F65"/>
    <w:rsid w:val="000B2216"/>
    <w:rsid w:val="000B26D8"/>
    <w:rsid w:val="000D24BE"/>
    <w:rsid w:val="000D734F"/>
    <w:rsid w:val="00111319"/>
    <w:rsid w:val="00111712"/>
    <w:rsid w:val="00112665"/>
    <w:rsid w:val="00131F3A"/>
    <w:rsid w:val="0013654B"/>
    <w:rsid w:val="00157DFC"/>
    <w:rsid w:val="0016504A"/>
    <w:rsid w:val="001835A6"/>
    <w:rsid w:val="00190103"/>
    <w:rsid w:val="00196AD9"/>
    <w:rsid w:val="001A0F3F"/>
    <w:rsid w:val="001A682F"/>
    <w:rsid w:val="001B5166"/>
    <w:rsid w:val="001C70D8"/>
    <w:rsid w:val="001E48B1"/>
    <w:rsid w:val="001F2D74"/>
    <w:rsid w:val="001F3FAF"/>
    <w:rsid w:val="00204A15"/>
    <w:rsid w:val="002246E7"/>
    <w:rsid w:val="002542E9"/>
    <w:rsid w:val="00257DF1"/>
    <w:rsid w:val="0026678B"/>
    <w:rsid w:val="0028314A"/>
    <w:rsid w:val="00294887"/>
    <w:rsid w:val="002A59D7"/>
    <w:rsid w:val="002B7E98"/>
    <w:rsid w:val="002C15CD"/>
    <w:rsid w:val="002D0284"/>
    <w:rsid w:val="002D11B2"/>
    <w:rsid w:val="002E611D"/>
    <w:rsid w:val="002F48EF"/>
    <w:rsid w:val="00312C1C"/>
    <w:rsid w:val="003177D1"/>
    <w:rsid w:val="003300FC"/>
    <w:rsid w:val="00332FDD"/>
    <w:rsid w:val="003674CC"/>
    <w:rsid w:val="003C2492"/>
    <w:rsid w:val="003C6A1E"/>
    <w:rsid w:val="003D19CC"/>
    <w:rsid w:val="003E451A"/>
    <w:rsid w:val="003F6AEE"/>
    <w:rsid w:val="00401FFE"/>
    <w:rsid w:val="00417A13"/>
    <w:rsid w:val="004255FB"/>
    <w:rsid w:val="00427B85"/>
    <w:rsid w:val="004326AE"/>
    <w:rsid w:val="004777D4"/>
    <w:rsid w:val="004B0861"/>
    <w:rsid w:val="004B4E6F"/>
    <w:rsid w:val="004C4188"/>
    <w:rsid w:val="004D5A2C"/>
    <w:rsid w:val="004F1359"/>
    <w:rsid w:val="004F37F2"/>
    <w:rsid w:val="00503CE6"/>
    <w:rsid w:val="00531E69"/>
    <w:rsid w:val="00542E26"/>
    <w:rsid w:val="00544AF0"/>
    <w:rsid w:val="005502D4"/>
    <w:rsid w:val="005524BB"/>
    <w:rsid w:val="00562E77"/>
    <w:rsid w:val="00580241"/>
    <w:rsid w:val="00584168"/>
    <w:rsid w:val="00590F99"/>
    <w:rsid w:val="005B2920"/>
    <w:rsid w:val="005B38B3"/>
    <w:rsid w:val="005D51BB"/>
    <w:rsid w:val="005E37D7"/>
    <w:rsid w:val="006048FC"/>
    <w:rsid w:val="006107E7"/>
    <w:rsid w:val="0061090F"/>
    <w:rsid w:val="00611F87"/>
    <w:rsid w:val="00616750"/>
    <w:rsid w:val="006448C9"/>
    <w:rsid w:val="00646920"/>
    <w:rsid w:val="00647832"/>
    <w:rsid w:val="00666E95"/>
    <w:rsid w:val="00670E26"/>
    <w:rsid w:val="006B0B11"/>
    <w:rsid w:val="006B15E5"/>
    <w:rsid w:val="006E2886"/>
    <w:rsid w:val="006E3BC4"/>
    <w:rsid w:val="00701F37"/>
    <w:rsid w:val="0072342D"/>
    <w:rsid w:val="0075687B"/>
    <w:rsid w:val="00761458"/>
    <w:rsid w:val="007622D5"/>
    <w:rsid w:val="007657F4"/>
    <w:rsid w:val="007C5187"/>
    <w:rsid w:val="007C5ABB"/>
    <w:rsid w:val="007D49D0"/>
    <w:rsid w:val="007E7F7E"/>
    <w:rsid w:val="007F3E0F"/>
    <w:rsid w:val="00802A89"/>
    <w:rsid w:val="00820298"/>
    <w:rsid w:val="00823D15"/>
    <w:rsid w:val="00834FD3"/>
    <w:rsid w:val="00875214"/>
    <w:rsid w:val="008F1B10"/>
    <w:rsid w:val="008F78CE"/>
    <w:rsid w:val="00915E0C"/>
    <w:rsid w:val="00934FBB"/>
    <w:rsid w:val="009365B1"/>
    <w:rsid w:val="00941BAE"/>
    <w:rsid w:val="00942472"/>
    <w:rsid w:val="0095541F"/>
    <w:rsid w:val="009777CC"/>
    <w:rsid w:val="00982FAA"/>
    <w:rsid w:val="00986E16"/>
    <w:rsid w:val="009910A4"/>
    <w:rsid w:val="009A18F4"/>
    <w:rsid w:val="009A3278"/>
    <w:rsid w:val="009C1C06"/>
    <w:rsid w:val="009C4BBE"/>
    <w:rsid w:val="009E36A0"/>
    <w:rsid w:val="00A0292A"/>
    <w:rsid w:val="00A16195"/>
    <w:rsid w:val="00A22E77"/>
    <w:rsid w:val="00A25EE9"/>
    <w:rsid w:val="00A35248"/>
    <w:rsid w:val="00A4775C"/>
    <w:rsid w:val="00A80D92"/>
    <w:rsid w:val="00AA5417"/>
    <w:rsid w:val="00AC0BD9"/>
    <w:rsid w:val="00AC5019"/>
    <w:rsid w:val="00AD2838"/>
    <w:rsid w:val="00AE3179"/>
    <w:rsid w:val="00AF3E60"/>
    <w:rsid w:val="00B0554D"/>
    <w:rsid w:val="00B230E3"/>
    <w:rsid w:val="00B257E4"/>
    <w:rsid w:val="00B30323"/>
    <w:rsid w:val="00B34FB8"/>
    <w:rsid w:val="00B53DEF"/>
    <w:rsid w:val="00B7316E"/>
    <w:rsid w:val="00BA2C35"/>
    <w:rsid w:val="00BE3512"/>
    <w:rsid w:val="00BF0F7E"/>
    <w:rsid w:val="00C01A95"/>
    <w:rsid w:val="00C0246A"/>
    <w:rsid w:val="00C10BA7"/>
    <w:rsid w:val="00C20E75"/>
    <w:rsid w:val="00C31D57"/>
    <w:rsid w:val="00C33F34"/>
    <w:rsid w:val="00C3682A"/>
    <w:rsid w:val="00C51765"/>
    <w:rsid w:val="00C52F39"/>
    <w:rsid w:val="00C57172"/>
    <w:rsid w:val="00C77C6B"/>
    <w:rsid w:val="00C80AC2"/>
    <w:rsid w:val="00CA14EC"/>
    <w:rsid w:val="00CA6ADC"/>
    <w:rsid w:val="00CC4ED6"/>
    <w:rsid w:val="00CC7CA3"/>
    <w:rsid w:val="00CE0E14"/>
    <w:rsid w:val="00CE5223"/>
    <w:rsid w:val="00CE548B"/>
    <w:rsid w:val="00CF066B"/>
    <w:rsid w:val="00CF5C41"/>
    <w:rsid w:val="00D01D3C"/>
    <w:rsid w:val="00D12DE8"/>
    <w:rsid w:val="00D13867"/>
    <w:rsid w:val="00D17C8A"/>
    <w:rsid w:val="00D544B8"/>
    <w:rsid w:val="00D56EA5"/>
    <w:rsid w:val="00D7403C"/>
    <w:rsid w:val="00D86618"/>
    <w:rsid w:val="00DA77C6"/>
    <w:rsid w:val="00DB2A8F"/>
    <w:rsid w:val="00DE01CF"/>
    <w:rsid w:val="00E05AA8"/>
    <w:rsid w:val="00E101ED"/>
    <w:rsid w:val="00E1059A"/>
    <w:rsid w:val="00E14A54"/>
    <w:rsid w:val="00E173E0"/>
    <w:rsid w:val="00E210F7"/>
    <w:rsid w:val="00E24547"/>
    <w:rsid w:val="00E371D8"/>
    <w:rsid w:val="00E477AE"/>
    <w:rsid w:val="00E65077"/>
    <w:rsid w:val="00E711AE"/>
    <w:rsid w:val="00E83123"/>
    <w:rsid w:val="00E84869"/>
    <w:rsid w:val="00E94DBF"/>
    <w:rsid w:val="00EA4D29"/>
    <w:rsid w:val="00EB2D56"/>
    <w:rsid w:val="00EC3AB0"/>
    <w:rsid w:val="00ED1995"/>
    <w:rsid w:val="00ED232E"/>
    <w:rsid w:val="00ED4E84"/>
    <w:rsid w:val="00EE3B91"/>
    <w:rsid w:val="00EE65B9"/>
    <w:rsid w:val="00EE7216"/>
    <w:rsid w:val="00F27F18"/>
    <w:rsid w:val="00F31D7B"/>
    <w:rsid w:val="00F329AA"/>
    <w:rsid w:val="00F346F2"/>
    <w:rsid w:val="00F406B0"/>
    <w:rsid w:val="00F42966"/>
    <w:rsid w:val="00F47103"/>
    <w:rsid w:val="00F5275D"/>
    <w:rsid w:val="00F778E8"/>
    <w:rsid w:val="00FA2855"/>
    <w:rsid w:val="00FA32BE"/>
    <w:rsid w:val="00FA36D8"/>
    <w:rsid w:val="00FC33D0"/>
    <w:rsid w:val="00FD490C"/>
    <w:rsid w:val="00FE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2EC387"/>
  <w15:chartTrackingRefBased/>
  <w15:docId w15:val="{19665624-3242-4543-A22D-02266E566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8A9"/>
    <w:pPr>
      <w:widowControl w:val="0"/>
      <w:spacing w:line="400" w:lineRule="exact"/>
    </w:pPr>
    <w:rPr>
      <w:rFonts w:ascii="Times New Roman" w:eastAsia="宋体" w:hAnsi="Times New Roman" w:cs="Times New Roman (正文 CS 字体)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0338A9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338A9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4E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4E6F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4E6F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4E6F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4E6F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4E6F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4E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rsid w:val="00E1059A"/>
    <w:pPr>
      <w:tabs>
        <w:tab w:val="right" w:leader="dot" w:pos="9060"/>
      </w:tabs>
      <w:ind w:leftChars="400" w:left="880"/>
    </w:pPr>
    <w:rPr>
      <w:rFonts w:cs="Times New Roman"/>
      <w:noProof/>
    </w:rPr>
  </w:style>
  <w:style w:type="paragraph" w:styleId="TOC2">
    <w:name w:val="toc 2"/>
    <w:basedOn w:val="a"/>
    <w:next w:val="a"/>
    <w:autoRedefine/>
    <w:uiPriority w:val="39"/>
    <w:unhideWhenUsed/>
    <w:rsid w:val="00E1059A"/>
    <w:pPr>
      <w:tabs>
        <w:tab w:val="right" w:leader="dot" w:pos="9060"/>
      </w:tabs>
      <w:spacing w:line="240" w:lineRule="auto"/>
      <w:ind w:leftChars="200" w:left="440"/>
    </w:pPr>
    <w:rPr>
      <w:rFonts w:ascii="黑体" w:eastAsia="黑体" w:hAnsi="黑体" w:cs="Times New Roman"/>
      <w:noProof/>
    </w:rPr>
  </w:style>
  <w:style w:type="paragraph" w:styleId="TOC1">
    <w:name w:val="toc 1"/>
    <w:basedOn w:val="a"/>
    <w:next w:val="a"/>
    <w:autoRedefine/>
    <w:uiPriority w:val="39"/>
    <w:unhideWhenUsed/>
    <w:rsid w:val="00E1059A"/>
    <w:pPr>
      <w:tabs>
        <w:tab w:val="right" w:leader="dot" w:pos="9060"/>
      </w:tabs>
      <w:spacing w:line="240" w:lineRule="auto"/>
    </w:pPr>
    <w:rPr>
      <w:rFonts w:ascii="黑体" w:eastAsia="黑体" w:hAnsi="黑体"/>
      <w:noProof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0338A9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0338A9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4E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4E6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4E6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4E6F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4B4E6F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4B4E6F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4B4E6F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4B4E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4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4E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4E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4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4E6F"/>
    <w:rPr>
      <w:rFonts w:ascii="Times New Roman" w:eastAsia="宋体" w:hAnsi="Times New Roman" w:cs="Times New Roman (正文 CS 字体)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4B4E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4E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4E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4E6F"/>
    <w:rPr>
      <w:rFonts w:ascii="Times New Roman" w:eastAsia="宋体" w:hAnsi="Times New Roman" w:cs="Times New Roman (正文 CS 字体)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4B4E6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04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204A15"/>
    <w:rPr>
      <w:b/>
      <w:bCs/>
    </w:rPr>
  </w:style>
  <w:style w:type="paragraph" w:styleId="af0">
    <w:name w:val="Normal (Web)"/>
    <w:basedOn w:val="a"/>
    <w:uiPriority w:val="99"/>
    <w:semiHidden/>
    <w:unhideWhenUsed/>
    <w:rsid w:val="009777CC"/>
    <w:pPr>
      <w:widowControl/>
      <w:spacing w:before="100" w:beforeAutospacing="1" w:after="100" w:afterAutospacing="1" w:line="240" w:lineRule="auto"/>
    </w:pPr>
    <w:rPr>
      <w:rFonts w:ascii="宋体" w:hAnsi="宋体" w:cs="宋体"/>
      <w:kern w:val="0"/>
      <w14:ligatures w14:val="none"/>
    </w:rPr>
  </w:style>
  <w:style w:type="character" w:customStyle="1" w:styleId="mord">
    <w:name w:val="mord"/>
    <w:basedOn w:val="a0"/>
    <w:rsid w:val="00B230E3"/>
  </w:style>
  <w:style w:type="character" w:customStyle="1" w:styleId="mrel">
    <w:name w:val="mrel"/>
    <w:basedOn w:val="a0"/>
    <w:rsid w:val="00B230E3"/>
  </w:style>
  <w:style w:type="character" w:customStyle="1" w:styleId="mopen">
    <w:name w:val="mopen"/>
    <w:basedOn w:val="a0"/>
    <w:rsid w:val="00B230E3"/>
  </w:style>
  <w:style w:type="character" w:customStyle="1" w:styleId="mpunct">
    <w:name w:val="mpunct"/>
    <w:basedOn w:val="a0"/>
    <w:rsid w:val="00B230E3"/>
  </w:style>
  <w:style w:type="character" w:customStyle="1" w:styleId="mclose">
    <w:name w:val="mclose"/>
    <w:basedOn w:val="a0"/>
    <w:rsid w:val="00B230E3"/>
  </w:style>
  <w:style w:type="character" w:customStyle="1" w:styleId="mbin">
    <w:name w:val="mbin"/>
    <w:basedOn w:val="a0"/>
    <w:rsid w:val="006E3BC4"/>
  </w:style>
  <w:style w:type="character" w:customStyle="1" w:styleId="vlist-s">
    <w:name w:val="vlist-s"/>
    <w:basedOn w:val="a0"/>
    <w:rsid w:val="009A3278"/>
  </w:style>
  <w:style w:type="character" w:styleId="af1">
    <w:name w:val="Hyperlink"/>
    <w:basedOn w:val="a0"/>
    <w:uiPriority w:val="99"/>
    <w:unhideWhenUsed/>
    <w:rsid w:val="001E48B1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1E48B1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1E48B1"/>
    <w:rPr>
      <w:color w:val="954F72" w:themeColor="followedHyperlink"/>
      <w:u w:val="single"/>
    </w:rPr>
  </w:style>
  <w:style w:type="paragraph" w:styleId="af4">
    <w:name w:val="No Spacing"/>
    <w:uiPriority w:val="1"/>
    <w:qFormat/>
    <w:rsid w:val="00111319"/>
    <w:pPr>
      <w:widowControl w:val="0"/>
      <w:spacing w:after="0" w:line="240" w:lineRule="auto"/>
    </w:pPr>
    <w:rPr>
      <w:rFonts w:ascii="Times New Roman" w:eastAsia="宋体" w:hAnsi="Times New Roman" w:cs="Times New Roman (正文 CS 字体)"/>
      <w:sz w:val="24"/>
    </w:rPr>
  </w:style>
  <w:style w:type="character" w:customStyle="1" w:styleId="mspace">
    <w:name w:val="mspace"/>
    <w:basedOn w:val="a0"/>
    <w:rsid w:val="006167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jyj.linxia.gov.cn/jyj/xxgk/fdzdgknr/zcwj/GJZC/art/2025/art_ec21649bfa774fb28ca73d6c6e287e4c.html?utm_source=chatgpt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jyj.pingliang.gov.cn/ztjj/plsjyxxh/art/2025/art_9fb21e7b148a4c3d9b7db60727caff5a.html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A65ADB-CEC8-B649-A1CA-9C18F5667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15</Pages>
  <Words>935</Words>
  <Characters>5332</Characters>
  <Application>Microsoft Office Word</Application>
  <DocSecurity>0</DocSecurity>
  <Lines>44</Lines>
  <Paragraphs>12</Paragraphs>
  <ScaleCrop>false</ScaleCrop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 YN</dc:creator>
  <cp:keywords/>
  <dc:description/>
  <cp:lastModifiedBy>WA YN</cp:lastModifiedBy>
  <cp:revision>81</cp:revision>
  <dcterms:created xsi:type="dcterms:W3CDTF">2026-09-01T04:43:00Z</dcterms:created>
  <dcterms:modified xsi:type="dcterms:W3CDTF">2026-09-12T08:02:00Z</dcterms:modified>
</cp:coreProperties>
</file>