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1"/>
        <w:tblW w:w="11515" w:type="dxa"/>
        <w:tblLook w:val="04A0" w:firstRow="1" w:lastRow="0" w:firstColumn="1" w:lastColumn="0" w:noHBand="0" w:noVBand="1"/>
      </w:tblPr>
      <w:tblGrid>
        <w:gridCol w:w="5845"/>
        <w:gridCol w:w="5670"/>
      </w:tblGrid>
      <w:tr w:rsidR="00196031" w:rsidRPr="00196031" w14:paraId="3C4CCE1C" w14:textId="77777777" w:rsidTr="00196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4E74CA26" w14:textId="77777777" w:rsidR="00196031" w:rsidRPr="00196031" w:rsidRDefault="00196031" w:rsidP="00196031">
            <w:pPr>
              <w:jc w:val="center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Agile</w:t>
            </w:r>
          </w:p>
        </w:tc>
        <w:tc>
          <w:tcPr>
            <w:tcW w:w="5670" w:type="dxa"/>
            <w:hideMark/>
          </w:tcPr>
          <w:p w14:paraId="717BFAAE" w14:textId="77777777" w:rsidR="00196031" w:rsidRPr="00196031" w:rsidRDefault="00196031" w:rsidP="00196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Waterfall</w:t>
            </w:r>
          </w:p>
        </w:tc>
      </w:tr>
      <w:tr w:rsidR="00196031" w:rsidRPr="00196031" w14:paraId="2391179D" w14:textId="77777777" w:rsidTr="00196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698BED66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It separates the project development lifecycle into sprints.</w:t>
            </w:r>
          </w:p>
        </w:tc>
        <w:tc>
          <w:tcPr>
            <w:tcW w:w="5670" w:type="dxa"/>
            <w:hideMark/>
          </w:tcPr>
          <w:p w14:paraId="381F4B1B" w14:textId="77777777" w:rsidR="00196031" w:rsidRPr="00196031" w:rsidRDefault="00196031" w:rsidP="00196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Software development process is divided into distinct phases.</w:t>
            </w:r>
          </w:p>
        </w:tc>
      </w:tr>
      <w:tr w:rsidR="00196031" w:rsidRPr="00196031" w14:paraId="2B981F90" w14:textId="77777777" w:rsidTr="00196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10439C7C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It follows an incremental approach</w:t>
            </w:r>
          </w:p>
        </w:tc>
        <w:tc>
          <w:tcPr>
            <w:tcW w:w="5670" w:type="dxa"/>
            <w:hideMark/>
          </w:tcPr>
          <w:p w14:paraId="0CD6E83D" w14:textId="77777777" w:rsidR="00196031" w:rsidRPr="00196031" w:rsidRDefault="00196031" w:rsidP="001960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Waterfall methodology is a sequential design process.</w:t>
            </w:r>
          </w:p>
        </w:tc>
      </w:tr>
      <w:tr w:rsidR="00196031" w:rsidRPr="00196031" w14:paraId="3CE9E195" w14:textId="77777777" w:rsidTr="00196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05FFA205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Agile methodology is known for its flexibility.</w:t>
            </w:r>
          </w:p>
        </w:tc>
        <w:tc>
          <w:tcPr>
            <w:tcW w:w="5670" w:type="dxa"/>
            <w:hideMark/>
          </w:tcPr>
          <w:p w14:paraId="3AF750F7" w14:textId="77777777" w:rsidR="00196031" w:rsidRPr="00196031" w:rsidRDefault="00196031" w:rsidP="00196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Waterfall is a structured software development methodology so most times it can be quite rigid.</w:t>
            </w:r>
          </w:p>
        </w:tc>
      </w:tr>
      <w:tr w:rsidR="00196031" w:rsidRPr="00196031" w14:paraId="5FFCCF15" w14:textId="77777777" w:rsidTr="00196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737FE066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Agile can be considered as a collection of many different projects.</w:t>
            </w:r>
          </w:p>
        </w:tc>
        <w:tc>
          <w:tcPr>
            <w:tcW w:w="5670" w:type="dxa"/>
            <w:hideMark/>
          </w:tcPr>
          <w:p w14:paraId="0BD0B001" w14:textId="77777777" w:rsidR="00196031" w:rsidRPr="00196031" w:rsidRDefault="00196031" w:rsidP="001960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Software development will be completed as one single project.</w:t>
            </w:r>
          </w:p>
        </w:tc>
      </w:tr>
      <w:tr w:rsidR="00196031" w:rsidRPr="00196031" w14:paraId="0AE012FF" w14:textId="77777777" w:rsidTr="00196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00A145BB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Agile is quite a flexible method which allows changes to be made in the project development requirements even if the initial planning has been completed.</w:t>
            </w:r>
          </w:p>
        </w:tc>
        <w:tc>
          <w:tcPr>
            <w:tcW w:w="5670" w:type="dxa"/>
            <w:hideMark/>
          </w:tcPr>
          <w:p w14:paraId="45FCB607" w14:textId="77777777" w:rsidR="00196031" w:rsidRPr="00196031" w:rsidRDefault="00196031" w:rsidP="00196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There is no scope of changing the requirements once the project development starts.</w:t>
            </w:r>
          </w:p>
        </w:tc>
      </w:tr>
      <w:tr w:rsidR="00196031" w:rsidRPr="00196031" w14:paraId="2FF64254" w14:textId="77777777" w:rsidTr="00196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51458785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Agile methodology, follow an iterative development approach because of this planning, development, prototyping and other software development phases may appear more than once.</w:t>
            </w:r>
          </w:p>
        </w:tc>
        <w:tc>
          <w:tcPr>
            <w:tcW w:w="5670" w:type="dxa"/>
            <w:hideMark/>
          </w:tcPr>
          <w:p w14:paraId="736CCCB5" w14:textId="77777777" w:rsidR="00196031" w:rsidRPr="00196031" w:rsidRDefault="00196031" w:rsidP="001960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All the project development phases like designing, development, testing, etc. are completed once in the Waterfall model.</w:t>
            </w:r>
          </w:p>
        </w:tc>
      </w:tr>
      <w:tr w:rsidR="00196031" w:rsidRPr="00196031" w14:paraId="2419709F" w14:textId="77777777" w:rsidTr="00196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155B4CB0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Test plan is reviewed after each sprint</w:t>
            </w:r>
          </w:p>
        </w:tc>
        <w:tc>
          <w:tcPr>
            <w:tcW w:w="5670" w:type="dxa"/>
            <w:hideMark/>
          </w:tcPr>
          <w:p w14:paraId="6A99A9F1" w14:textId="77777777" w:rsidR="00196031" w:rsidRPr="00196031" w:rsidRDefault="00196031" w:rsidP="00196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The test plan is rarely discussed during the test phase.</w:t>
            </w:r>
          </w:p>
        </w:tc>
      </w:tr>
      <w:tr w:rsidR="00196031" w:rsidRPr="00196031" w14:paraId="2BC2C060" w14:textId="77777777" w:rsidTr="00196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7F025714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Agile development is a process in which the requirements are expected to change and evolve.</w:t>
            </w:r>
          </w:p>
        </w:tc>
        <w:tc>
          <w:tcPr>
            <w:tcW w:w="5670" w:type="dxa"/>
            <w:hideMark/>
          </w:tcPr>
          <w:p w14:paraId="17D399DF" w14:textId="77777777" w:rsidR="00196031" w:rsidRPr="00196031" w:rsidRDefault="00196031" w:rsidP="001960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The method is ideal for projects which have definite requirements and changes not at all expected.</w:t>
            </w:r>
          </w:p>
        </w:tc>
      </w:tr>
      <w:tr w:rsidR="00196031" w:rsidRPr="00196031" w14:paraId="508147EB" w14:textId="77777777" w:rsidTr="00196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695AFDD6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In Agile methodology, testing is performed concurrently with software development.</w:t>
            </w:r>
          </w:p>
        </w:tc>
        <w:tc>
          <w:tcPr>
            <w:tcW w:w="5670" w:type="dxa"/>
            <w:hideMark/>
          </w:tcPr>
          <w:p w14:paraId="62C8E836" w14:textId="77777777" w:rsidR="00196031" w:rsidRPr="00196031" w:rsidRDefault="00196031" w:rsidP="00196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In this methodology, the “Testing” phase comes after the “Build” phase</w:t>
            </w:r>
          </w:p>
        </w:tc>
      </w:tr>
      <w:tr w:rsidR="00196031" w:rsidRPr="00196031" w14:paraId="318E3A05" w14:textId="77777777" w:rsidTr="00196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0AB0D638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Agile introduces a product mindset where the software product satisfies needs of its end customers and changes itself as per the customer’s demands.</w:t>
            </w:r>
          </w:p>
        </w:tc>
        <w:tc>
          <w:tcPr>
            <w:tcW w:w="5670" w:type="dxa"/>
            <w:hideMark/>
          </w:tcPr>
          <w:p w14:paraId="3D16DFA3" w14:textId="77777777" w:rsidR="00196031" w:rsidRPr="00196031" w:rsidRDefault="00196031" w:rsidP="001960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This model shows a project mindset and places its focus completely on accomplishing the project.</w:t>
            </w:r>
          </w:p>
        </w:tc>
      </w:tr>
      <w:tr w:rsidR="00196031" w:rsidRPr="00196031" w14:paraId="678E927B" w14:textId="77777777" w:rsidTr="00196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3854A86F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 xml:space="preserve">Agile </w:t>
            </w:r>
            <w:proofErr w:type="spellStart"/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methdology</w:t>
            </w:r>
            <w:proofErr w:type="spellEnd"/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 xml:space="preserve"> works exceptionally well with Time &amp; Materials or non-fixed funding. It may increase stress in fixed-price scenarios.</w:t>
            </w:r>
          </w:p>
        </w:tc>
        <w:tc>
          <w:tcPr>
            <w:tcW w:w="5670" w:type="dxa"/>
            <w:hideMark/>
          </w:tcPr>
          <w:p w14:paraId="22CE8344" w14:textId="77777777" w:rsidR="00196031" w:rsidRPr="00196031" w:rsidRDefault="00196031" w:rsidP="00196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Reduces risk in the firm fixed price contracts by getting risk agreement at the beginning of the process.</w:t>
            </w:r>
          </w:p>
        </w:tc>
      </w:tr>
      <w:tr w:rsidR="00196031" w:rsidRPr="00196031" w14:paraId="5CD1028F" w14:textId="77777777" w:rsidTr="00196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63965D29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Prefers small but dedicated teams with a high degree of coordination and synchronization.</w:t>
            </w:r>
          </w:p>
        </w:tc>
        <w:tc>
          <w:tcPr>
            <w:tcW w:w="5670" w:type="dxa"/>
            <w:hideMark/>
          </w:tcPr>
          <w:p w14:paraId="1A80DDFD" w14:textId="77777777" w:rsidR="00196031" w:rsidRPr="00196031" w:rsidRDefault="00196031" w:rsidP="001960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Team coordination/synchronization is very limited.</w:t>
            </w:r>
          </w:p>
        </w:tc>
      </w:tr>
      <w:tr w:rsidR="00196031" w:rsidRPr="00196031" w14:paraId="39EDDFC6" w14:textId="77777777" w:rsidTr="00196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595C0502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Products owner with team prepares requirements just about every day during a project.</w:t>
            </w:r>
          </w:p>
        </w:tc>
        <w:tc>
          <w:tcPr>
            <w:tcW w:w="5670" w:type="dxa"/>
            <w:hideMark/>
          </w:tcPr>
          <w:p w14:paraId="3A390E7F" w14:textId="77777777" w:rsidR="00196031" w:rsidRPr="00196031" w:rsidRDefault="00196031" w:rsidP="00196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Business analysis prepares requirements before the beginning of the project.</w:t>
            </w:r>
          </w:p>
        </w:tc>
      </w:tr>
      <w:tr w:rsidR="00196031" w:rsidRPr="00196031" w14:paraId="53533223" w14:textId="77777777" w:rsidTr="00196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75AE8D43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Test team can take part in the requirements change without problems.</w:t>
            </w:r>
          </w:p>
        </w:tc>
        <w:tc>
          <w:tcPr>
            <w:tcW w:w="5670" w:type="dxa"/>
            <w:hideMark/>
          </w:tcPr>
          <w:p w14:paraId="446E377B" w14:textId="77777777" w:rsidR="00196031" w:rsidRPr="00196031" w:rsidRDefault="00196031" w:rsidP="001960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It is difficult for the test to initiate any change in requirements.</w:t>
            </w:r>
          </w:p>
        </w:tc>
      </w:tr>
      <w:tr w:rsidR="00196031" w:rsidRPr="00196031" w14:paraId="75D78E2C" w14:textId="77777777" w:rsidTr="00196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39B75B5B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Description of project details can be altered anytime during the SDLC process.</w:t>
            </w:r>
          </w:p>
        </w:tc>
        <w:tc>
          <w:tcPr>
            <w:tcW w:w="5670" w:type="dxa"/>
            <w:hideMark/>
          </w:tcPr>
          <w:p w14:paraId="4A388873" w14:textId="77777777" w:rsidR="00196031" w:rsidRPr="00196031" w:rsidRDefault="00196031" w:rsidP="00196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Detail description needs to implement waterfall software development approach.</w:t>
            </w:r>
          </w:p>
        </w:tc>
      </w:tr>
      <w:tr w:rsidR="00196031" w:rsidRPr="00196031" w14:paraId="47A43C5E" w14:textId="77777777" w:rsidTr="00196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5" w:type="dxa"/>
            <w:hideMark/>
          </w:tcPr>
          <w:p w14:paraId="69762B7D" w14:textId="77777777" w:rsidR="00196031" w:rsidRPr="00196031" w:rsidRDefault="00196031" w:rsidP="00196031">
            <w:pPr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b w:val="0"/>
                <w:bCs w:val="0"/>
                <w:color w:val="222222"/>
                <w:sz w:val="27"/>
                <w:szCs w:val="27"/>
              </w:rPr>
              <w:t>The Agile Team members are interchangeable, as a result, they work faster. There is also no need for project managers because the projects are managed by the entire team</w:t>
            </w:r>
          </w:p>
        </w:tc>
        <w:tc>
          <w:tcPr>
            <w:tcW w:w="5670" w:type="dxa"/>
            <w:hideMark/>
          </w:tcPr>
          <w:p w14:paraId="756F3DD6" w14:textId="77777777" w:rsidR="00196031" w:rsidRPr="00196031" w:rsidRDefault="00196031" w:rsidP="001960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</w:pPr>
            <w:r w:rsidRPr="00196031">
              <w:rPr>
                <w:rFonts w:ascii="Times New Roman" w:eastAsia="Times New Roman" w:hAnsi="Times New Roman" w:cs="Times New Roman"/>
                <w:color w:val="222222"/>
                <w:sz w:val="27"/>
                <w:szCs w:val="27"/>
              </w:rPr>
              <w:t>In the waterfall method, the process is always straightforward so, project manager plays an essential role during every stage of SDLC.</w:t>
            </w:r>
          </w:p>
        </w:tc>
      </w:tr>
    </w:tbl>
    <w:p w14:paraId="70394D0A" w14:textId="77777777" w:rsidR="00CA6FC1" w:rsidRPr="00196031" w:rsidRDefault="00CA6FC1" w:rsidP="00196031">
      <w:pPr>
        <w:spacing w:after="0" w:line="240" w:lineRule="auto"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color w:val="222222"/>
          <w:sz w:val="27"/>
          <w:szCs w:val="27"/>
        </w:rPr>
      </w:pPr>
    </w:p>
    <w:sectPr w:rsidR="00CA6FC1" w:rsidRPr="00196031" w:rsidSect="00196031">
      <w:pgSz w:w="12240" w:h="15840"/>
      <w:pgMar w:top="450" w:right="45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0C"/>
    <w:rsid w:val="00196031"/>
    <w:rsid w:val="002B6CE2"/>
    <w:rsid w:val="004C750C"/>
    <w:rsid w:val="00CA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FA85B7-1776-42B8-988A-E22A624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1960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9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V</dc:creator>
  <cp:keywords/>
  <dc:description/>
  <cp:lastModifiedBy>Mohan V</cp:lastModifiedBy>
  <cp:revision>2</cp:revision>
  <dcterms:created xsi:type="dcterms:W3CDTF">2022-02-11T05:24:00Z</dcterms:created>
  <dcterms:modified xsi:type="dcterms:W3CDTF">2022-02-11T05:27:00Z</dcterms:modified>
</cp:coreProperties>
</file>