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BE813" w14:textId="4497B3FB" w:rsidR="00F17F4C" w:rsidRDefault="00FB02E8">
      <w:pPr>
        <w:spacing w:after="80"/>
      </w:pPr>
      <w:r>
        <w:rPr>
          <w:color w:val="666666"/>
          <w:sz w:val="20"/>
          <w:szCs w:val="20"/>
        </w:rPr>
        <w:t xml:space="preserve"> </w:t>
      </w:r>
      <w:proofErr w:type="spellStart"/>
      <w:r>
        <w:rPr>
          <w:color w:val="666666"/>
          <w:sz w:val="20"/>
          <w:szCs w:val="20"/>
        </w:rPr>
        <w:t>cre</w:t>
      </w:r>
      <w:r w:rsidR="00000000">
        <w:rPr>
          <w:color w:val="666666"/>
          <w:sz w:val="20"/>
          <w:szCs w:val="20"/>
        </w:rPr>
        <w:t>Pennington</w:t>
      </w:r>
      <w:proofErr w:type="spellEnd"/>
      <w:r w:rsidR="00000000">
        <w:rPr>
          <w:color w:val="666666"/>
          <w:sz w:val="20"/>
          <w:szCs w:val="20"/>
        </w:rPr>
        <w:t xml:space="preserve"> Biomedical Research Center</w:t>
      </w:r>
    </w:p>
    <w:p w14:paraId="4CF2FD83" w14:textId="77777777" w:rsidR="00F17F4C" w:rsidRDefault="00000000">
      <w:pPr>
        <w:spacing w:after="120"/>
      </w:pPr>
      <w:r>
        <w:rPr>
          <w:b/>
          <w:bCs/>
          <w:color w:val="1B4F72"/>
          <w:sz w:val="44"/>
          <w:szCs w:val="44"/>
        </w:rPr>
        <w:t>Publication Intelligence Platform</w:t>
      </w:r>
    </w:p>
    <w:p w14:paraId="20F477EA" w14:textId="77777777" w:rsidR="00F17F4C" w:rsidRDefault="00000000">
      <w:pPr>
        <w:spacing w:after="400"/>
      </w:pPr>
      <w:r>
        <w:rPr>
          <w:color w:val="2E86AB"/>
          <w:sz w:val="28"/>
          <w:szCs w:val="28"/>
        </w:rPr>
        <w:t>Deployment Guide — Running on a New Machine</w:t>
      </w:r>
    </w:p>
    <w:p w14:paraId="5DA90002" w14:textId="77777777" w:rsidR="00F17F4C" w:rsidRDefault="00000000">
      <w:pPr>
        <w:spacing w:before="60" w:after="80"/>
      </w:pPr>
      <w:r>
        <w:t>This guide covers three options for deploying the Pennington KG Explorer on a new Windows computer. Choose the option that best fits your situation.</w:t>
      </w:r>
    </w:p>
    <w:p w14:paraId="377228D0" w14:textId="77777777" w:rsidR="00F17F4C" w:rsidRDefault="00F17F4C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5"/>
        <w:gridCol w:w="2747"/>
        <w:gridCol w:w="3092"/>
        <w:gridCol w:w="2696"/>
      </w:tblGrid>
      <w:tr w:rsidR="00F17F4C" w14:paraId="09E5FC71" w14:textId="77777777">
        <w:trPr>
          <w:tblHeader/>
        </w:trPr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31949678" w14:textId="77777777" w:rsidR="00F17F4C" w:rsidRDefault="00000000">
            <w:r>
              <w:rPr>
                <w:b/>
                <w:bCs/>
                <w:color w:val="FFFFFF"/>
                <w:sz w:val="20"/>
                <w:szCs w:val="20"/>
              </w:rPr>
              <w:t>Option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2C5D4A71" w14:textId="77777777" w:rsidR="00F17F4C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1FDAA85" w14:textId="77777777" w:rsidR="00F17F4C" w:rsidRDefault="00000000">
            <w:r>
              <w:rPr>
                <w:b/>
                <w:bCs/>
                <w:color w:val="FFFFFF"/>
                <w:sz w:val="20"/>
                <w:szCs w:val="20"/>
              </w:rPr>
              <w:t>Best for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4B835F25" w14:textId="77777777" w:rsidR="00F17F4C" w:rsidRDefault="00000000">
            <w:r>
              <w:rPr>
                <w:b/>
                <w:bCs/>
                <w:color w:val="FFFFFF"/>
                <w:sz w:val="20"/>
                <w:szCs w:val="20"/>
              </w:rPr>
              <w:t>Time to set up</w:t>
            </w:r>
          </w:p>
        </w:tc>
      </w:tr>
      <w:tr w:rsidR="00F17F4C" w14:paraId="1A300D71" w14:textId="77777777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712210A" w14:textId="77777777" w:rsidR="00F17F4C" w:rsidRDefault="00000000">
            <w:pPr>
              <w:jc w:val="center"/>
            </w:pPr>
            <w:r>
              <w:rPr>
                <w:b/>
                <w:bCs/>
                <w:color w:val="1B4F72"/>
              </w:rPr>
              <w:t>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6D8A59FE" w14:textId="77777777" w:rsidR="00F17F4C" w:rsidRDefault="00000000">
            <w:r>
              <w:rPr>
                <w:b/>
                <w:bCs/>
                <w:sz w:val="20"/>
                <w:szCs w:val="20"/>
              </w:rPr>
              <w:t>One-click setup script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6FAB4B8C" w14:textId="77777777" w:rsidR="00F17F4C" w:rsidRDefault="00000000">
            <w:r>
              <w:rPr>
                <w:sz w:val="20"/>
                <w:szCs w:val="20"/>
              </w:rPr>
              <w:t>Quick testing on a colleague's machine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97E37D1" w14:textId="77777777" w:rsidR="00F17F4C" w:rsidRDefault="00000000">
            <w:r>
              <w:rPr>
                <w:sz w:val="20"/>
                <w:szCs w:val="20"/>
              </w:rPr>
              <w:t>~50 min (45 min is data loading)</w:t>
            </w:r>
          </w:p>
        </w:tc>
      </w:tr>
      <w:tr w:rsidR="00F17F4C" w14:paraId="7E9B7214" w14:textId="77777777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40806A96" w14:textId="77777777" w:rsidR="00F17F4C" w:rsidRDefault="00000000">
            <w:pPr>
              <w:jc w:val="center"/>
            </w:pPr>
            <w:r>
              <w:rPr>
                <w:b/>
                <w:bCs/>
                <w:color w:val="1B4F72"/>
              </w:rPr>
              <w:t>B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985E1B9" w14:textId="77777777" w:rsidR="00F17F4C" w:rsidRDefault="00000000">
            <w:r>
              <w:rPr>
                <w:b/>
                <w:bCs/>
                <w:sz w:val="20"/>
                <w:szCs w:val="20"/>
              </w:rPr>
              <w:t>Manual installation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403138E5" w14:textId="77777777" w:rsidR="00F17F4C" w:rsidRDefault="00000000">
            <w:r>
              <w:rPr>
                <w:sz w:val="20"/>
                <w:szCs w:val="20"/>
              </w:rPr>
              <w:t>Your own machine; full pipeline access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3B6075FE" w14:textId="77777777" w:rsidR="00F17F4C" w:rsidRDefault="00000000">
            <w:r>
              <w:rPr>
                <w:sz w:val="20"/>
                <w:szCs w:val="20"/>
              </w:rPr>
              <w:t>~60 min (first time)</w:t>
            </w:r>
          </w:p>
        </w:tc>
      </w:tr>
      <w:tr w:rsidR="00F17F4C" w14:paraId="3110095B" w14:textId="77777777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2C745D2E" w14:textId="77777777" w:rsidR="00F17F4C" w:rsidRDefault="00000000">
            <w:pPr>
              <w:jc w:val="center"/>
            </w:pPr>
            <w:r>
              <w:rPr>
                <w:b/>
                <w:bCs/>
                <w:color w:val="1B4F72"/>
              </w:rPr>
              <w:t>C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0727878E" w14:textId="77777777" w:rsidR="00F17F4C" w:rsidRDefault="00000000">
            <w:r>
              <w:rPr>
                <w:b/>
                <w:bCs/>
                <w:sz w:val="20"/>
                <w:szCs w:val="20"/>
              </w:rPr>
              <w:t>Docker Compose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287FDE6" w14:textId="77777777" w:rsidR="00F17F4C" w:rsidRDefault="00000000">
            <w:r>
              <w:rPr>
                <w:sz w:val="20"/>
                <w:szCs w:val="20"/>
              </w:rPr>
              <w:t>Permanent server or shared office machine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06241396" w14:textId="77777777" w:rsidR="00F17F4C" w:rsidRDefault="00000000">
            <w:r>
              <w:rPr>
                <w:sz w:val="20"/>
                <w:szCs w:val="20"/>
              </w:rPr>
              <w:t>~60 min (first time)</w:t>
            </w:r>
          </w:p>
        </w:tc>
      </w:tr>
    </w:tbl>
    <w:p w14:paraId="4F43B3CF" w14:textId="77777777" w:rsidR="00F17F4C" w:rsidRDefault="00F17F4C">
      <w:pPr>
        <w:pBdr>
          <w:bottom w:val="single" w:sz="4" w:space="1" w:color="D6E8F5"/>
        </w:pBdr>
        <w:spacing w:before="200" w:after="200"/>
      </w:pPr>
    </w:p>
    <w:p w14:paraId="7355FE89" w14:textId="77777777" w:rsidR="00F17F4C" w:rsidRDefault="00000000">
      <w:pPr>
        <w:pStyle w:val="Heading1"/>
      </w:pPr>
      <w:r>
        <w:t>Prerequisites — All Options</w:t>
      </w:r>
    </w:p>
    <w:p w14:paraId="4512D504" w14:textId="77777777" w:rsidR="00F17F4C" w:rsidRDefault="00000000">
      <w:pPr>
        <w:spacing w:before="60" w:after="80"/>
      </w:pPr>
      <w:r>
        <w:t>Before starting any option, confirm the following are in place on the target machine:</w:t>
      </w:r>
    </w:p>
    <w:p w14:paraId="7E82CF0B" w14:textId="77777777" w:rsidR="00F17F4C" w:rsidRDefault="00F17F4C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600"/>
        <w:gridCol w:w="4560"/>
      </w:tblGrid>
      <w:tr w:rsidR="00F17F4C" w14:paraId="7375C90B" w14:textId="77777777"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B4DDBF8" w14:textId="77777777" w:rsidR="00F17F4C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4FCA669" w14:textId="77777777" w:rsidR="00F17F4C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B890AF3" w14:textId="77777777" w:rsidR="00F17F4C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F17F4C" w14:paraId="46B1A7CD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8AE90C1" w14:textId="77777777" w:rsidR="00F17F4C" w:rsidRDefault="00000000">
            <w:r>
              <w:rPr>
                <w:b/>
                <w:bCs/>
                <w:sz w:val="20"/>
                <w:szCs w:val="20"/>
              </w:rPr>
              <w:t>Docker 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2BF3E301" w14:textId="77777777" w:rsidR="00F17F4C" w:rsidRDefault="00000000"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Required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46585B41" w14:textId="77777777" w:rsidR="00F17F4C" w:rsidRDefault="00000000">
            <w:r>
              <w:rPr>
                <w:color w:val="444444"/>
                <w:sz w:val="19"/>
                <w:szCs w:val="19"/>
              </w:rPr>
              <w:t>Download from docker.com/products/docker-desktop — free for personal use</w:t>
            </w:r>
          </w:p>
        </w:tc>
      </w:tr>
      <w:tr w:rsidR="00F17F4C" w14:paraId="3125040B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87F3F7D" w14:textId="77777777" w:rsidR="00F17F4C" w:rsidRDefault="00000000">
            <w:r>
              <w:rPr>
                <w:b/>
                <w:bCs/>
                <w:sz w:val="20"/>
                <w:szCs w:val="20"/>
              </w:rPr>
              <w:t>Project folder from USB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34B353FC" w14:textId="77777777" w:rsidR="00F17F4C" w:rsidRDefault="00000000"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Required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EA9BF84" w14:textId="77777777" w:rsidR="00F17F4C" w:rsidRDefault="00000000">
            <w:r>
              <w:rPr>
                <w:color w:val="444444"/>
                <w:sz w:val="19"/>
                <w:szCs w:val="19"/>
              </w:rPr>
              <w:t xml:space="preserve">Copy the entire </w:t>
            </w:r>
            <w:proofErr w:type="spellStart"/>
            <w:r>
              <w:rPr>
                <w:color w:val="444444"/>
                <w:sz w:val="19"/>
                <w:szCs w:val="19"/>
              </w:rPr>
              <w:t>claude_knowledge_gap_project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folder to the machine</w:t>
            </w:r>
          </w:p>
        </w:tc>
      </w:tr>
      <w:tr w:rsidR="00F17F4C" w14:paraId="69155BA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418F2B5" w14:textId="77777777" w:rsidR="00F17F4C" w:rsidRDefault="00000000">
            <w:r>
              <w:rPr>
                <w:b/>
                <w:bCs/>
                <w:sz w:val="20"/>
                <w:szCs w:val="20"/>
              </w:rPr>
              <w:t>Conda / Python 3.11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C240C5A" w14:textId="77777777" w:rsidR="00F17F4C" w:rsidRDefault="00000000">
            <w:pPr>
              <w:jc w:val="center"/>
            </w:pPr>
            <w:r>
              <w:rPr>
                <w:b/>
                <w:bCs/>
                <w:color w:val="1E8449"/>
                <w:sz w:val="19"/>
                <w:szCs w:val="19"/>
              </w:rPr>
              <w:t>Required for Options A &amp; B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0DFAC99E" w14:textId="77777777" w:rsidR="00F17F4C" w:rsidRDefault="00000000">
            <w:r>
              <w:rPr>
                <w:color w:val="444444"/>
                <w:sz w:val="19"/>
                <w:szCs w:val="19"/>
              </w:rPr>
              <w:t xml:space="preserve">Download </w:t>
            </w:r>
            <w:proofErr w:type="spellStart"/>
            <w:r>
              <w:rPr>
                <w:color w:val="444444"/>
                <w:sz w:val="19"/>
                <w:szCs w:val="19"/>
              </w:rPr>
              <w:t>Miniconda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from docs.conda.io if not installed</w:t>
            </w:r>
          </w:p>
        </w:tc>
      </w:tr>
      <w:tr w:rsidR="00F17F4C" w14:paraId="2D5A1056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36B25A2" w14:textId="77777777" w:rsidR="00F17F4C" w:rsidRDefault="00000000">
            <w:r>
              <w:rPr>
                <w:b/>
                <w:bCs/>
                <w:sz w:val="20"/>
                <w:szCs w:val="20"/>
              </w:rPr>
              <w:t>Internet connection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08FA89E" w14:textId="77777777" w:rsidR="00F17F4C" w:rsidRDefault="00000000"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Required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2449D79" w14:textId="77777777" w:rsidR="00F17F4C" w:rsidRDefault="00000000">
            <w:r>
              <w:rPr>
                <w:color w:val="444444"/>
                <w:sz w:val="19"/>
                <w:szCs w:val="19"/>
              </w:rPr>
              <w:t>Needed to pull Docker images and install packages</w:t>
            </w:r>
          </w:p>
        </w:tc>
      </w:tr>
      <w:tr w:rsidR="00F17F4C" w14:paraId="7B04BBF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33183DD" w14:textId="77777777" w:rsidR="00F17F4C" w:rsidRDefault="00000000">
            <w:r>
              <w:rPr>
                <w:b/>
                <w:bCs/>
                <w:sz w:val="20"/>
                <w:szCs w:val="20"/>
              </w:rPr>
              <w:t>8 GB RAM minimum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4D9CA035" w14:textId="77777777" w:rsidR="00F17F4C" w:rsidRDefault="00000000">
            <w:pPr>
              <w:jc w:val="center"/>
            </w:pPr>
            <w:r>
              <w:rPr>
                <w:b/>
                <w:bCs/>
                <w:color w:val="F18F01"/>
                <w:sz w:val="19"/>
                <w:szCs w:val="19"/>
              </w:rPr>
              <w:t>Recommended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0CBAF2E4" w14:textId="77777777" w:rsidR="00F17F4C" w:rsidRDefault="00000000">
            <w:r>
              <w:rPr>
                <w:color w:val="444444"/>
                <w:sz w:val="19"/>
                <w:szCs w:val="19"/>
              </w:rPr>
              <w:t>16 GB preferred for best Neo4j performance</w:t>
            </w:r>
          </w:p>
        </w:tc>
      </w:tr>
    </w:tbl>
    <w:p w14:paraId="7FAADF58" w14:textId="77777777" w:rsidR="00F17F4C" w:rsidRDefault="00F17F4C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5"/>
        <w:gridCol w:w="8925"/>
      </w:tblGrid>
      <w:tr w:rsidR="00F17F4C" w14:paraId="2531B242" w14:textId="77777777"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8F0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47283B" w14:textId="77777777" w:rsidR="00F17F4C" w:rsidRDefault="00000000">
            <w:pPr>
              <w:jc w:val="center"/>
            </w:pPr>
            <w:r>
              <w:rPr>
                <w:sz w:val="20"/>
                <w:szCs w:val="20"/>
              </w:rPr>
              <w:t>📁</w:t>
            </w:r>
          </w:p>
        </w:tc>
        <w:tc>
          <w:tcPr>
            <w:tcW w:w="9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9E7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9DF439E" w14:textId="77777777" w:rsidR="00F17F4C" w:rsidRDefault="00000000">
            <w:r>
              <w:rPr>
                <w:b/>
                <w:bCs/>
                <w:color w:val="F18F01"/>
                <w:sz w:val="20"/>
                <w:szCs w:val="20"/>
              </w:rPr>
              <w:t>What to copy from the USB drive</w:t>
            </w:r>
            <w:proofErr w:type="gramStart"/>
            <w:r>
              <w:rPr>
                <w:b/>
                <w:bCs/>
                <w:color w:val="F18F01"/>
                <w:sz w:val="20"/>
                <w:szCs w:val="20"/>
              </w:rPr>
              <w:t xml:space="preserve">:  </w:t>
            </w:r>
            <w:r>
              <w:rPr>
                <w:sz w:val="20"/>
                <w:szCs w:val="20"/>
              </w:rPr>
              <w:t>The</w:t>
            </w:r>
            <w:proofErr w:type="gramEnd"/>
            <w:r>
              <w:rPr>
                <w:sz w:val="20"/>
                <w:szCs w:val="20"/>
              </w:rPr>
              <w:t xml:space="preserve"> data/ folder (especially data/raw/ and data/entities/) is critical — without it you cannot load the graph. The .env file must also be copied and edited (see each option for details).</w:t>
            </w:r>
          </w:p>
        </w:tc>
      </w:tr>
    </w:tbl>
    <w:p w14:paraId="7E9047BE" w14:textId="77777777" w:rsidR="00F17F4C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F17F4C" w14:paraId="34203930" w14:textId="77777777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F72"/>
            <w:tcMar>
              <w:top w:w="160" w:type="dxa"/>
              <w:left w:w="120" w:type="dxa"/>
              <w:bottom w:w="160" w:type="dxa"/>
              <w:right w:w="80" w:type="dxa"/>
            </w:tcMar>
            <w:vAlign w:val="center"/>
          </w:tcPr>
          <w:p w14:paraId="001D45F4" w14:textId="77777777" w:rsidR="00F17F4C" w:rsidRDefault="00000000">
            <w:pPr>
              <w:jc w:val="center"/>
            </w:pPr>
            <w:r>
              <w:rPr>
                <w:color w:val="FFFFFF"/>
                <w:sz w:val="16"/>
                <w:szCs w:val="16"/>
              </w:rPr>
              <w:lastRenderedPageBreak/>
              <w:t>OPTION</w:t>
            </w:r>
          </w:p>
          <w:p w14:paraId="7E1153EA" w14:textId="77777777" w:rsidR="00F17F4C" w:rsidRDefault="00000000"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A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8F5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79CD33A3" w14:textId="77777777" w:rsidR="00F17F4C" w:rsidRDefault="00000000">
            <w:r>
              <w:rPr>
                <w:b/>
                <w:bCs/>
                <w:color w:val="1B4F72"/>
                <w:sz w:val="26"/>
                <w:szCs w:val="26"/>
              </w:rPr>
              <w:t>One-Click Setup Script</w:t>
            </w:r>
          </w:p>
          <w:p w14:paraId="5042F790" w14:textId="77777777" w:rsidR="00F17F4C" w:rsidRDefault="00000000">
            <w:pPr>
              <w:spacing w:before="40"/>
            </w:pPr>
            <w:r>
              <w:rPr>
                <w:color w:val="666666"/>
                <w:sz w:val="20"/>
                <w:szCs w:val="20"/>
              </w:rPr>
              <w:t>Fastest way to get running — uses setup.bat to automate everything. Best for testing on a colleague's machine.</w:t>
            </w:r>
          </w:p>
        </w:tc>
      </w:tr>
    </w:tbl>
    <w:p w14:paraId="533EB32A" w14:textId="77777777" w:rsidR="00F17F4C" w:rsidRDefault="00F17F4C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5"/>
        <w:gridCol w:w="8925"/>
      </w:tblGrid>
      <w:tr w:rsidR="00F17F4C" w14:paraId="09F8A182" w14:textId="77777777"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844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6C2C19" w14:textId="77777777" w:rsidR="00F17F4C" w:rsidRDefault="00000000">
            <w:pPr>
              <w:jc w:val="center"/>
            </w:pPr>
            <w:r>
              <w:rPr>
                <w:sz w:val="20"/>
                <w:szCs w:val="20"/>
              </w:rPr>
              <w:t>✅</w:t>
            </w:r>
          </w:p>
        </w:tc>
        <w:tc>
          <w:tcPr>
            <w:tcW w:w="9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9F7E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BE48CC0" w14:textId="77777777" w:rsidR="00F17F4C" w:rsidRDefault="00000000">
            <w:r>
              <w:rPr>
                <w:b/>
                <w:bCs/>
                <w:color w:val="1E8449"/>
                <w:sz w:val="20"/>
                <w:szCs w:val="20"/>
              </w:rPr>
              <w:t xml:space="preserve">Best for:  </w:t>
            </w:r>
            <w:r>
              <w:rPr>
                <w:sz w:val="20"/>
                <w:szCs w:val="20"/>
              </w:rPr>
              <w:t>Quick demonstrations on a colleague's Windows machine. Minimal technical knowledge required from the machine owner.</w:t>
            </w:r>
          </w:p>
        </w:tc>
      </w:tr>
    </w:tbl>
    <w:p w14:paraId="2258A02A" w14:textId="77777777" w:rsidR="00F17F4C" w:rsidRDefault="00F17F4C">
      <w:pPr>
        <w:spacing w:after="100"/>
      </w:pPr>
    </w:p>
    <w:p w14:paraId="3D053DFB" w14:textId="77777777" w:rsidR="00F17F4C" w:rsidRDefault="00000000">
      <w:pPr>
        <w:pStyle w:val="Heading2"/>
      </w:pPr>
      <w:r>
        <w:t>What you need</w:t>
      </w:r>
    </w:p>
    <w:p w14:paraId="0D278E0B" w14:textId="77777777" w:rsidR="00F17F4C" w:rsidRDefault="00000000">
      <w:pPr>
        <w:pStyle w:val="ListParagraph"/>
        <w:numPr>
          <w:ilvl w:val="0"/>
          <w:numId w:val="2"/>
        </w:numPr>
        <w:spacing w:before="60" w:after="60"/>
      </w:pPr>
      <w:r>
        <w:t>Docker Desktop installed and running on the target machine</w:t>
      </w:r>
    </w:p>
    <w:p w14:paraId="4180F6E4" w14:textId="77777777" w:rsidR="00F17F4C" w:rsidRDefault="00000000">
      <w:pPr>
        <w:pStyle w:val="ListParagraph"/>
        <w:numPr>
          <w:ilvl w:val="0"/>
          <w:numId w:val="2"/>
        </w:numPr>
        <w:spacing w:before="60" w:after="60"/>
      </w:pPr>
      <w:r>
        <w:t>Python 3.11 installed (</w:t>
      </w:r>
      <w:proofErr w:type="spellStart"/>
      <w:r>
        <w:t>Miniconda</w:t>
      </w:r>
      <w:proofErr w:type="spellEnd"/>
      <w:r>
        <w:t xml:space="preserve"> or Anaconda)</w:t>
      </w:r>
    </w:p>
    <w:p w14:paraId="0B8C59D4" w14:textId="77777777" w:rsidR="00F17F4C" w:rsidRDefault="00000000">
      <w:pPr>
        <w:pStyle w:val="ListParagraph"/>
        <w:numPr>
          <w:ilvl w:val="0"/>
          <w:numId w:val="2"/>
        </w:numPr>
        <w:spacing w:before="60" w:after="60"/>
      </w:pPr>
      <w:r>
        <w:t>The project folder copied from the USB drive</w:t>
      </w:r>
    </w:p>
    <w:p w14:paraId="225EDB0E" w14:textId="77777777" w:rsidR="00F17F4C" w:rsidRDefault="00F17F4C">
      <w:pPr>
        <w:spacing w:after="100"/>
      </w:pPr>
    </w:p>
    <w:p w14:paraId="2C06750A" w14:textId="77777777" w:rsidR="00F17F4C" w:rsidRDefault="00000000">
      <w:pPr>
        <w:pStyle w:val="Heading2"/>
      </w:pPr>
      <w:r>
        <w:t>Step-by-step instructions</w:t>
      </w:r>
    </w:p>
    <w:p w14:paraId="0EC4C904" w14:textId="77777777" w:rsidR="00F17F4C" w:rsidRDefault="00F17F4C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F17F4C" w14:paraId="3E2D5582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6063C3" w14:textId="77777777" w:rsidR="00F17F4C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2E00A5A" w14:textId="77777777" w:rsidR="00F17F4C" w:rsidRDefault="00000000">
            <w:r>
              <w:rPr>
                <w:b/>
                <w:bCs/>
                <w:color w:val="1B4F72"/>
              </w:rPr>
              <w:t>Copy the project folder</w:t>
            </w:r>
          </w:p>
          <w:p w14:paraId="27FA08B8" w14:textId="77777777" w:rsidR="00F17F4C" w:rsidRDefault="00000000"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Plug in the USB drive. Copy the entire </w:t>
            </w:r>
            <w:proofErr w:type="spellStart"/>
            <w:r>
              <w:rPr>
                <w:color w:val="444444"/>
                <w:sz w:val="20"/>
                <w:szCs w:val="20"/>
              </w:rPr>
              <w:t>claude_knowledge_gap_project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folder to a location on the machine, e.g. C:\Users\YourName\projects\claude_knowledge_gap_project</w:t>
            </w:r>
          </w:p>
        </w:tc>
      </w:tr>
    </w:tbl>
    <w:p w14:paraId="6C362DD2" w14:textId="77777777" w:rsidR="00F17F4C" w:rsidRDefault="00F17F4C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F17F4C" w14:paraId="51DD9EDB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88CA12" w14:textId="77777777" w:rsidR="00F17F4C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BBD0D40" w14:textId="77777777" w:rsidR="00F17F4C" w:rsidRDefault="00000000">
            <w:r>
              <w:rPr>
                <w:b/>
                <w:bCs/>
                <w:color w:val="1B4F72"/>
              </w:rPr>
              <w:t>Edit the .env file</w:t>
            </w:r>
          </w:p>
          <w:p w14:paraId="3EB21BB4" w14:textId="77777777" w:rsidR="00F17F4C" w:rsidRDefault="00000000">
            <w:pPr>
              <w:spacing w:before="40"/>
            </w:pPr>
            <w:r>
              <w:rPr>
                <w:color w:val="444444"/>
                <w:sz w:val="20"/>
                <w:szCs w:val="20"/>
              </w:rPr>
              <w:t>Open the .env file in Notepad. Confirm NEO4J_URI is set to bolt://localhost:7687 (not bolt://neo4j:7687 — that is for Option C only).</w:t>
            </w:r>
          </w:p>
        </w:tc>
      </w:tr>
    </w:tbl>
    <w:p w14:paraId="3E2428ED" w14:textId="77777777" w:rsidR="00F17F4C" w:rsidRDefault="00F17F4C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F17F4C" w14:paraId="6FCEB6FC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42DF1F" w14:textId="77777777" w:rsidR="00F17F4C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C7665A0" w14:textId="77777777" w:rsidR="00F17F4C" w:rsidRDefault="00000000">
            <w:r>
              <w:rPr>
                <w:b/>
                <w:bCs/>
                <w:color w:val="1B4F72"/>
              </w:rPr>
              <w:t>Start Docker Desktop</w:t>
            </w:r>
          </w:p>
          <w:p w14:paraId="6525A242" w14:textId="77777777" w:rsidR="00F17F4C" w:rsidRDefault="00000000">
            <w:pPr>
              <w:spacing w:before="40"/>
            </w:pPr>
            <w:r>
              <w:rPr>
                <w:color w:val="444444"/>
                <w:sz w:val="20"/>
                <w:szCs w:val="20"/>
              </w:rPr>
              <w:t>Open Docker Desktop from the Start menu and wait until it shows 'Docker Desktop is running' in the system tray.</w:t>
            </w:r>
          </w:p>
        </w:tc>
      </w:tr>
    </w:tbl>
    <w:p w14:paraId="684EC8CC" w14:textId="77777777" w:rsidR="00F17F4C" w:rsidRDefault="00F17F4C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F17F4C" w14:paraId="04EF56FB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7A1FA3" w14:textId="77777777" w:rsidR="00F17F4C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4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51C8EC6" w14:textId="77777777" w:rsidR="00F17F4C" w:rsidRDefault="00000000">
            <w:r>
              <w:rPr>
                <w:b/>
                <w:bCs/>
                <w:color w:val="1B4F72"/>
              </w:rPr>
              <w:t>Run setup.bat</w:t>
            </w:r>
          </w:p>
          <w:p w14:paraId="239E249D" w14:textId="77777777" w:rsidR="00F17F4C" w:rsidRDefault="00000000"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In File Explorer, navigate to the project folder. Double-click setup.bat. </w:t>
            </w:r>
            <w:proofErr w:type="gramStart"/>
            <w:r>
              <w:rPr>
                <w:color w:val="444444"/>
                <w:sz w:val="20"/>
                <w:szCs w:val="20"/>
              </w:rPr>
              <w:t>A terminal window</w:t>
            </w:r>
            <w:proofErr w:type="gramEnd"/>
            <w:r>
              <w:rPr>
                <w:color w:val="444444"/>
                <w:sz w:val="20"/>
                <w:szCs w:val="20"/>
              </w:rPr>
              <w:t xml:space="preserve"> will open and run automatically.</w:t>
            </w:r>
          </w:p>
        </w:tc>
      </w:tr>
    </w:tbl>
    <w:p w14:paraId="6CE89AA5" w14:textId="77777777" w:rsidR="00F17F4C" w:rsidRDefault="00F17F4C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F17F4C" w14:paraId="1E4A347E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81A660" w14:textId="77777777" w:rsidR="00F17F4C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5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2D88339" w14:textId="77777777" w:rsidR="00F17F4C" w:rsidRDefault="00000000">
            <w:proofErr w:type="gramStart"/>
            <w:r>
              <w:rPr>
                <w:b/>
                <w:bCs/>
                <w:color w:val="1B4F72"/>
              </w:rPr>
              <w:t>Wait</w:t>
            </w:r>
            <w:proofErr w:type="gramEnd"/>
            <w:r>
              <w:rPr>
                <w:b/>
                <w:bCs/>
                <w:color w:val="1B4F72"/>
              </w:rPr>
              <w:t xml:space="preserve"> for data loading</w:t>
            </w:r>
          </w:p>
          <w:p w14:paraId="372EED16" w14:textId="77777777" w:rsidR="00F17F4C" w:rsidRDefault="00000000"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The script </w:t>
            </w:r>
            <w:proofErr w:type="gramStart"/>
            <w:r>
              <w:rPr>
                <w:color w:val="444444"/>
                <w:sz w:val="20"/>
                <w:szCs w:val="20"/>
              </w:rPr>
              <w:t>starts</w:t>
            </w:r>
            <w:proofErr w:type="gramEnd"/>
            <w:r>
              <w:rPr>
                <w:color w:val="444444"/>
                <w:sz w:val="20"/>
                <w:szCs w:val="20"/>
              </w:rPr>
              <w:t xml:space="preserve"> Neo4j, installs Python packages, then loads the graph database (~45 minutes). You will see progress updates in the terminal window.</w:t>
            </w:r>
          </w:p>
        </w:tc>
      </w:tr>
    </w:tbl>
    <w:p w14:paraId="1FCC94E6" w14:textId="77777777" w:rsidR="00F17F4C" w:rsidRDefault="00F17F4C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F17F4C" w14:paraId="30E27B2F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790E34" w14:textId="77777777" w:rsidR="00F17F4C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6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D22A1C7" w14:textId="77777777" w:rsidR="00F17F4C" w:rsidRDefault="00000000">
            <w:r>
              <w:rPr>
                <w:b/>
                <w:bCs/>
                <w:color w:val="1B4F72"/>
              </w:rPr>
              <w:t>Open the app</w:t>
            </w:r>
          </w:p>
          <w:p w14:paraId="64A534AB" w14:textId="77777777" w:rsidR="00F17F4C" w:rsidRDefault="00000000">
            <w:pPr>
              <w:spacing w:before="40"/>
            </w:pPr>
            <w:r>
              <w:rPr>
                <w:color w:val="444444"/>
                <w:sz w:val="20"/>
                <w:szCs w:val="20"/>
              </w:rPr>
              <w:t>When complete, your browser opens automatically at http://localhost:8501. The Dashboard should load with publication data.</w:t>
            </w:r>
          </w:p>
        </w:tc>
      </w:tr>
    </w:tbl>
    <w:p w14:paraId="7B9C8599" w14:textId="77777777" w:rsidR="00F17F4C" w:rsidRDefault="00F17F4C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5"/>
        <w:gridCol w:w="8925"/>
      </w:tblGrid>
      <w:tr w:rsidR="00F17F4C" w14:paraId="7FBBF84F" w14:textId="77777777"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8F0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BE4262" w14:textId="77777777" w:rsidR="00F17F4C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⚠️</w:t>
            </w:r>
          </w:p>
        </w:tc>
        <w:tc>
          <w:tcPr>
            <w:tcW w:w="9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9E7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4057090" w14:textId="77777777" w:rsidR="00F17F4C" w:rsidRDefault="00000000">
            <w:r>
              <w:rPr>
                <w:b/>
                <w:bCs/>
                <w:color w:val="F18F01"/>
                <w:sz w:val="20"/>
                <w:szCs w:val="20"/>
              </w:rPr>
              <w:t>Important</w:t>
            </w:r>
            <w:proofErr w:type="gramStart"/>
            <w:r>
              <w:rPr>
                <w:b/>
                <w:bCs/>
                <w:color w:val="F18F01"/>
                <w:sz w:val="20"/>
                <w:szCs w:val="20"/>
              </w:rPr>
              <w:t xml:space="preserve">:  </w:t>
            </w:r>
            <w:r>
              <w:rPr>
                <w:sz w:val="20"/>
                <w:szCs w:val="20"/>
              </w:rPr>
              <w:t>Do</w:t>
            </w:r>
            <w:proofErr w:type="gramEnd"/>
            <w:r>
              <w:rPr>
                <w:sz w:val="20"/>
                <w:szCs w:val="20"/>
              </w:rPr>
              <w:t xml:space="preserve"> not close the terminal window while setup.bat is running. If it closes unexpectedly, you can restart by double-clicking setup.bat again — it will skip steps already completed.</w:t>
            </w:r>
          </w:p>
        </w:tc>
      </w:tr>
    </w:tbl>
    <w:p w14:paraId="6931F126" w14:textId="77777777" w:rsidR="00F17F4C" w:rsidRDefault="00F17F4C">
      <w:pPr>
        <w:spacing w:after="100"/>
      </w:pPr>
    </w:p>
    <w:p w14:paraId="3BFD21C9" w14:textId="77777777" w:rsidR="00F17F4C" w:rsidRDefault="00000000">
      <w:pPr>
        <w:pStyle w:val="Heading2"/>
      </w:pPr>
      <w:r>
        <w:t>After the first run</w:t>
      </w:r>
    </w:p>
    <w:p w14:paraId="7905F3D5" w14:textId="77777777" w:rsidR="00F17F4C" w:rsidRDefault="00000000">
      <w:pPr>
        <w:spacing w:before="60" w:after="80"/>
      </w:pPr>
      <w:r>
        <w:t>On subsequent days, you only need to:</w:t>
      </w:r>
    </w:p>
    <w:p w14:paraId="74682E15" w14:textId="77777777" w:rsidR="00F17F4C" w:rsidRDefault="00000000">
      <w:pPr>
        <w:pStyle w:val="ListParagraph"/>
        <w:numPr>
          <w:ilvl w:val="0"/>
          <w:numId w:val="3"/>
        </w:numPr>
        <w:spacing w:before="80" w:after="80"/>
      </w:pPr>
      <w:r>
        <w:t>Start Docker Desktop</w:t>
      </w:r>
    </w:p>
    <w:p w14:paraId="5BBCD7A2" w14:textId="77777777" w:rsidR="00F17F4C" w:rsidRDefault="00000000">
      <w:pPr>
        <w:pStyle w:val="ListParagraph"/>
        <w:numPr>
          <w:ilvl w:val="0"/>
          <w:numId w:val="3"/>
        </w:numPr>
        <w:spacing w:before="80" w:after="80"/>
      </w:pPr>
      <w:r>
        <w:t xml:space="preserve">Double-click </w:t>
      </w:r>
      <w:proofErr w:type="gramStart"/>
      <w:r>
        <w:t>setup.bat — it</w:t>
      </w:r>
      <w:proofErr w:type="gramEnd"/>
      <w:r>
        <w:t xml:space="preserve"> will start Neo4j and </w:t>
      </w:r>
      <w:proofErr w:type="spellStart"/>
      <w:r>
        <w:t>Streamlit</w:t>
      </w:r>
      <w:proofErr w:type="spellEnd"/>
      <w:r>
        <w:t xml:space="preserve"> without re-loading the data (data persists in Docker volumes)</w:t>
      </w:r>
    </w:p>
    <w:p w14:paraId="76A9535D" w14:textId="77777777" w:rsidR="00F17F4C" w:rsidRDefault="00000000">
      <w:pPr>
        <w:pStyle w:val="ListParagraph"/>
        <w:numPr>
          <w:ilvl w:val="0"/>
          <w:numId w:val="3"/>
        </w:numPr>
        <w:spacing w:before="80" w:after="80"/>
      </w:pPr>
      <w:r>
        <w:t>Open http://localhost:8501</w:t>
      </w:r>
    </w:p>
    <w:p w14:paraId="58F01E1B" w14:textId="77777777" w:rsidR="00F17F4C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F17F4C" w14:paraId="4CB06BF3" w14:textId="77777777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AB"/>
            <w:tcMar>
              <w:top w:w="160" w:type="dxa"/>
              <w:left w:w="120" w:type="dxa"/>
              <w:bottom w:w="160" w:type="dxa"/>
              <w:right w:w="80" w:type="dxa"/>
            </w:tcMar>
            <w:vAlign w:val="center"/>
          </w:tcPr>
          <w:p w14:paraId="0EBFCD73" w14:textId="77777777" w:rsidR="00F17F4C" w:rsidRDefault="00000000">
            <w:pPr>
              <w:jc w:val="center"/>
            </w:pPr>
            <w:r>
              <w:rPr>
                <w:color w:val="FFFFFF"/>
                <w:sz w:val="16"/>
                <w:szCs w:val="16"/>
              </w:rPr>
              <w:lastRenderedPageBreak/>
              <w:t>OPTION</w:t>
            </w:r>
          </w:p>
          <w:p w14:paraId="6F396DDF" w14:textId="77777777" w:rsidR="00F17F4C" w:rsidRDefault="00000000"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B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8F5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0938ED97" w14:textId="77777777" w:rsidR="00F17F4C" w:rsidRDefault="00000000">
            <w:r>
              <w:rPr>
                <w:b/>
                <w:bCs/>
                <w:color w:val="1B4F72"/>
                <w:sz w:val="26"/>
                <w:szCs w:val="26"/>
              </w:rPr>
              <w:t>Manual Installation</w:t>
            </w:r>
          </w:p>
          <w:p w14:paraId="67FF6AC8" w14:textId="77777777" w:rsidR="00F17F4C" w:rsidRDefault="00000000">
            <w:pPr>
              <w:spacing w:before="40"/>
            </w:pPr>
            <w:r>
              <w:rPr>
                <w:color w:val="666666"/>
                <w:sz w:val="20"/>
                <w:szCs w:val="20"/>
              </w:rPr>
              <w:t xml:space="preserve">Full control — install </w:t>
            </w:r>
            <w:proofErr w:type="spellStart"/>
            <w:r>
              <w:rPr>
                <w:color w:val="666666"/>
                <w:sz w:val="20"/>
                <w:szCs w:val="20"/>
              </w:rPr>
              <w:t>conda</w:t>
            </w:r>
            <w:proofErr w:type="spellEnd"/>
            <w:r>
              <w:rPr>
                <w:color w:val="666666"/>
                <w:sz w:val="20"/>
                <w:szCs w:val="20"/>
              </w:rPr>
              <w:t xml:space="preserve"> environment, run each step yourself. Best for your own machine where you also want pipeline access.</w:t>
            </w:r>
          </w:p>
        </w:tc>
      </w:tr>
    </w:tbl>
    <w:p w14:paraId="272A1555" w14:textId="77777777" w:rsidR="00F17F4C" w:rsidRDefault="00F17F4C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5"/>
        <w:gridCol w:w="8925"/>
      </w:tblGrid>
      <w:tr w:rsidR="00F17F4C" w14:paraId="004FB5E2" w14:textId="77777777"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844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811F5F" w14:textId="77777777" w:rsidR="00F17F4C" w:rsidRDefault="00000000">
            <w:pPr>
              <w:jc w:val="center"/>
            </w:pPr>
            <w:r>
              <w:rPr>
                <w:sz w:val="20"/>
                <w:szCs w:val="20"/>
              </w:rPr>
              <w:t>✅</w:t>
            </w:r>
          </w:p>
        </w:tc>
        <w:tc>
          <w:tcPr>
            <w:tcW w:w="9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9F7E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89D298C" w14:textId="77777777" w:rsidR="00F17F4C" w:rsidRDefault="00000000">
            <w:r>
              <w:rPr>
                <w:b/>
                <w:bCs/>
                <w:color w:val="1E8449"/>
                <w:sz w:val="20"/>
                <w:szCs w:val="20"/>
              </w:rPr>
              <w:t>Best for</w:t>
            </w:r>
            <w:proofErr w:type="gramStart"/>
            <w:r>
              <w:rPr>
                <w:b/>
                <w:bCs/>
                <w:color w:val="1E8449"/>
                <w:sz w:val="20"/>
                <w:szCs w:val="20"/>
              </w:rPr>
              <w:t xml:space="preserve">:  </w:t>
            </w:r>
            <w:r>
              <w:rPr>
                <w:sz w:val="20"/>
                <w:szCs w:val="20"/>
              </w:rPr>
              <w:t>Your</w:t>
            </w:r>
            <w:proofErr w:type="gramEnd"/>
            <w:r>
              <w:rPr>
                <w:sz w:val="20"/>
                <w:szCs w:val="20"/>
              </w:rPr>
              <w:t xml:space="preserve"> office machine or any machine where you want to run the full pipeline (ingest, NER, graph loading) in addition to the web app.</w:t>
            </w:r>
          </w:p>
        </w:tc>
      </w:tr>
    </w:tbl>
    <w:p w14:paraId="0D01404C" w14:textId="77777777" w:rsidR="00F17F4C" w:rsidRDefault="00F17F4C">
      <w:pPr>
        <w:spacing w:after="100"/>
      </w:pPr>
    </w:p>
    <w:p w14:paraId="040C6900" w14:textId="77777777" w:rsidR="00F17F4C" w:rsidRDefault="00000000">
      <w:pPr>
        <w:pStyle w:val="Heading2"/>
      </w:pPr>
      <w:r>
        <w:t>Step-by-step instructions</w:t>
      </w:r>
    </w:p>
    <w:p w14:paraId="6B24C821" w14:textId="77777777" w:rsidR="00F17F4C" w:rsidRDefault="00F17F4C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F17F4C" w14:paraId="1F08B5F0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1E9233" w14:textId="77777777" w:rsidR="00F17F4C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8DB9D59" w14:textId="77777777" w:rsidR="00F17F4C" w:rsidRDefault="00000000">
            <w:r>
              <w:rPr>
                <w:b/>
                <w:bCs/>
                <w:color w:val="1B4F72"/>
              </w:rPr>
              <w:t>Copy the project folder</w:t>
            </w:r>
          </w:p>
          <w:p w14:paraId="3C302BAF" w14:textId="77777777" w:rsidR="00F17F4C" w:rsidRDefault="00000000"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Copy </w:t>
            </w:r>
            <w:proofErr w:type="spellStart"/>
            <w:r>
              <w:rPr>
                <w:color w:val="444444"/>
                <w:sz w:val="20"/>
                <w:szCs w:val="20"/>
              </w:rPr>
              <w:t>claude_knowledge_gap_project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from the USB drive to your machine, e.g. C:\Users\YourName\projects\</w:t>
            </w:r>
          </w:p>
        </w:tc>
      </w:tr>
    </w:tbl>
    <w:p w14:paraId="2C38781A" w14:textId="77777777" w:rsidR="00F17F4C" w:rsidRDefault="00F17F4C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F17F4C" w14:paraId="744141BD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6454F7" w14:textId="77777777" w:rsidR="00F17F4C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D1C4133" w14:textId="77777777" w:rsidR="00F17F4C" w:rsidRDefault="00000000">
            <w:r>
              <w:rPr>
                <w:b/>
                <w:bCs/>
                <w:color w:val="1B4F72"/>
              </w:rPr>
              <w:t>Edit the .env file</w:t>
            </w:r>
          </w:p>
          <w:p w14:paraId="1FFE2795" w14:textId="77777777" w:rsidR="00F17F4C" w:rsidRDefault="00000000">
            <w:pPr>
              <w:spacing w:before="40"/>
            </w:pPr>
            <w:proofErr w:type="gramStart"/>
            <w:r>
              <w:rPr>
                <w:color w:val="444444"/>
                <w:sz w:val="20"/>
                <w:szCs w:val="20"/>
              </w:rPr>
              <w:t>Open .env</w:t>
            </w:r>
            <w:proofErr w:type="gramEnd"/>
            <w:r>
              <w:rPr>
                <w:color w:val="444444"/>
                <w:sz w:val="20"/>
                <w:szCs w:val="20"/>
              </w:rPr>
              <w:t xml:space="preserve"> in Notepad or </w:t>
            </w:r>
            <w:proofErr w:type="spellStart"/>
            <w:r>
              <w:rPr>
                <w:color w:val="444444"/>
                <w:sz w:val="20"/>
                <w:szCs w:val="20"/>
              </w:rPr>
              <w:t>VSCode</w:t>
            </w:r>
            <w:proofErr w:type="spellEnd"/>
            <w:r>
              <w:rPr>
                <w:color w:val="444444"/>
                <w:sz w:val="20"/>
                <w:szCs w:val="20"/>
              </w:rPr>
              <w:t>. Update NEO4J_URI=bolt://localhost:7687 — make sure it says localhost, not neo4j.</w:t>
            </w:r>
          </w:p>
        </w:tc>
      </w:tr>
    </w:tbl>
    <w:p w14:paraId="0683DBDC" w14:textId="77777777" w:rsidR="00F17F4C" w:rsidRDefault="00F17F4C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F17F4C" w14:paraId="3FEC6D9A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96457E" w14:textId="77777777" w:rsidR="00F17F4C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EF49997" w14:textId="77777777" w:rsidR="00F17F4C" w:rsidRDefault="00000000">
            <w:r>
              <w:rPr>
                <w:b/>
                <w:bCs/>
                <w:color w:val="1B4F72"/>
              </w:rPr>
              <w:t>Start Docker Desktop</w:t>
            </w:r>
          </w:p>
          <w:p w14:paraId="28B4ECC8" w14:textId="77777777" w:rsidR="00F17F4C" w:rsidRDefault="00000000">
            <w:pPr>
              <w:spacing w:before="40"/>
            </w:pPr>
            <w:r>
              <w:rPr>
                <w:color w:val="444444"/>
                <w:sz w:val="20"/>
                <w:szCs w:val="20"/>
              </w:rPr>
              <w:t>Open Docker Desktop and wait until it shows 'Docker Desktop is running'.</w:t>
            </w:r>
          </w:p>
        </w:tc>
      </w:tr>
    </w:tbl>
    <w:p w14:paraId="6C358895" w14:textId="77777777" w:rsidR="00F17F4C" w:rsidRDefault="00F17F4C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F17F4C" w14:paraId="12833C70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C59B96" w14:textId="77777777" w:rsidR="00F17F4C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4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3EEB338" w14:textId="77777777" w:rsidR="00F17F4C" w:rsidRDefault="00000000">
            <w:r>
              <w:rPr>
                <w:b/>
                <w:bCs/>
                <w:color w:val="1B4F72"/>
              </w:rPr>
              <w:t>Start the Neo4j container</w:t>
            </w:r>
          </w:p>
          <w:p w14:paraId="175E2A23" w14:textId="77777777" w:rsidR="00F17F4C" w:rsidRDefault="00000000">
            <w:pPr>
              <w:spacing w:before="40"/>
            </w:pPr>
            <w:r>
              <w:rPr>
                <w:color w:val="444444"/>
                <w:sz w:val="20"/>
                <w:szCs w:val="20"/>
              </w:rPr>
              <w:t>Open PowerShell and run:</w:t>
            </w:r>
          </w:p>
        </w:tc>
      </w:tr>
    </w:tbl>
    <w:p w14:paraId="4FB23F3F" w14:textId="77777777" w:rsidR="00F17F4C" w:rsidRDefault="00F17F4C">
      <w:pPr>
        <w:spacing w:after="30"/>
      </w:pPr>
    </w:p>
    <w:p w14:paraId="04313453" w14:textId="77777777" w:rsidR="00F17F4C" w:rsidRDefault="00000000">
      <w:pPr>
        <w:pBdr>
          <w:left w:val="single" w:sz="8" w:space="4" w:color="2E86AB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CCDDFF"/>
          <w:sz w:val="20"/>
          <w:szCs w:val="20"/>
        </w:rPr>
        <w:t>docker run -d --name pennington_neo4j -p 7474:7474 -p 7687:7687 -v pennington_neo4j_data:/data -e NEO4J_AUTH=neo4j/THakurthakur2020! neo4</w:t>
      </w:r>
      <w:proofErr w:type="gramStart"/>
      <w:r>
        <w:rPr>
          <w:rFonts w:ascii="Courier New" w:eastAsia="Courier New" w:hAnsi="Courier New" w:cs="Courier New"/>
          <w:color w:val="CCDDFF"/>
          <w:sz w:val="20"/>
          <w:szCs w:val="20"/>
        </w:rPr>
        <w:t>j:community</w:t>
      </w:r>
      <w:proofErr w:type="gramEnd"/>
    </w:p>
    <w:p w14:paraId="6EB0FEDC" w14:textId="77777777" w:rsidR="00F17F4C" w:rsidRDefault="00F17F4C">
      <w:pPr>
        <w:spacing w:after="30"/>
      </w:pPr>
    </w:p>
    <w:p w14:paraId="172E2C4B" w14:textId="77777777" w:rsidR="00F17F4C" w:rsidRDefault="00000000">
      <w:pPr>
        <w:spacing w:before="60" w:after="80"/>
      </w:pPr>
      <w:r>
        <w:t>Wait 30 seconds for Neo4j to initialize, then open http://localhost:7474 to confirm it is running.</w:t>
      </w:r>
    </w:p>
    <w:p w14:paraId="61660226" w14:textId="77777777" w:rsidR="00F17F4C" w:rsidRDefault="00F17F4C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F17F4C" w14:paraId="5A199C6A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6D61E5" w14:textId="77777777" w:rsidR="00F17F4C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5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C514BDB" w14:textId="77777777" w:rsidR="00F17F4C" w:rsidRDefault="00000000">
            <w:r>
              <w:rPr>
                <w:b/>
                <w:bCs/>
                <w:color w:val="1B4F72"/>
              </w:rPr>
              <w:t xml:space="preserve">Create the </w:t>
            </w:r>
            <w:proofErr w:type="spellStart"/>
            <w:r>
              <w:rPr>
                <w:b/>
                <w:bCs/>
                <w:color w:val="1B4F72"/>
              </w:rPr>
              <w:t>conda</w:t>
            </w:r>
            <w:proofErr w:type="spellEnd"/>
            <w:r>
              <w:rPr>
                <w:b/>
                <w:bCs/>
                <w:color w:val="1B4F72"/>
              </w:rPr>
              <w:t xml:space="preserve"> environment</w:t>
            </w:r>
          </w:p>
          <w:p w14:paraId="55D7FD34" w14:textId="77777777" w:rsidR="00F17F4C" w:rsidRDefault="00000000">
            <w:pPr>
              <w:spacing w:before="40"/>
            </w:pPr>
            <w:r>
              <w:rPr>
                <w:color w:val="444444"/>
                <w:sz w:val="20"/>
                <w:szCs w:val="20"/>
              </w:rPr>
              <w:t>In PowerShell, run:</w:t>
            </w:r>
          </w:p>
        </w:tc>
      </w:tr>
    </w:tbl>
    <w:p w14:paraId="23927742" w14:textId="77777777" w:rsidR="00F17F4C" w:rsidRDefault="00F17F4C">
      <w:pPr>
        <w:spacing w:after="30"/>
      </w:pPr>
    </w:p>
    <w:p w14:paraId="44F5F645" w14:textId="77777777" w:rsidR="00F17F4C" w:rsidRDefault="00000000">
      <w:pPr>
        <w:pBdr>
          <w:left w:val="single" w:sz="8" w:space="4" w:color="2E86AB"/>
        </w:pBdr>
        <w:shd w:val="clear" w:color="auto" w:fill="1E1E1E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CCDDFF"/>
          <w:sz w:val="20"/>
          <w:szCs w:val="20"/>
        </w:rPr>
        <w:t>conda</w:t>
      </w:r>
      <w:proofErr w:type="spellEnd"/>
      <w:r>
        <w:rPr>
          <w:rFonts w:ascii="Courier New" w:eastAsia="Courier New" w:hAnsi="Courier New" w:cs="Courier New"/>
          <w:color w:val="CCDDFF"/>
          <w:sz w:val="20"/>
          <w:szCs w:val="20"/>
        </w:rPr>
        <w:t xml:space="preserve"> create -n </w:t>
      </w:r>
      <w:proofErr w:type="spellStart"/>
      <w:r>
        <w:rPr>
          <w:rFonts w:ascii="Courier New" w:eastAsia="Courier New" w:hAnsi="Courier New" w:cs="Courier New"/>
          <w:color w:val="CCDDFF"/>
          <w:sz w:val="20"/>
          <w:szCs w:val="20"/>
        </w:rPr>
        <w:t>pennington_kg</w:t>
      </w:r>
      <w:proofErr w:type="spellEnd"/>
      <w:r>
        <w:rPr>
          <w:rFonts w:ascii="Courier New" w:eastAsia="Courier New" w:hAnsi="Courier New" w:cs="Courier New"/>
          <w:color w:val="CCDDFF"/>
          <w:sz w:val="20"/>
          <w:szCs w:val="20"/>
        </w:rPr>
        <w:t xml:space="preserve"> python=3.11 -y</w:t>
      </w:r>
    </w:p>
    <w:p w14:paraId="2AF57FFF" w14:textId="77777777" w:rsidR="00F17F4C" w:rsidRDefault="00000000">
      <w:pPr>
        <w:pBdr>
          <w:left w:val="single" w:sz="8" w:space="4" w:color="2E86AB"/>
        </w:pBdr>
        <w:shd w:val="clear" w:color="auto" w:fill="1E1E1E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CCDDFF"/>
          <w:sz w:val="20"/>
          <w:szCs w:val="20"/>
        </w:rPr>
        <w:t>conda</w:t>
      </w:r>
      <w:proofErr w:type="spellEnd"/>
      <w:r>
        <w:rPr>
          <w:rFonts w:ascii="Courier New" w:eastAsia="Courier New" w:hAnsi="Courier New" w:cs="Courier New"/>
          <w:color w:val="CCDDFF"/>
          <w:sz w:val="20"/>
          <w:szCs w:val="20"/>
        </w:rPr>
        <w:t xml:space="preserve"> activate </w:t>
      </w:r>
      <w:proofErr w:type="spellStart"/>
      <w:r>
        <w:rPr>
          <w:rFonts w:ascii="Courier New" w:eastAsia="Courier New" w:hAnsi="Courier New" w:cs="Courier New"/>
          <w:color w:val="CCDDFF"/>
          <w:sz w:val="20"/>
          <w:szCs w:val="20"/>
        </w:rPr>
        <w:t>pennington_kg</w:t>
      </w:r>
      <w:proofErr w:type="spellEnd"/>
    </w:p>
    <w:p w14:paraId="273C25B1" w14:textId="77777777" w:rsidR="00F17F4C" w:rsidRDefault="00000000">
      <w:pPr>
        <w:pBdr>
          <w:left w:val="single" w:sz="8" w:space="4" w:color="2E86AB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CCDDFF"/>
          <w:sz w:val="20"/>
          <w:szCs w:val="20"/>
        </w:rPr>
        <w:t xml:space="preserve">pip install </w:t>
      </w:r>
      <w:proofErr w:type="spellStart"/>
      <w:r>
        <w:rPr>
          <w:rFonts w:ascii="Courier New" w:eastAsia="Courier New" w:hAnsi="Courier New" w:cs="Courier New"/>
          <w:color w:val="CCDDFF"/>
          <w:sz w:val="20"/>
          <w:szCs w:val="20"/>
        </w:rPr>
        <w:t>streamlit</w:t>
      </w:r>
      <w:proofErr w:type="spellEnd"/>
      <w:r>
        <w:rPr>
          <w:rFonts w:ascii="Courier New" w:eastAsia="Courier New" w:hAnsi="Courier New" w:cs="Courier New"/>
          <w:color w:val="CCDD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CDDFF"/>
          <w:sz w:val="20"/>
          <w:szCs w:val="20"/>
        </w:rPr>
        <w:t>plotly</w:t>
      </w:r>
      <w:proofErr w:type="spellEnd"/>
      <w:r>
        <w:rPr>
          <w:rFonts w:ascii="Courier New" w:eastAsia="Courier New" w:hAnsi="Courier New" w:cs="Courier New"/>
          <w:color w:val="CCDDFF"/>
          <w:sz w:val="20"/>
          <w:szCs w:val="20"/>
        </w:rPr>
        <w:t xml:space="preserve"> pandas neo4j python-</w:t>
      </w:r>
      <w:proofErr w:type="spellStart"/>
      <w:r>
        <w:rPr>
          <w:rFonts w:ascii="Courier New" w:eastAsia="Courier New" w:hAnsi="Courier New" w:cs="Courier New"/>
          <w:color w:val="CCDDFF"/>
          <w:sz w:val="20"/>
          <w:szCs w:val="20"/>
        </w:rPr>
        <w:t>dotenv</w:t>
      </w:r>
      <w:proofErr w:type="spellEnd"/>
    </w:p>
    <w:p w14:paraId="497EB8CA" w14:textId="77777777" w:rsidR="00F17F4C" w:rsidRDefault="00F17F4C">
      <w:pPr>
        <w:spacing w:after="30"/>
      </w:pPr>
    </w:p>
    <w:p w14:paraId="1D83EDC9" w14:textId="77777777" w:rsidR="00F17F4C" w:rsidRDefault="00000000">
      <w:pPr>
        <w:spacing w:before="60" w:after="80"/>
      </w:pPr>
      <w:r>
        <w:t>If you also want to run the full pipeline on this machine, add:</w:t>
      </w:r>
    </w:p>
    <w:p w14:paraId="6945E7AC" w14:textId="77777777" w:rsidR="00F17F4C" w:rsidRDefault="00000000">
      <w:pPr>
        <w:pBdr>
          <w:left w:val="single" w:sz="8" w:space="4" w:color="2E86AB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CCDDFF"/>
          <w:sz w:val="20"/>
          <w:szCs w:val="20"/>
        </w:rPr>
        <w:t xml:space="preserve">pip install </w:t>
      </w:r>
      <w:proofErr w:type="spellStart"/>
      <w:r>
        <w:rPr>
          <w:rFonts w:ascii="Courier New" w:eastAsia="Courier New" w:hAnsi="Courier New" w:cs="Courier New"/>
          <w:color w:val="CCDDFF"/>
          <w:sz w:val="20"/>
          <w:szCs w:val="20"/>
        </w:rPr>
        <w:t>pyalex</w:t>
      </w:r>
      <w:proofErr w:type="spellEnd"/>
      <w:r>
        <w:rPr>
          <w:rFonts w:ascii="Courier New" w:eastAsia="Courier New" w:hAnsi="Courier New" w:cs="Courier New"/>
          <w:color w:val="CCDDFF"/>
          <w:sz w:val="20"/>
          <w:szCs w:val="20"/>
        </w:rPr>
        <w:t xml:space="preserve"> requests </w:t>
      </w:r>
      <w:proofErr w:type="spellStart"/>
      <w:r>
        <w:rPr>
          <w:rFonts w:ascii="Courier New" w:eastAsia="Courier New" w:hAnsi="Courier New" w:cs="Courier New"/>
          <w:color w:val="CCDDFF"/>
          <w:sz w:val="20"/>
          <w:szCs w:val="20"/>
        </w:rPr>
        <w:t>tqdm</w:t>
      </w:r>
      <w:proofErr w:type="spellEnd"/>
      <w:r>
        <w:rPr>
          <w:rFonts w:ascii="Courier New" w:eastAsia="Courier New" w:hAnsi="Courier New" w:cs="Courier New"/>
          <w:color w:val="CCDDFF"/>
          <w:sz w:val="20"/>
          <w:szCs w:val="20"/>
        </w:rPr>
        <w:t xml:space="preserve"> beautifulsoup4 </w:t>
      </w:r>
      <w:proofErr w:type="spellStart"/>
      <w:r>
        <w:rPr>
          <w:rFonts w:ascii="Courier New" w:eastAsia="Courier New" w:hAnsi="Courier New" w:cs="Courier New"/>
          <w:color w:val="CCDDFF"/>
          <w:sz w:val="20"/>
          <w:szCs w:val="20"/>
        </w:rPr>
        <w:t>lxml</w:t>
      </w:r>
      <w:proofErr w:type="spellEnd"/>
      <w:r>
        <w:rPr>
          <w:rFonts w:ascii="Courier New" w:eastAsia="Courier New" w:hAnsi="Courier New" w:cs="Courier New"/>
          <w:color w:val="CCDD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CDDFF"/>
          <w:sz w:val="20"/>
          <w:szCs w:val="20"/>
        </w:rPr>
        <w:t>scispacy</w:t>
      </w:r>
      <w:proofErr w:type="spellEnd"/>
    </w:p>
    <w:p w14:paraId="39D59F68" w14:textId="77777777" w:rsidR="00F17F4C" w:rsidRDefault="00F17F4C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F17F4C" w14:paraId="0EFAE95B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511E2A" w14:textId="77777777" w:rsidR="00F17F4C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6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9FF12BD" w14:textId="77777777" w:rsidR="00F17F4C" w:rsidRDefault="00000000">
            <w:r>
              <w:rPr>
                <w:b/>
                <w:bCs/>
                <w:color w:val="1B4F72"/>
              </w:rPr>
              <w:t>Load the graph database</w:t>
            </w:r>
          </w:p>
          <w:p w14:paraId="797EC28F" w14:textId="77777777" w:rsidR="00F17F4C" w:rsidRDefault="00000000"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In PowerShell with the </w:t>
            </w:r>
            <w:proofErr w:type="spellStart"/>
            <w:r>
              <w:rPr>
                <w:color w:val="444444"/>
                <w:sz w:val="20"/>
                <w:szCs w:val="20"/>
              </w:rPr>
              <w:t>conda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environment active, navigate to the project folder and run:</w:t>
            </w:r>
          </w:p>
        </w:tc>
      </w:tr>
    </w:tbl>
    <w:p w14:paraId="4AD6EFD8" w14:textId="77777777" w:rsidR="00F17F4C" w:rsidRDefault="00F17F4C">
      <w:pPr>
        <w:spacing w:after="30"/>
      </w:pPr>
    </w:p>
    <w:p w14:paraId="32BC1C9E" w14:textId="77777777" w:rsidR="00F17F4C" w:rsidRDefault="00000000">
      <w:pPr>
        <w:pBdr>
          <w:left w:val="single" w:sz="8" w:space="4" w:color="2E86AB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CCDDFF"/>
          <w:sz w:val="20"/>
          <w:szCs w:val="20"/>
        </w:rPr>
        <w:t>cd C:\Users\YourName\projects\claude_knowledge_gap_project</w:t>
      </w:r>
    </w:p>
    <w:p w14:paraId="75A2A97E" w14:textId="77777777" w:rsidR="00F17F4C" w:rsidRDefault="00000000">
      <w:pPr>
        <w:pBdr>
          <w:left w:val="single" w:sz="8" w:space="4" w:color="2E86AB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CCDDFF"/>
          <w:sz w:val="20"/>
          <w:szCs w:val="20"/>
        </w:rPr>
        <w:t>python 04_load_neo4j.py</w:t>
      </w:r>
    </w:p>
    <w:p w14:paraId="7C4D4DA4" w14:textId="77777777" w:rsidR="00F17F4C" w:rsidRDefault="00F17F4C">
      <w:pPr>
        <w:spacing w:after="30"/>
      </w:pPr>
    </w:p>
    <w:p w14:paraId="3CA88AFC" w14:textId="77777777" w:rsidR="00F17F4C" w:rsidRDefault="00000000">
      <w:pPr>
        <w:spacing w:before="60" w:after="80"/>
      </w:pPr>
      <w:r>
        <w:t>This takes approximately 45 minutes. Progress is reported every 500 papers.</w:t>
      </w:r>
    </w:p>
    <w:p w14:paraId="28E8A982" w14:textId="77777777" w:rsidR="00F17F4C" w:rsidRDefault="00F17F4C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F17F4C" w14:paraId="01C3C73E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BBB067" w14:textId="77777777" w:rsidR="00F17F4C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7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B6B2088" w14:textId="77777777" w:rsidR="00F17F4C" w:rsidRDefault="00000000">
            <w:r>
              <w:rPr>
                <w:b/>
                <w:bCs/>
                <w:color w:val="1B4F72"/>
              </w:rPr>
              <w:t>Start the web application</w:t>
            </w:r>
          </w:p>
          <w:p w14:paraId="17CBD554" w14:textId="77777777" w:rsidR="00F17F4C" w:rsidRDefault="00000000"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In a new PowerShell tab, with the </w:t>
            </w:r>
            <w:proofErr w:type="spellStart"/>
            <w:r>
              <w:rPr>
                <w:color w:val="444444"/>
                <w:sz w:val="20"/>
                <w:szCs w:val="20"/>
              </w:rPr>
              <w:t>conda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environment active, run:</w:t>
            </w:r>
          </w:p>
        </w:tc>
      </w:tr>
    </w:tbl>
    <w:p w14:paraId="4EBF5330" w14:textId="77777777" w:rsidR="00F17F4C" w:rsidRDefault="00F17F4C">
      <w:pPr>
        <w:spacing w:after="30"/>
      </w:pPr>
    </w:p>
    <w:p w14:paraId="1CE74517" w14:textId="77777777" w:rsidR="00F17F4C" w:rsidRDefault="00000000">
      <w:pPr>
        <w:pBdr>
          <w:left w:val="single" w:sz="8" w:space="4" w:color="2E86AB"/>
        </w:pBdr>
        <w:shd w:val="clear" w:color="auto" w:fill="1E1E1E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CCDDFF"/>
          <w:sz w:val="20"/>
          <w:szCs w:val="20"/>
        </w:rPr>
        <w:t>conda</w:t>
      </w:r>
      <w:proofErr w:type="spellEnd"/>
      <w:r>
        <w:rPr>
          <w:rFonts w:ascii="Courier New" w:eastAsia="Courier New" w:hAnsi="Courier New" w:cs="Courier New"/>
          <w:color w:val="CCDDFF"/>
          <w:sz w:val="20"/>
          <w:szCs w:val="20"/>
        </w:rPr>
        <w:t xml:space="preserve"> activate </w:t>
      </w:r>
      <w:proofErr w:type="spellStart"/>
      <w:r>
        <w:rPr>
          <w:rFonts w:ascii="Courier New" w:eastAsia="Courier New" w:hAnsi="Courier New" w:cs="Courier New"/>
          <w:color w:val="CCDDFF"/>
          <w:sz w:val="20"/>
          <w:szCs w:val="20"/>
        </w:rPr>
        <w:t>pennington_kg</w:t>
      </w:r>
      <w:proofErr w:type="spellEnd"/>
    </w:p>
    <w:p w14:paraId="6F523601" w14:textId="77777777" w:rsidR="00F17F4C" w:rsidRDefault="00000000">
      <w:pPr>
        <w:pBdr>
          <w:left w:val="single" w:sz="8" w:space="4" w:color="2E86AB"/>
        </w:pBdr>
        <w:shd w:val="clear" w:color="auto" w:fill="1E1E1E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CCDDFF"/>
          <w:sz w:val="20"/>
          <w:szCs w:val="20"/>
        </w:rPr>
        <w:t>streamlit</w:t>
      </w:r>
      <w:proofErr w:type="spellEnd"/>
      <w:r>
        <w:rPr>
          <w:rFonts w:ascii="Courier New" w:eastAsia="Courier New" w:hAnsi="Courier New" w:cs="Courier New"/>
          <w:color w:val="CCDDFF"/>
          <w:sz w:val="20"/>
          <w:szCs w:val="20"/>
        </w:rPr>
        <w:t xml:space="preserve"> run 05_streamlit.py</w:t>
      </w:r>
    </w:p>
    <w:p w14:paraId="3FEEBC79" w14:textId="77777777" w:rsidR="00F17F4C" w:rsidRDefault="00F17F4C">
      <w:pPr>
        <w:spacing w:after="30"/>
      </w:pPr>
    </w:p>
    <w:p w14:paraId="44C14E64" w14:textId="77777777" w:rsidR="00F17F4C" w:rsidRDefault="00000000">
      <w:pPr>
        <w:spacing w:before="60" w:after="80"/>
      </w:pPr>
      <w:r>
        <w:t>Your browser opens automatically at http://localhost:8501.</w:t>
      </w:r>
    </w:p>
    <w:p w14:paraId="46E92367" w14:textId="77777777" w:rsidR="00F17F4C" w:rsidRDefault="00F17F4C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5"/>
        <w:gridCol w:w="8925"/>
      </w:tblGrid>
      <w:tr w:rsidR="00F17F4C" w14:paraId="4CCD08B7" w14:textId="77777777"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8F0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FFEE6C" w14:textId="77777777" w:rsidR="00F17F4C" w:rsidRDefault="00000000">
            <w:pPr>
              <w:jc w:val="center"/>
            </w:pPr>
            <w:r>
              <w:rPr>
                <w:sz w:val="20"/>
                <w:szCs w:val="20"/>
              </w:rPr>
              <w:t>💡</w:t>
            </w:r>
          </w:p>
        </w:tc>
        <w:tc>
          <w:tcPr>
            <w:tcW w:w="9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9E7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D6A946E" w14:textId="77777777" w:rsidR="00F17F4C" w:rsidRDefault="00000000">
            <w:r>
              <w:rPr>
                <w:b/>
                <w:bCs/>
                <w:color w:val="F18F01"/>
                <w:sz w:val="20"/>
                <w:szCs w:val="20"/>
              </w:rPr>
              <w:t>Day-to-day usage</w:t>
            </w:r>
            <w:proofErr w:type="gramStart"/>
            <w:r>
              <w:rPr>
                <w:b/>
                <w:bCs/>
                <w:color w:val="F18F01"/>
                <w:sz w:val="20"/>
                <w:szCs w:val="20"/>
              </w:rPr>
              <w:t xml:space="preserve">:  </w:t>
            </w:r>
            <w:r>
              <w:rPr>
                <w:sz w:val="20"/>
                <w:szCs w:val="20"/>
              </w:rPr>
              <w:t>After</w:t>
            </w:r>
            <w:proofErr w:type="gramEnd"/>
            <w:r>
              <w:rPr>
                <w:sz w:val="20"/>
                <w:szCs w:val="20"/>
              </w:rPr>
              <w:t xml:space="preserve"> the first setup, you only need Steps 3, 4 (just 'docker start pennington_neo4j'), and 7 each time you want to use the app. The graph data persists in the Docker volume.</w:t>
            </w:r>
          </w:p>
        </w:tc>
      </w:tr>
    </w:tbl>
    <w:p w14:paraId="70D43CA1" w14:textId="77777777" w:rsidR="00F17F4C" w:rsidRDefault="00F17F4C">
      <w:pPr>
        <w:spacing w:after="100"/>
      </w:pPr>
    </w:p>
    <w:p w14:paraId="0B8C24D1" w14:textId="174277B8" w:rsidR="007E4747" w:rsidRDefault="007E4747" w:rsidP="007E4747">
      <w:pPr>
        <w:spacing w:after="100"/>
        <w:rPr>
          <w:b/>
          <w:bCs/>
        </w:rPr>
      </w:pPr>
      <w:r>
        <w:t xml:space="preserve">Use the network URL to share the </w:t>
      </w:r>
      <w:proofErr w:type="spellStart"/>
      <w:r>
        <w:t>streamlit</w:t>
      </w:r>
      <w:proofErr w:type="spellEnd"/>
      <w:r>
        <w:t xml:space="preserve"> URL with others in the same network. These URLs are provided in the terminal when </w:t>
      </w:r>
      <w:proofErr w:type="spellStart"/>
      <w:r>
        <w:t>streamlit</w:t>
      </w:r>
      <w:proofErr w:type="spellEnd"/>
      <w:r>
        <w:t xml:space="preserve"> is run:</w:t>
      </w:r>
      <w:r>
        <w:br/>
      </w:r>
      <w:r w:rsidRPr="007E4747">
        <w:rPr>
          <w:b/>
          <w:bCs/>
        </w:rPr>
        <w:t xml:space="preserve">Local URL: </w:t>
      </w:r>
      <w:hyperlink r:id="rId7" w:history="1">
        <w:r w:rsidRPr="00B37A20">
          <w:rPr>
            <w:rStyle w:val="Hyperlink"/>
            <w:b/>
            <w:bCs/>
          </w:rPr>
          <w:t>http://localhost:8501</w:t>
        </w:r>
      </w:hyperlink>
    </w:p>
    <w:p w14:paraId="7423734F" w14:textId="5315EF5A" w:rsidR="007E4747" w:rsidRPr="007E4747" w:rsidRDefault="007E4747" w:rsidP="007E4747">
      <w:pPr>
        <w:spacing w:after="100"/>
        <w:rPr>
          <w:b/>
          <w:bCs/>
        </w:rPr>
      </w:pPr>
      <w:r w:rsidRPr="007E4747">
        <w:rPr>
          <w:b/>
          <w:bCs/>
        </w:rPr>
        <w:t>Network URL: http://10.57.1.241:8501</w:t>
      </w:r>
    </w:p>
    <w:p w14:paraId="1926D8C3" w14:textId="77777777" w:rsidR="00F17F4C" w:rsidRDefault="00000000">
      <w:pPr>
        <w:pStyle w:val="Heading2"/>
      </w:pPr>
      <w:r>
        <w:t>Starting Neo4j on subsequent days</w:t>
      </w:r>
    </w:p>
    <w:p w14:paraId="02567674" w14:textId="77777777" w:rsidR="00F17F4C" w:rsidRDefault="00000000">
      <w:pPr>
        <w:spacing w:before="60" w:after="80"/>
      </w:pPr>
      <w:r>
        <w:t xml:space="preserve">The Docker container </w:t>
      </w:r>
      <w:proofErr w:type="gramStart"/>
      <w:r>
        <w:t>persists</w:t>
      </w:r>
      <w:proofErr w:type="gramEnd"/>
      <w:r>
        <w:t xml:space="preserve"> your data but does not restart automatically. Run this each time after rebooting:</w:t>
      </w:r>
    </w:p>
    <w:p w14:paraId="4A0AE9CD" w14:textId="77777777" w:rsidR="00F17F4C" w:rsidRDefault="00000000">
      <w:pPr>
        <w:pBdr>
          <w:left w:val="single" w:sz="8" w:space="4" w:color="2E86AB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CCDDFF"/>
          <w:sz w:val="20"/>
          <w:szCs w:val="20"/>
        </w:rPr>
        <w:t>docker start pennington_neo4j</w:t>
      </w:r>
    </w:p>
    <w:p w14:paraId="1FB83704" w14:textId="77777777" w:rsidR="00F17F4C" w:rsidRDefault="00000000">
      <w:pPr>
        <w:spacing w:before="60" w:after="80"/>
      </w:pPr>
      <w:r>
        <w:t xml:space="preserve">Then start </w:t>
      </w:r>
      <w:proofErr w:type="spellStart"/>
      <w:r>
        <w:t>Streamlit</w:t>
      </w:r>
      <w:proofErr w:type="spellEnd"/>
      <w:r>
        <w:t xml:space="preserve"> as in Step 7 above.</w:t>
      </w:r>
    </w:p>
    <w:p w14:paraId="15A8D199" w14:textId="77777777" w:rsidR="00B04EDC" w:rsidRDefault="00B04EDC">
      <w:pPr>
        <w:spacing w:before="60" w:after="80"/>
      </w:pPr>
    </w:p>
    <w:p w14:paraId="575D3D7A" w14:textId="4DF77165" w:rsidR="00B04EDC" w:rsidRDefault="00B04EDC">
      <w:pPr>
        <w:spacing w:before="60" w:after="80"/>
      </w:pPr>
      <w:r>
        <w:t xml:space="preserve">To update content (weekly, monthly) run </w:t>
      </w:r>
      <w:r w:rsidRPr="00B04EDC">
        <w:rPr>
          <w:b/>
          <w:bCs/>
        </w:rPr>
        <w:t>python update_kg.py</w:t>
      </w:r>
    </w:p>
    <w:p w14:paraId="79236140" w14:textId="77777777" w:rsidR="00F17F4C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F17F4C" w14:paraId="54A0AAB7" w14:textId="77777777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160" w:type="dxa"/>
              <w:left w:w="120" w:type="dxa"/>
              <w:bottom w:w="160" w:type="dxa"/>
              <w:right w:w="80" w:type="dxa"/>
            </w:tcMar>
            <w:vAlign w:val="center"/>
          </w:tcPr>
          <w:p w14:paraId="5D56DB6B" w14:textId="77777777" w:rsidR="00F17F4C" w:rsidRDefault="00000000">
            <w:pPr>
              <w:jc w:val="center"/>
            </w:pPr>
            <w:r>
              <w:rPr>
                <w:color w:val="FFFFFF"/>
                <w:sz w:val="16"/>
                <w:szCs w:val="16"/>
              </w:rPr>
              <w:lastRenderedPageBreak/>
              <w:t>OPTION</w:t>
            </w:r>
          </w:p>
          <w:p w14:paraId="682C8BC8" w14:textId="77777777" w:rsidR="00F17F4C" w:rsidRDefault="00000000"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C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8F5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0FFB77C9" w14:textId="77777777" w:rsidR="00F17F4C" w:rsidRDefault="00000000">
            <w:r>
              <w:rPr>
                <w:b/>
                <w:bCs/>
                <w:color w:val="1B4F72"/>
                <w:sz w:val="26"/>
                <w:szCs w:val="26"/>
              </w:rPr>
              <w:t>Docker Compose</w:t>
            </w:r>
          </w:p>
          <w:p w14:paraId="3D2F24B9" w14:textId="77777777" w:rsidR="00F17F4C" w:rsidRDefault="00000000">
            <w:pPr>
              <w:spacing w:before="40"/>
            </w:pPr>
            <w:r>
              <w:rPr>
                <w:color w:val="666666"/>
                <w:sz w:val="20"/>
                <w:szCs w:val="20"/>
              </w:rPr>
              <w:t xml:space="preserve">Cleanest deployment — Neo4j and </w:t>
            </w:r>
            <w:proofErr w:type="spellStart"/>
            <w:r>
              <w:rPr>
                <w:color w:val="666666"/>
                <w:sz w:val="20"/>
                <w:szCs w:val="20"/>
              </w:rPr>
              <w:t>Streamlit</w:t>
            </w:r>
            <w:proofErr w:type="spellEnd"/>
            <w:r>
              <w:rPr>
                <w:color w:val="666666"/>
                <w:sz w:val="20"/>
                <w:szCs w:val="20"/>
              </w:rPr>
              <w:t xml:space="preserve"> managed together as a single unit. Best for a permanent shared server.</w:t>
            </w:r>
          </w:p>
        </w:tc>
      </w:tr>
    </w:tbl>
    <w:p w14:paraId="32C222B2" w14:textId="77777777" w:rsidR="00F17F4C" w:rsidRDefault="00F17F4C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5"/>
        <w:gridCol w:w="8925"/>
      </w:tblGrid>
      <w:tr w:rsidR="00F17F4C" w14:paraId="26FBBC94" w14:textId="77777777"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844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B9D5F0" w14:textId="77777777" w:rsidR="00F17F4C" w:rsidRDefault="00000000">
            <w:pPr>
              <w:jc w:val="center"/>
            </w:pPr>
            <w:r>
              <w:rPr>
                <w:sz w:val="20"/>
                <w:szCs w:val="20"/>
              </w:rPr>
              <w:t>✅</w:t>
            </w:r>
          </w:p>
        </w:tc>
        <w:tc>
          <w:tcPr>
            <w:tcW w:w="9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9F7E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05138C5" w14:textId="77777777" w:rsidR="00F17F4C" w:rsidRDefault="00000000">
            <w:r>
              <w:rPr>
                <w:b/>
                <w:bCs/>
                <w:color w:val="1E8449"/>
                <w:sz w:val="20"/>
                <w:szCs w:val="20"/>
              </w:rPr>
              <w:t xml:space="preserve">Best for: </w:t>
            </w:r>
            <w:proofErr w:type="gramStart"/>
            <w:r>
              <w:rPr>
                <w:b/>
                <w:bCs/>
                <w:color w:val="1E844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 permanent</w:t>
            </w:r>
            <w:proofErr w:type="gramEnd"/>
            <w:r>
              <w:rPr>
                <w:sz w:val="20"/>
                <w:szCs w:val="20"/>
              </w:rPr>
              <w:t xml:space="preserve"> installation on a shared office machine or server that </w:t>
            </w:r>
            <w:proofErr w:type="gramStart"/>
            <w:r>
              <w:rPr>
                <w:sz w:val="20"/>
                <w:szCs w:val="20"/>
              </w:rPr>
              <w:t>colleagues</w:t>
            </w:r>
            <w:proofErr w:type="gramEnd"/>
            <w:r>
              <w:rPr>
                <w:sz w:val="20"/>
                <w:szCs w:val="20"/>
              </w:rPr>
              <w:t xml:space="preserve"> access. IT-friendly — everything runs in containers with a single command.</w:t>
            </w:r>
          </w:p>
        </w:tc>
      </w:tr>
    </w:tbl>
    <w:p w14:paraId="227E3988" w14:textId="77777777" w:rsidR="00F17F4C" w:rsidRDefault="00F17F4C">
      <w:pPr>
        <w:spacing w:after="100"/>
      </w:pPr>
    </w:p>
    <w:p w14:paraId="5F71DFFC" w14:textId="77777777" w:rsidR="00F17F4C" w:rsidRDefault="00000000">
      <w:pPr>
        <w:pStyle w:val="Heading2"/>
      </w:pPr>
      <w:r>
        <w:t>What is included</w:t>
      </w:r>
    </w:p>
    <w:p w14:paraId="2EAAAEA0" w14:textId="77777777" w:rsidR="00F17F4C" w:rsidRDefault="00000000">
      <w:pPr>
        <w:spacing w:before="60" w:after="80"/>
      </w:pPr>
      <w:r>
        <w:t>The docker-</w:t>
      </w:r>
      <w:proofErr w:type="spellStart"/>
      <w:r>
        <w:t>compose.yml</w:t>
      </w:r>
      <w:proofErr w:type="spellEnd"/>
      <w:r>
        <w:t xml:space="preserve"> file in the project root starts two services automatically:</w:t>
      </w:r>
    </w:p>
    <w:p w14:paraId="64F9EF10" w14:textId="77777777" w:rsidR="00F17F4C" w:rsidRDefault="00000000">
      <w:pPr>
        <w:pStyle w:val="ListParagraph"/>
        <w:numPr>
          <w:ilvl w:val="0"/>
          <w:numId w:val="2"/>
        </w:numPr>
        <w:spacing w:before="60" w:after="60"/>
      </w:pPr>
      <w:r>
        <w:t>Neo4j — the graph database on ports 7474 and 7687</w:t>
      </w:r>
    </w:p>
    <w:p w14:paraId="635528D4" w14:textId="77777777" w:rsidR="00F17F4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Streamlit</w:t>
      </w:r>
      <w:proofErr w:type="spellEnd"/>
      <w:r>
        <w:t xml:space="preserve"> — the web application on port 8501</w:t>
      </w:r>
    </w:p>
    <w:p w14:paraId="550C3C0F" w14:textId="77777777" w:rsidR="00F17F4C" w:rsidRDefault="00000000">
      <w:pPr>
        <w:spacing w:before="60" w:after="80"/>
      </w:pPr>
      <w:r>
        <w:t>Both restart automatically if the machine reboots (restart: unless-stopped).</w:t>
      </w:r>
    </w:p>
    <w:p w14:paraId="5168ECA1" w14:textId="77777777" w:rsidR="00F17F4C" w:rsidRDefault="00F17F4C">
      <w:pPr>
        <w:spacing w:after="100"/>
      </w:pPr>
    </w:p>
    <w:p w14:paraId="414ACCE2" w14:textId="77777777" w:rsidR="00F17F4C" w:rsidRDefault="00000000">
      <w:pPr>
        <w:pStyle w:val="Heading2"/>
      </w:pPr>
      <w:r>
        <w:t>Step-by-step instructions</w:t>
      </w:r>
    </w:p>
    <w:p w14:paraId="6DA2BF42" w14:textId="77777777" w:rsidR="00F17F4C" w:rsidRDefault="00F17F4C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F17F4C" w14:paraId="6B4DEF63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9039EB" w14:textId="77777777" w:rsidR="00F17F4C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30AB86D" w14:textId="77777777" w:rsidR="00F17F4C" w:rsidRDefault="00000000">
            <w:r>
              <w:rPr>
                <w:b/>
                <w:bCs/>
                <w:color w:val="1B4F72"/>
              </w:rPr>
              <w:t>Copy the project folder</w:t>
            </w:r>
          </w:p>
          <w:p w14:paraId="1D51EF16" w14:textId="77777777" w:rsidR="00F17F4C" w:rsidRDefault="00000000"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Copy </w:t>
            </w:r>
            <w:proofErr w:type="spellStart"/>
            <w:r>
              <w:rPr>
                <w:color w:val="444444"/>
                <w:sz w:val="20"/>
                <w:szCs w:val="20"/>
              </w:rPr>
              <w:t>claude_knowledge_gap_project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from the USB drive to the target machine. For a shared server, a recommended location is C:\ProgramData\pennington_kg or D:\pennington_kg.</w:t>
            </w:r>
          </w:p>
        </w:tc>
      </w:tr>
    </w:tbl>
    <w:p w14:paraId="27E5A559" w14:textId="77777777" w:rsidR="00F17F4C" w:rsidRDefault="00F17F4C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F17F4C" w14:paraId="0AB8CFFD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050EE4" w14:textId="77777777" w:rsidR="00F17F4C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D190636" w14:textId="77777777" w:rsidR="00F17F4C" w:rsidRDefault="00000000">
            <w:r>
              <w:rPr>
                <w:b/>
                <w:bCs/>
                <w:color w:val="1B4F72"/>
              </w:rPr>
              <w:t>Edit the .env file</w:t>
            </w:r>
          </w:p>
          <w:p w14:paraId="54102719" w14:textId="77777777" w:rsidR="00F17F4C" w:rsidRDefault="00000000">
            <w:pPr>
              <w:spacing w:before="40"/>
            </w:pPr>
            <w:proofErr w:type="gramStart"/>
            <w:r>
              <w:rPr>
                <w:color w:val="444444"/>
                <w:sz w:val="20"/>
                <w:szCs w:val="20"/>
              </w:rPr>
              <w:t>Open .env</w:t>
            </w:r>
            <w:proofErr w:type="gramEnd"/>
            <w:r>
              <w:rPr>
                <w:color w:val="444444"/>
                <w:sz w:val="20"/>
                <w:szCs w:val="20"/>
              </w:rPr>
              <w:t xml:space="preserve"> and set NEO4J_URI=bolt://neo4j:7687 — note this uses neo4j (the Docker service name) NOT localhost. This is the key difference from Options A and B. Also confirm your ANTHROPIC_API_KEY is present if you want the Ask a Question feature.</w:t>
            </w:r>
          </w:p>
        </w:tc>
      </w:tr>
    </w:tbl>
    <w:p w14:paraId="6F0FD195" w14:textId="77777777" w:rsidR="00F17F4C" w:rsidRDefault="00F17F4C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F17F4C" w14:paraId="758F8E34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E83591" w14:textId="77777777" w:rsidR="00F17F4C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35BE002" w14:textId="77777777" w:rsidR="00F17F4C" w:rsidRDefault="00000000">
            <w:r>
              <w:rPr>
                <w:b/>
                <w:bCs/>
                <w:color w:val="1B4F72"/>
              </w:rPr>
              <w:t>Start Docker Desktop</w:t>
            </w:r>
          </w:p>
          <w:p w14:paraId="76AD6884" w14:textId="77777777" w:rsidR="00F17F4C" w:rsidRDefault="00000000">
            <w:pPr>
              <w:spacing w:before="40"/>
            </w:pPr>
            <w:r>
              <w:rPr>
                <w:color w:val="444444"/>
                <w:sz w:val="20"/>
                <w:szCs w:val="20"/>
              </w:rPr>
              <w:t>Open Docker Desktop and wait until it shows 'Docker Desktop is running'.</w:t>
            </w:r>
          </w:p>
        </w:tc>
      </w:tr>
    </w:tbl>
    <w:p w14:paraId="1F4F63A5" w14:textId="77777777" w:rsidR="00F17F4C" w:rsidRDefault="00F17F4C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F17F4C" w14:paraId="73DC260A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AE6312" w14:textId="77777777" w:rsidR="00F17F4C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4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41B70E0" w14:textId="77777777" w:rsidR="00F17F4C" w:rsidRDefault="00000000">
            <w:r>
              <w:rPr>
                <w:b/>
                <w:bCs/>
                <w:color w:val="1B4F72"/>
              </w:rPr>
              <w:t>Start both services</w:t>
            </w:r>
          </w:p>
          <w:p w14:paraId="7BC5F1DA" w14:textId="77777777" w:rsidR="00F17F4C" w:rsidRDefault="00000000">
            <w:pPr>
              <w:spacing w:before="40"/>
            </w:pPr>
            <w:r>
              <w:rPr>
                <w:color w:val="444444"/>
                <w:sz w:val="20"/>
                <w:szCs w:val="20"/>
              </w:rPr>
              <w:t>Open PowerShell, navigate to the project folder, and run:</w:t>
            </w:r>
          </w:p>
        </w:tc>
      </w:tr>
    </w:tbl>
    <w:p w14:paraId="5FAC328F" w14:textId="77777777" w:rsidR="00F17F4C" w:rsidRDefault="00F17F4C">
      <w:pPr>
        <w:spacing w:after="30"/>
      </w:pPr>
    </w:p>
    <w:p w14:paraId="6C1C8B90" w14:textId="77777777" w:rsidR="00F17F4C" w:rsidRDefault="00000000">
      <w:pPr>
        <w:pBdr>
          <w:left w:val="single" w:sz="8" w:space="4" w:color="2E86AB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CCDDFF"/>
          <w:sz w:val="20"/>
          <w:szCs w:val="20"/>
        </w:rPr>
        <w:t>cd C:\path\to\claude_knowledge_gap_project</w:t>
      </w:r>
    </w:p>
    <w:p w14:paraId="1E22F792" w14:textId="77777777" w:rsidR="00F17F4C" w:rsidRDefault="00000000">
      <w:pPr>
        <w:pBdr>
          <w:left w:val="single" w:sz="8" w:space="4" w:color="2E86AB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CCDDFF"/>
          <w:sz w:val="20"/>
          <w:szCs w:val="20"/>
        </w:rPr>
        <w:t>docker compose up -d</w:t>
      </w:r>
    </w:p>
    <w:p w14:paraId="3E805104" w14:textId="77777777" w:rsidR="00F17F4C" w:rsidRDefault="00F17F4C">
      <w:pPr>
        <w:spacing w:after="30"/>
      </w:pPr>
    </w:p>
    <w:p w14:paraId="5BB0CA09" w14:textId="77777777" w:rsidR="00F17F4C" w:rsidRDefault="00000000">
      <w:pPr>
        <w:spacing w:before="60" w:after="80"/>
      </w:pPr>
      <w:r>
        <w:t>Docker downloads the Neo4j and Python images (first run only, ~500MB), then starts both containers. This takes 2-3 minutes on first run.</w:t>
      </w:r>
    </w:p>
    <w:p w14:paraId="2843B554" w14:textId="77777777" w:rsidR="00F17F4C" w:rsidRDefault="00F17F4C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F17F4C" w14:paraId="24290F3A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902D3C" w14:textId="77777777" w:rsidR="00F17F4C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5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E2428D8" w14:textId="77777777" w:rsidR="00F17F4C" w:rsidRDefault="00000000">
            <w:r>
              <w:rPr>
                <w:b/>
                <w:bCs/>
                <w:color w:val="1B4F72"/>
              </w:rPr>
              <w:t>Wait for Neo4j to initialize</w:t>
            </w:r>
          </w:p>
          <w:p w14:paraId="2C3FBC57" w14:textId="77777777" w:rsidR="00F17F4C" w:rsidRDefault="00000000">
            <w:pPr>
              <w:spacing w:before="40"/>
            </w:pPr>
            <w:r>
              <w:rPr>
                <w:color w:val="444444"/>
                <w:sz w:val="20"/>
                <w:szCs w:val="20"/>
              </w:rPr>
              <w:lastRenderedPageBreak/>
              <w:t>Neo4j takes about 45 seconds to start. Watch the logs to confirm it is ready:</w:t>
            </w:r>
          </w:p>
        </w:tc>
      </w:tr>
    </w:tbl>
    <w:p w14:paraId="5639F1B2" w14:textId="77777777" w:rsidR="00F17F4C" w:rsidRDefault="00F17F4C">
      <w:pPr>
        <w:spacing w:after="30"/>
      </w:pPr>
    </w:p>
    <w:p w14:paraId="07FA1A66" w14:textId="77777777" w:rsidR="00F17F4C" w:rsidRDefault="00000000">
      <w:pPr>
        <w:pBdr>
          <w:left w:val="single" w:sz="8" w:space="4" w:color="2E86AB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CCDDFF"/>
          <w:sz w:val="20"/>
          <w:szCs w:val="20"/>
        </w:rPr>
        <w:t>docker compose logs -f neo4j</w:t>
      </w:r>
    </w:p>
    <w:p w14:paraId="20D381A4" w14:textId="77777777" w:rsidR="00F17F4C" w:rsidRDefault="00F17F4C">
      <w:pPr>
        <w:spacing w:after="30"/>
      </w:pPr>
    </w:p>
    <w:p w14:paraId="6D212819" w14:textId="77777777" w:rsidR="00F17F4C" w:rsidRDefault="00000000">
      <w:pPr>
        <w:spacing w:before="60" w:after="80"/>
      </w:pPr>
      <w:r>
        <w:t xml:space="preserve">Wait until you see 'Started' in the logs, then press </w:t>
      </w:r>
      <w:proofErr w:type="spellStart"/>
      <w:r>
        <w:t>Ctrl+C</w:t>
      </w:r>
      <w:proofErr w:type="spellEnd"/>
      <w:r>
        <w:t xml:space="preserve"> to stop watching. Alternatively, open http://localhost:7474 — when the browser loads, Neo4j is ready.</w:t>
      </w:r>
    </w:p>
    <w:p w14:paraId="2C0C37C7" w14:textId="77777777" w:rsidR="00F17F4C" w:rsidRDefault="00F17F4C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F17F4C" w14:paraId="10A07ABC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C487F6" w14:textId="77777777" w:rsidR="00F17F4C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6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DA0CAD2" w14:textId="77777777" w:rsidR="00F17F4C" w:rsidRDefault="00000000">
            <w:r>
              <w:rPr>
                <w:b/>
                <w:bCs/>
                <w:color w:val="1B4F72"/>
              </w:rPr>
              <w:t>Load the graph database</w:t>
            </w:r>
          </w:p>
          <w:p w14:paraId="4C91CE34" w14:textId="77777777" w:rsidR="00F17F4C" w:rsidRDefault="00000000"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The </w:t>
            </w:r>
            <w:proofErr w:type="spellStart"/>
            <w:r>
              <w:rPr>
                <w:color w:val="444444"/>
                <w:sz w:val="20"/>
                <w:szCs w:val="20"/>
              </w:rPr>
              <w:t>Streamlit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container is running but the graph is empty until you load it. Open a new PowerShell window and run:</w:t>
            </w:r>
          </w:p>
        </w:tc>
      </w:tr>
    </w:tbl>
    <w:p w14:paraId="7791299A" w14:textId="77777777" w:rsidR="00F17F4C" w:rsidRDefault="00F17F4C">
      <w:pPr>
        <w:spacing w:after="30"/>
      </w:pPr>
    </w:p>
    <w:p w14:paraId="16F5F8B3" w14:textId="77777777" w:rsidR="00F17F4C" w:rsidRDefault="00000000">
      <w:pPr>
        <w:pBdr>
          <w:left w:val="single" w:sz="8" w:space="4" w:color="2E86AB"/>
        </w:pBdr>
        <w:shd w:val="clear" w:color="auto" w:fill="1E1E1E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CCDDFF"/>
          <w:sz w:val="20"/>
          <w:szCs w:val="20"/>
        </w:rPr>
        <w:t>conda</w:t>
      </w:r>
      <w:proofErr w:type="spellEnd"/>
      <w:r>
        <w:rPr>
          <w:rFonts w:ascii="Courier New" w:eastAsia="Courier New" w:hAnsi="Courier New" w:cs="Courier New"/>
          <w:color w:val="CCDDFF"/>
          <w:sz w:val="20"/>
          <w:szCs w:val="20"/>
        </w:rPr>
        <w:t xml:space="preserve"> activate </w:t>
      </w:r>
      <w:proofErr w:type="spellStart"/>
      <w:r>
        <w:rPr>
          <w:rFonts w:ascii="Courier New" w:eastAsia="Courier New" w:hAnsi="Courier New" w:cs="Courier New"/>
          <w:color w:val="CCDDFF"/>
          <w:sz w:val="20"/>
          <w:szCs w:val="20"/>
        </w:rPr>
        <w:t>pennington_kg</w:t>
      </w:r>
      <w:proofErr w:type="spellEnd"/>
    </w:p>
    <w:p w14:paraId="7552B953" w14:textId="77777777" w:rsidR="00F17F4C" w:rsidRDefault="00000000">
      <w:pPr>
        <w:pBdr>
          <w:left w:val="single" w:sz="8" w:space="4" w:color="2E86AB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CCDDFF"/>
          <w:sz w:val="20"/>
          <w:szCs w:val="20"/>
        </w:rPr>
        <w:t>python 04_load_neo4j.py</w:t>
      </w:r>
    </w:p>
    <w:p w14:paraId="019C9E3E" w14:textId="77777777" w:rsidR="00F17F4C" w:rsidRDefault="00F17F4C">
      <w:pPr>
        <w:spacing w:after="30"/>
      </w:pPr>
    </w:p>
    <w:p w14:paraId="706F5204" w14:textId="77777777" w:rsidR="00F17F4C" w:rsidRDefault="00000000">
      <w:pPr>
        <w:spacing w:before="60" w:after="80"/>
      </w:pPr>
      <w:r>
        <w:t>This takes approximately 45 minutes. The web app is accessible during loading — data appears as it is imported.</w:t>
      </w:r>
    </w:p>
    <w:p w14:paraId="79AA44B5" w14:textId="77777777" w:rsidR="00F17F4C" w:rsidRDefault="00F17F4C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F17F4C" w14:paraId="443B7893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1AD6A8" w14:textId="77777777" w:rsidR="00F17F4C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7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4A9AB18" w14:textId="77777777" w:rsidR="00F17F4C" w:rsidRDefault="00000000">
            <w:r>
              <w:rPr>
                <w:b/>
                <w:bCs/>
                <w:color w:val="1B4F72"/>
              </w:rPr>
              <w:t>Open the web application</w:t>
            </w:r>
          </w:p>
          <w:p w14:paraId="5C159D2C" w14:textId="77777777" w:rsidR="00F17F4C" w:rsidRDefault="00000000">
            <w:pPr>
              <w:spacing w:before="40"/>
            </w:pPr>
            <w:r>
              <w:rPr>
                <w:color w:val="444444"/>
                <w:sz w:val="20"/>
                <w:szCs w:val="20"/>
              </w:rPr>
              <w:t>Navigate to http://localhost:8501 in any browser. The Dashboard should load with publication data.</w:t>
            </w:r>
          </w:p>
        </w:tc>
      </w:tr>
    </w:tbl>
    <w:p w14:paraId="388D8634" w14:textId="77777777" w:rsidR="00F17F4C" w:rsidRDefault="00F17F4C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F17F4C" w14:paraId="490DC727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625AD3" w14:textId="77777777" w:rsidR="00F17F4C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8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04313A3" w14:textId="77777777" w:rsidR="00F17F4C" w:rsidRDefault="00000000">
            <w:r>
              <w:rPr>
                <w:b/>
                <w:bCs/>
                <w:color w:val="1B4F72"/>
              </w:rPr>
              <w:t>Share with colleagues (optional)</w:t>
            </w:r>
          </w:p>
          <w:p w14:paraId="08553CE5" w14:textId="77777777" w:rsidR="00F17F4C" w:rsidRDefault="00000000">
            <w:pPr>
              <w:spacing w:before="40"/>
            </w:pPr>
            <w:r>
              <w:rPr>
                <w:color w:val="444444"/>
                <w:sz w:val="20"/>
                <w:szCs w:val="20"/>
              </w:rPr>
              <w:t>If this is on a machine that colleagues can reach on the same network, they can access the app using your machine's IP address:</w:t>
            </w:r>
          </w:p>
        </w:tc>
      </w:tr>
    </w:tbl>
    <w:p w14:paraId="309DF238" w14:textId="77777777" w:rsidR="00F17F4C" w:rsidRDefault="00F17F4C">
      <w:pPr>
        <w:spacing w:after="30"/>
      </w:pPr>
    </w:p>
    <w:p w14:paraId="36621A06" w14:textId="77777777" w:rsidR="00F17F4C" w:rsidRDefault="00000000">
      <w:pPr>
        <w:pBdr>
          <w:left w:val="single" w:sz="8" w:space="4" w:color="2E86AB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CCDDFF"/>
          <w:sz w:val="20"/>
          <w:szCs w:val="20"/>
        </w:rPr>
        <w:t>http://YOUR-MACHINE-IP:8501</w:t>
      </w:r>
    </w:p>
    <w:p w14:paraId="6C8D1D30" w14:textId="77777777" w:rsidR="00F17F4C" w:rsidRDefault="00F17F4C">
      <w:pPr>
        <w:spacing w:after="30"/>
      </w:pPr>
    </w:p>
    <w:p w14:paraId="7CA59F70" w14:textId="77777777" w:rsidR="00F17F4C" w:rsidRDefault="00000000">
      <w:pPr>
        <w:spacing w:before="60" w:after="80"/>
      </w:pPr>
      <w:r>
        <w:t>To find your machine's IP address, run ipconfig in PowerShell and look for the IPv4 address.</w:t>
      </w:r>
    </w:p>
    <w:p w14:paraId="78E28631" w14:textId="77777777" w:rsidR="00F17F4C" w:rsidRDefault="00F17F4C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5"/>
        <w:gridCol w:w="8925"/>
      </w:tblGrid>
      <w:tr w:rsidR="00F17F4C" w14:paraId="20719168" w14:textId="77777777"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844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430568" w14:textId="77777777" w:rsidR="00F17F4C" w:rsidRDefault="00000000">
            <w:pPr>
              <w:jc w:val="center"/>
            </w:pPr>
            <w:r>
              <w:rPr>
                <w:sz w:val="20"/>
                <w:szCs w:val="20"/>
              </w:rPr>
              <w:t>💡</w:t>
            </w:r>
          </w:p>
        </w:tc>
        <w:tc>
          <w:tcPr>
            <w:tcW w:w="9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9F7E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7332726" w14:textId="77777777" w:rsidR="00F17F4C" w:rsidRDefault="00000000">
            <w:r>
              <w:rPr>
                <w:b/>
                <w:bCs/>
                <w:color w:val="1E8449"/>
                <w:sz w:val="20"/>
                <w:szCs w:val="20"/>
              </w:rPr>
              <w:t>Day-to-day usage</w:t>
            </w:r>
            <w:proofErr w:type="gramStart"/>
            <w:r>
              <w:rPr>
                <w:b/>
                <w:bCs/>
                <w:color w:val="1E8449"/>
                <w:sz w:val="20"/>
                <w:szCs w:val="20"/>
              </w:rPr>
              <w:t xml:space="preserve">:  </w:t>
            </w:r>
            <w:r>
              <w:rPr>
                <w:sz w:val="20"/>
                <w:szCs w:val="20"/>
              </w:rPr>
              <w:t>Both</w:t>
            </w:r>
            <w:proofErr w:type="gramEnd"/>
            <w:r>
              <w:rPr>
                <w:sz w:val="20"/>
                <w:szCs w:val="20"/>
              </w:rPr>
              <w:t xml:space="preserve"> services start automatically when Docker Desktop starts. After a reboot, just open Docker Desktop — Neo4j and </w:t>
            </w:r>
            <w:proofErr w:type="spellStart"/>
            <w:r>
              <w:rPr>
                <w:sz w:val="20"/>
                <w:szCs w:val="20"/>
              </w:rPr>
              <w:t>Streamlit</w:t>
            </w:r>
            <w:proofErr w:type="spellEnd"/>
            <w:r>
              <w:rPr>
                <w:sz w:val="20"/>
                <w:szCs w:val="20"/>
              </w:rPr>
              <w:t xml:space="preserve"> restart on their own. No manual steps needed.</w:t>
            </w:r>
          </w:p>
        </w:tc>
      </w:tr>
    </w:tbl>
    <w:p w14:paraId="3FE409E3" w14:textId="77777777" w:rsidR="00F17F4C" w:rsidRDefault="00F17F4C">
      <w:pPr>
        <w:spacing w:after="100"/>
      </w:pPr>
    </w:p>
    <w:p w14:paraId="2A5C31C4" w14:textId="77777777" w:rsidR="00F17F4C" w:rsidRDefault="00000000">
      <w:pPr>
        <w:pStyle w:val="Heading2"/>
      </w:pPr>
      <w:r>
        <w:t>Managing the services</w:t>
      </w:r>
    </w:p>
    <w:p w14:paraId="2DEE000D" w14:textId="77777777" w:rsidR="00F17F4C" w:rsidRDefault="00000000">
      <w:pPr>
        <w:spacing w:before="60" w:after="80"/>
      </w:pPr>
      <w:r>
        <w:t>All management is done from the project folder in PowerShell:</w:t>
      </w:r>
    </w:p>
    <w:p w14:paraId="1E84B004" w14:textId="77777777" w:rsidR="00F17F4C" w:rsidRDefault="00F17F4C">
      <w:pPr>
        <w:spacing w:after="30"/>
      </w:pPr>
    </w:p>
    <w:p w14:paraId="63615341" w14:textId="77777777" w:rsidR="00F17F4C" w:rsidRDefault="00000000">
      <w:pPr>
        <w:pBdr>
          <w:left w:val="single" w:sz="8" w:space="4" w:color="2E86AB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CCDDFF"/>
          <w:sz w:val="20"/>
          <w:szCs w:val="20"/>
        </w:rPr>
        <w:t xml:space="preserve">docker </w:t>
      </w:r>
      <w:proofErr w:type="gramStart"/>
      <w:r>
        <w:rPr>
          <w:rFonts w:ascii="Courier New" w:eastAsia="Courier New" w:hAnsi="Courier New" w:cs="Courier New"/>
          <w:color w:val="CCDDFF"/>
          <w:sz w:val="20"/>
          <w:szCs w:val="20"/>
        </w:rPr>
        <w:t>compose</w:t>
      </w:r>
      <w:proofErr w:type="gramEnd"/>
      <w:r>
        <w:rPr>
          <w:rFonts w:ascii="Courier New" w:eastAsia="Courier New" w:hAnsi="Courier New" w:cs="Courier New"/>
          <w:color w:val="CCDDFF"/>
          <w:sz w:val="20"/>
          <w:szCs w:val="20"/>
        </w:rPr>
        <w:t xml:space="preserve"> up -d          # Start everything</w:t>
      </w:r>
    </w:p>
    <w:p w14:paraId="27C3E198" w14:textId="77777777" w:rsidR="00F17F4C" w:rsidRDefault="00000000">
      <w:pPr>
        <w:pBdr>
          <w:left w:val="single" w:sz="8" w:space="4" w:color="2E86AB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CCDDFF"/>
          <w:sz w:val="20"/>
          <w:szCs w:val="20"/>
        </w:rPr>
        <w:t>docker compose down           # Stop everything</w:t>
      </w:r>
    </w:p>
    <w:p w14:paraId="20B25D29" w14:textId="77777777" w:rsidR="00F17F4C" w:rsidRDefault="00000000">
      <w:pPr>
        <w:pBdr>
          <w:left w:val="single" w:sz="8" w:space="4" w:color="2E86AB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CCDDFF"/>
          <w:sz w:val="20"/>
          <w:szCs w:val="20"/>
        </w:rPr>
        <w:t xml:space="preserve">docker compose </w:t>
      </w:r>
      <w:proofErr w:type="spellStart"/>
      <w:r>
        <w:rPr>
          <w:rFonts w:ascii="Courier New" w:eastAsia="Courier New" w:hAnsi="Courier New" w:cs="Courier New"/>
          <w:color w:val="CCDDFF"/>
          <w:sz w:val="20"/>
          <w:szCs w:val="20"/>
        </w:rPr>
        <w:t>ps</w:t>
      </w:r>
      <w:proofErr w:type="spellEnd"/>
      <w:r>
        <w:rPr>
          <w:rFonts w:ascii="Courier New" w:eastAsia="Courier New" w:hAnsi="Courier New" w:cs="Courier New"/>
          <w:color w:val="CCDDFF"/>
          <w:sz w:val="20"/>
          <w:szCs w:val="20"/>
        </w:rPr>
        <w:t xml:space="preserve">             # Check if running</w:t>
      </w:r>
    </w:p>
    <w:p w14:paraId="75ACB8AC" w14:textId="77777777" w:rsidR="00F17F4C" w:rsidRDefault="00000000">
      <w:pPr>
        <w:pBdr>
          <w:left w:val="single" w:sz="8" w:space="4" w:color="2E86AB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CCDDFF"/>
          <w:sz w:val="20"/>
          <w:szCs w:val="20"/>
        </w:rPr>
        <w:t>docker compose logs -f        # Watch live logs</w:t>
      </w:r>
    </w:p>
    <w:p w14:paraId="7E3582F6" w14:textId="77777777" w:rsidR="00F17F4C" w:rsidRDefault="00000000">
      <w:pPr>
        <w:pBdr>
          <w:left w:val="single" w:sz="8" w:space="4" w:color="2E86AB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CCDDFF"/>
          <w:sz w:val="20"/>
          <w:szCs w:val="20"/>
        </w:rPr>
        <w:lastRenderedPageBreak/>
        <w:t>docker compose restart        # Restart after config changes</w:t>
      </w:r>
    </w:p>
    <w:p w14:paraId="65EE0788" w14:textId="77777777" w:rsidR="00F17F4C" w:rsidRDefault="00F17F4C">
      <w:pPr>
        <w:pBdr>
          <w:bottom w:val="single" w:sz="4" w:space="1" w:color="D6E8F5"/>
        </w:pBdr>
        <w:spacing w:before="200" w:after="200"/>
      </w:pPr>
    </w:p>
    <w:p w14:paraId="77A3E975" w14:textId="77777777" w:rsidR="00F17F4C" w:rsidRDefault="00000000">
      <w:pPr>
        <w:pStyle w:val="Heading1"/>
      </w:pPr>
      <w:r>
        <w:t>Troubleshooting</w:t>
      </w:r>
    </w:p>
    <w:p w14:paraId="664033C6" w14:textId="77777777" w:rsidR="00F17F4C" w:rsidRDefault="00F17F4C">
      <w:pPr>
        <w:spacing w:after="100"/>
      </w:pPr>
    </w:p>
    <w:p w14:paraId="480F1FF3" w14:textId="77777777" w:rsidR="00F17F4C" w:rsidRDefault="00000000">
      <w:pPr>
        <w:pStyle w:val="Heading2"/>
      </w:pPr>
      <w:r>
        <w:t>Neo4j fails to start or connect</w:t>
      </w:r>
    </w:p>
    <w:p w14:paraId="07499222" w14:textId="77777777" w:rsidR="00F17F4C" w:rsidRDefault="00000000">
      <w:pPr>
        <w:pStyle w:val="ListParagraph"/>
        <w:numPr>
          <w:ilvl w:val="0"/>
          <w:numId w:val="2"/>
        </w:numPr>
        <w:spacing w:before="60" w:after="60"/>
      </w:pPr>
      <w:r>
        <w:t>Confirm Docker Desktop is running (system tray icon)</w:t>
      </w:r>
    </w:p>
    <w:p w14:paraId="2C77E890" w14:textId="77777777" w:rsidR="00F17F4C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Check the container is up: docker </w:t>
      </w:r>
      <w:proofErr w:type="spellStart"/>
      <w:r>
        <w:t>ps</w:t>
      </w:r>
      <w:proofErr w:type="spellEnd"/>
      <w:r>
        <w:t xml:space="preserve"> — you should see pennington_neo4j listed</w:t>
      </w:r>
    </w:p>
    <w:p w14:paraId="0F21975C" w14:textId="77777777" w:rsidR="00F17F4C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For Option C only: confirm NEO4J_URI=bolt://neo4j:7687 </w:t>
      </w:r>
      <w:proofErr w:type="gramStart"/>
      <w:r>
        <w:t>in .env</w:t>
      </w:r>
      <w:proofErr w:type="gramEnd"/>
      <w:r>
        <w:t xml:space="preserve"> (not localhost)</w:t>
      </w:r>
    </w:p>
    <w:p w14:paraId="16B85CFF" w14:textId="77777777" w:rsidR="00F17F4C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For Options A &amp; B: confirm NEO4J_URI=bolt://localhost:7687 </w:t>
      </w:r>
      <w:proofErr w:type="gramStart"/>
      <w:r>
        <w:t>in .env</w:t>
      </w:r>
      <w:proofErr w:type="gramEnd"/>
    </w:p>
    <w:p w14:paraId="39D45B6F" w14:textId="77777777" w:rsidR="00F17F4C" w:rsidRDefault="00F17F4C">
      <w:pPr>
        <w:spacing w:after="100"/>
      </w:pPr>
    </w:p>
    <w:p w14:paraId="22C47F07" w14:textId="77777777" w:rsidR="00F17F4C" w:rsidRDefault="00000000">
      <w:pPr>
        <w:pStyle w:val="Heading2"/>
      </w:pPr>
      <w:proofErr w:type="spellStart"/>
      <w:r>
        <w:t>Streamlit</w:t>
      </w:r>
      <w:proofErr w:type="spellEnd"/>
      <w:r>
        <w:t xml:space="preserve"> page shows empty data after loading</w:t>
      </w:r>
    </w:p>
    <w:p w14:paraId="6749F0E1" w14:textId="77777777" w:rsidR="00F17F4C" w:rsidRDefault="00000000">
      <w:pPr>
        <w:pStyle w:val="ListParagraph"/>
        <w:numPr>
          <w:ilvl w:val="0"/>
          <w:numId w:val="2"/>
        </w:numPr>
        <w:spacing w:before="60" w:after="60"/>
      </w:pPr>
      <w:r>
        <w:t>Wait 5 minutes and refresh — the load script may still be running</w:t>
      </w:r>
    </w:p>
    <w:p w14:paraId="1AAAD091" w14:textId="77777777" w:rsidR="00F17F4C" w:rsidRDefault="00000000">
      <w:pPr>
        <w:pStyle w:val="ListParagraph"/>
        <w:numPr>
          <w:ilvl w:val="0"/>
          <w:numId w:val="2"/>
        </w:numPr>
        <w:spacing w:before="60" w:after="60"/>
      </w:pPr>
      <w:r>
        <w:t>Check the load script terminal for errors</w:t>
      </w:r>
    </w:p>
    <w:p w14:paraId="26100293" w14:textId="77777777" w:rsidR="00F17F4C" w:rsidRDefault="00000000">
      <w:pPr>
        <w:pStyle w:val="ListParagraph"/>
        <w:numPr>
          <w:ilvl w:val="0"/>
          <w:numId w:val="2"/>
        </w:numPr>
        <w:spacing w:before="60" w:after="60"/>
      </w:pPr>
      <w:r>
        <w:t>Try running a query in Neo4j Browser (http://localhost:7474): MATCH (</w:t>
      </w:r>
      <w:proofErr w:type="spellStart"/>
      <w:proofErr w:type="gramStart"/>
      <w:r>
        <w:t>p:Paper</w:t>
      </w:r>
      <w:proofErr w:type="spellEnd"/>
      <w:proofErr w:type="gramEnd"/>
      <w:r>
        <w:t>) RETURN count(p) — should return 9038</w:t>
      </w:r>
    </w:p>
    <w:p w14:paraId="4F3F8835" w14:textId="77777777" w:rsidR="00F17F4C" w:rsidRDefault="00F17F4C">
      <w:pPr>
        <w:spacing w:after="100"/>
      </w:pPr>
    </w:p>
    <w:p w14:paraId="53594C0B" w14:textId="77777777" w:rsidR="00F17F4C" w:rsidRDefault="00000000">
      <w:pPr>
        <w:pStyle w:val="Heading2"/>
      </w:pPr>
      <w:r>
        <w:t>Port already in use error</w:t>
      </w:r>
    </w:p>
    <w:p w14:paraId="23C72654" w14:textId="77777777" w:rsidR="00F17F4C" w:rsidRDefault="00000000">
      <w:pPr>
        <w:spacing w:before="60" w:after="80"/>
      </w:pPr>
      <w:r>
        <w:t>Another application is using port 7687, 7474, or 8501. Either close that application or change the port in docker-</w:t>
      </w:r>
      <w:proofErr w:type="spellStart"/>
      <w:r>
        <w:t>compose.yml</w:t>
      </w:r>
      <w:proofErr w:type="spellEnd"/>
      <w:r>
        <w:t xml:space="preserve"> (left side of the colon, e.g. 7688:7687).</w:t>
      </w:r>
    </w:p>
    <w:p w14:paraId="2A16204F" w14:textId="77777777" w:rsidR="00F17F4C" w:rsidRDefault="00F17F4C">
      <w:pPr>
        <w:spacing w:after="100"/>
      </w:pPr>
    </w:p>
    <w:p w14:paraId="2DE24E97" w14:textId="77777777" w:rsidR="00F17F4C" w:rsidRDefault="00000000">
      <w:pPr>
        <w:pStyle w:val="Heading2"/>
      </w:pPr>
      <w:r>
        <w:t>setup.bat closes immediately without running</w:t>
      </w:r>
    </w:p>
    <w:p w14:paraId="5DEDD32A" w14:textId="77777777" w:rsidR="00F17F4C" w:rsidRDefault="00000000">
      <w:pPr>
        <w:pStyle w:val="ListParagraph"/>
        <w:numPr>
          <w:ilvl w:val="0"/>
          <w:numId w:val="2"/>
        </w:numPr>
        <w:spacing w:before="60" w:after="60"/>
      </w:pPr>
      <w:r>
        <w:t>Right-click setup.bat and choose Run as Administrator</w:t>
      </w:r>
    </w:p>
    <w:p w14:paraId="07CAEA12" w14:textId="77777777" w:rsidR="00F17F4C" w:rsidRDefault="00000000">
      <w:pPr>
        <w:pStyle w:val="ListParagraph"/>
        <w:numPr>
          <w:ilvl w:val="0"/>
          <w:numId w:val="2"/>
        </w:numPr>
        <w:spacing w:before="60" w:after="60"/>
      </w:pPr>
      <w:r>
        <w:t>Or open PowerShell manually and run: .\setup.bat</w:t>
      </w:r>
    </w:p>
    <w:p w14:paraId="0E827907" w14:textId="77777777" w:rsidR="00F17F4C" w:rsidRDefault="00F17F4C">
      <w:pPr>
        <w:spacing w:after="100"/>
      </w:pPr>
    </w:p>
    <w:p w14:paraId="3E69B5C5" w14:textId="77777777" w:rsidR="00F17F4C" w:rsidRDefault="00000000">
      <w:pPr>
        <w:pStyle w:val="Heading2"/>
      </w:pPr>
      <w:r>
        <w:t>Graph loads but shows no data for a query</w:t>
      </w:r>
    </w:p>
    <w:p w14:paraId="786F1131" w14:textId="77777777" w:rsidR="00F17F4C" w:rsidRDefault="00000000">
      <w:pPr>
        <w:pStyle w:val="ListParagraph"/>
        <w:numPr>
          <w:ilvl w:val="0"/>
          <w:numId w:val="2"/>
        </w:numPr>
        <w:spacing w:before="60" w:after="60"/>
      </w:pPr>
      <w:r>
        <w:t>Check the search term spelling — searches are case-</w:t>
      </w:r>
      <w:proofErr w:type="gramStart"/>
      <w:r>
        <w:t>insensitive</w:t>
      </w:r>
      <w:proofErr w:type="gramEnd"/>
      <w:r>
        <w:t xml:space="preserve"> but spelling must be correct</w:t>
      </w:r>
    </w:p>
    <w:p w14:paraId="57F381B5" w14:textId="77777777" w:rsidR="00F17F4C" w:rsidRDefault="00000000">
      <w:pPr>
        <w:pStyle w:val="ListParagraph"/>
        <w:numPr>
          <w:ilvl w:val="0"/>
          <w:numId w:val="2"/>
        </w:numPr>
        <w:spacing w:before="60" w:after="60"/>
      </w:pPr>
      <w:r>
        <w:t>Try a shorter, more general term (e.g. 'diabetes' instead of 'type 2 diabetes mellitus')</w:t>
      </w:r>
    </w:p>
    <w:p w14:paraId="33C3CECD" w14:textId="77777777" w:rsidR="00F17F4C" w:rsidRDefault="00000000">
      <w:pPr>
        <w:pStyle w:val="ListParagraph"/>
        <w:numPr>
          <w:ilvl w:val="0"/>
          <w:numId w:val="2"/>
        </w:numPr>
        <w:spacing w:before="60" w:after="60"/>
      </w:pPr>
      <w:r>
        <w:t>Some queries take 10-20 seconds for complex graph traversals — wait before assuming no results</w:t>
      </w:r>
    </w:p>
    <w:p w14:paraId="79E16456" w14:textId="77777777" w:rsidR="00F17F4C" w:rsidRDefault="00F17F4C">
      <w:pPr>
        <w:pBdr>
          <w:bottom w:val="single" w:sz="4" w:space="1" w:color="D6E8F5"/>
        </w:pBdr>
        <w:spacing w:before="200" w:after="200"/>
      </w:pPr>
    </w:p>
    <w:p w14:paraId="56D33D96" w14:textId="77777777" w:rsidR="00F17F4C" w:rsidRDefault="00000000">
      <w:pPr>
        <w:pStyle w:val="Heading1"/>
      </w:pPr>
      <w:r>
        <w:t>Files Reference</w:t>
      </w:r>
    </w:p>
    <w:p w14:paraId="00EE978F" w14:textId="77777777" w:rsidR="00F17F4C" w:rsidRDefault="00000000">
      <w:pPr>
        <w:spacing w:before="60" w:after="80"/>
      </w:pPr>
      <w:r>
        <w:t>These files must be present in the project root folder for deployment:</w:t>
      </w:r>
    </w:p>
    <w:p w14:paraId="5C390A49" w14:textId="77777777" w:rsidR="00F17F4C" w:rsidRDefault="00F17F4C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600"/>
        <w:gridCol w:w="4560"/>
      </w:tblGrid>
      <w:tr w:rsidR="00F17F4C" w14:paraId="06DB2B60" w14:textId="77777777"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34C7B59" w14:textId="77777777" w:rsidR="00F17F4C" w:rsidRDefault="00000000">
            <w:r>
              <w:rPr>
                <w:b/>
                <w:bCs/>
                <w:color w:val="FFFFFF"/>
                <w:sz w:val="20"/>
                <w:szCs w:val="20"/>
              </w:rPr>
              <w:t>File / Folder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824C8B1" w14:textId="77777777" w:rsidR="00F17F4C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 for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6341374" w14:textId="77777777" w:rsidR="00F17F4C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F17F4C" w14:paraId="2F8D13F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11BBA60" w14:textId="77777777" w:rsidR="00F17F4C" w:rsidRDefault="00000000">
            <w:r>
              <w:rPr>
                <w:sz w:val="20"/>
                <w:szCs w:val="20"/>
              </w:rPr>
              <w:t>docker-</w:t>
            </w:r>
            <w:proofErr w:type="spellStart"/>
            <w:r>
              <w:rPr>
                <w:sz w:val="20"/>
                <w:szCs w:val="20"/>
              </w:rPr>
              <w:t>compose.yml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FC9A6B4" w14:textId="77777777" w:rsidR="00F17F4C" w:rsidRDefault="00000000">
            <w:r>
              <w:rPr>
                <w:sz w:val="20"/>
                <w:szCs w:val="20"/>
              </w:rPr>
              <w:t>Option C only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60D1937" w14:textId="77777777" w:rsidR="00F17F4C" w:rsidRDefault="00000000">
            <w:r>
              <w:rPr>
                <w:sz w:val="20"/>
                <w:szCs w:val="20"/>
              </w:rPr>
              <w:t xml:space="preserve">Defines Neo4j + </w:t>
            </w:r>
            <w:proofErr w:type="spellStart"/>
            <w:r>
              <w:rPr>
                <w:sz w:val="20"/>
                <w:szCs w:val="20"/>
              </w:rPr>
              <w:t>Streamlit</w:t>
            </w:r>
            <w:proofErr w:type="spellEnd"/>
            <w:r>
              <w:rPr>
                <w:sz w:val="20"/>
                <w:szCs w:val="20"/>
              </w:rPr>
              <w:t xml:space="preserve"> services</w:t>
            </w:r>
          </w:p>
        </w:tc>
      </w:tr>
      <w:tr w:rsidR="00F17F4C" w14:paraId="5A4715A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242F0E5" w14:textId="77777777" w:rsidR="00F17F4C" w:rsidRDefault="00000000">
            <w:r>
              <w:rPr>
                <w:sz w:val="20"/>
                <w:szCs w:val="20"/>
              </w:rPr>
              <w:t>setup.bat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D20740E" w14:textId="77777777" w:rsidR="00F17F4C" w:rsidRDefault="00000000">
            <w:r>
              <w:rPr>
                <w:sz w:val="20"/>
                <w:szCs w:val="20"/>
              </w:rPr>
              <w:t>Option A only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1112863" w14:textId="77777777" w:rsidR="00F17F4C" w:rsidRDefault="00000000">
            <w:r>
              <w:rPr>
                <w:sz w:val="20"/>
                <w:szCs w:val="20"/>
              </w:rPr>
              <w:t>One-click automated setup script</w:t>
            </w:r>
          </w:p>
        </w:tc>
      </w:tr>
      <w:tr w:rsidR="00F17F4C" w14:paraId="5E2FFF7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415E67A" w14:textId="77777777" w:rsidR="00F17F4C" w:rsidRDefault="00000000">
            <w:proofErr w:type="gramStart"/>
            <w:r>
              <w:rPr>
                <w:sz w:val="20"/>
                <w:szCs w:val="20"/>
              </w:rPr>
              <w:t>.env</w:t>
            </w:r>
            <w:proofErr w:type="gram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737D57A" w14:textId="77777777" w:rsidR="00F17F4C" w:rsidRDefault="00000000">
            <w:r>
              <w:rPr>
                <w:sz w:val="20"/>
                <w:szCs w:val="20"/>
              </w:rPr>
              <w:t>All options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405663E" w14:textId="77777777" w:rsidR="00F17F4C" w:rsidRDefault="00000000">
            <w:r>
              <w:rPr>
                <w:sz w:val="20"/>
                <w:szCs w:val="20"/>
              </w:rPr>
              <w:t>Credentials — edit NEO4J_URI per option</w:t>
            </w:r>
          </w:p>
        </w:tc>
      </w:tr>
      <w:tr w:rsidR="00F17F4C" w14:paraId="077B5BD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2692344" w14:textId="77777777" w:rsidR="00F17F4C" w:rsidRDefault="00000000">
            <w:r>
              <w:rPr>
                <w:sz w:val="20"/>
                <w:szCs w:val="20"/>
              </w:rPr>
              <w:t>config.py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67AE522" w14:textId="77777777" w:rsidR="00F17F4C" w:rsidRDefault="00000000">
            <w:r>
              <w:rPr>
                <w:sz w:val="20"/>
                <w:szCs w:val="20"/>
              </w:rPr>
              <w:t>All options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3B525E3" w14:textId="77777777" w:rsidR="00F17F4C" w:rsidRDefault="00000000">
            <w:r>
              <w:rPr>
                <w:sz w:val="20"/>
                <w:szCs w:val="20"/>
              </w:rPr>
              <w:t>Shared configuration for pipeline scripts</w:t>
            </w:r>
          </w:p>
        </w:tc>
      </w:tr>
      <w:tr w:rsidR="00F17F4C" w14:paraId="132D8E6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27E3F90" w14:textId="77777777" w:rsidR="00F17F4C" w:rsidRDefault="00000000">
            <w:r>
              <w:rPr>
                <w:sz w:val="20"/>
                <w:szCs w:val="20"/>
              </w:rPr>
              <w:t>04_load_neo4j.py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0593A99" w14:textId="77777777" w:rsidR="00F17F4C" w:rsidRDefault="00000000">
            <w:r>
              <w:rPr>
                <w:sz w:val="20"/>
                <w:szCs w:val="20"/>
              </w:rPr>
              <w:t>All options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A29DDC4" w14:textId="77777777" w:rsidR="00F17F4C" w:rsidRDefault="00000000">
            <w:r>
              <w:rPr>
                <w:sz w:val="20"/>
                <w:szCs w:val="20"/>
              </w:rPr>
              <w:t>Loads graph database from data files</w:t>
            </w:r>
          </w:p>
        </w:tc>
      </w:tr>
      <w:tr w:rsidR="00F17F4C" w14:paraId="2C58B69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5BCFC54" w14:textId="77777777" w:rsidR="00F17F4C" w:rsidRDefault="00000000">
            <w:r>
              <w:rPr>
                <w:sz w:val="20"/>
                <w:szCs w:val="20"/>
              </w:rPr>
              <w:t>05_streamlit.py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E290678" w14:textId="77777777" w:rsidR="00F17F4C" w:rsidRDefault="00000000">
            <w:r>
              <w:rPr>
                <w:sz w:val="20"/>
                <w:szCs w:val="20"/>
              </w:rPr>
              <w:t>All options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6EA0F46" w14:textId="77777777" w:rsidR="00F17F4C" w:rsidRDefault="00000000">
            <w:r>
              <w:rPr>
                <w:sz w:val="20"/>
                <w:szCs w:val="20"/>
              </w:rPr>
              <w:t>The web application</w:t>
            </w:r>
          </w:p>
        </w:tc>
      </w:tr>
      <w:tr w:rsidR="00F17F4C" w14:paraId="2215F1F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2608CC0" w14:textId="77777777" w:rsidR="00F17F4C" w:rsidRDefault="00000000">
            <w:r>
              <w:rPr>
                <w:sz w:val="20"/>
                <w:szCs w:val="20"/>
              </w:rPr>
              <w:t>data/raw/*.</w:t>
            </w:r>
            <w:proofErr w:type="spellStart"/>
            <w:r>
              <w:rPr>
                <w:sz w:val="20"/>
                <w:szCs w:val="20"/>
              </w:rPr>
              <w:t>jsonl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D0484CF" w14:textId="77777777" w:rsidR="00F17F4C" w:rsidRDefault="00000000">
            <w:r>
              <w:rPr>
                <w:sz w:val="20"/>
                <w:szCs w:val="20"/>
              </w:rPr>
              <w:t>All options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167B19F" w14:textId="77777777" w:rsidR="00F17F4C" w:rsidRDefault="00000000">
            <w:r>
              <w:rPr>
                <w:sz w:val="20"/>
                <w:szCs w:val="20"/>
              </w:rPr>
              <w:t>Filtered publication records (9,038 papers)</w:t>
            </w:r>
          </w:p>
        </w:tc>
      </w:tr>
      <w:tr w:rsidR="00F17F4C" w14:paraId="62191CFD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EF1267D" w14:textId="77777777" w:rsidR="00F17F4C" w:rsidRDefault="00000000">
            <w:r>
              <w:rPr>
                <w:sz w:val="20"/>
                <w:szCs w:val="20"/>
              </w:rPr>
              <w:t>data/entities/*.</w:t>
            </w:r>
            <w:proofErr w:type="spellStart"/>
            <w:r>
              <w:rPr>
                <w:sz w:val="20"/>
                <w:szCs w:val="20"/>
              </w:rPr>
              <w:t>json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45E705D" w14:textId="77777777" w:rsidR="00F17F4C" w:rsidRDefault="00000000">
            <w:r>
              <w:rPr>
                <w:sz w:val="20"/>
                <w:szCs w:val="20"/>
              </w:rPr>
              <w:t>All options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6096949" w14:textId="77777777" w:rsidR="00F17F4C" w:rsidRDefault="00000000">
            <w:r>
              <w:rPr>
                <w:sz w:val="20"/>
                <w:szCs w:val="20"/>
              </w:rPr>
              <w:t>Extracted biomedical entities (8,944 files)</w:t>
            </w:r>
          </w:p>
        </w:tc>
      </w:tr>
      <w:tr w:rsidR="00F17F4C" w14:paraId="3D23D45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879FF55" w14:textId="77777777" w:rsidR="00F17F4C" w:rsidRDefault="00000000">
            <w:r>
              <w:rPr>
                <w:sz w:val="20"/>
                <w:szCs w:val="20"/>
              </w:rPr>
              <w:t>data/parsed/*.</w:t>
            </w:r>
            <w:proofErr w:type="spellStart"/>
            <w:r>
              <w:rPr>
                <w:sz w:val="20"/>
                <w:szCs w:val="20"/>
              </w:rPr>
              <w:t>json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B454F85" w14:textId="77777777" w:rsidR="00F17F4C" w:rsidRDefault="00000000">
            <w:r>
              <w:rPr>
                <w:sz w:val="20"/>
                <w:szCs w:val="20"/>
              </w:rPr>
              <w:t>Optional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D089408" w14:textId="77777777" w:rsidR="00F17F4C" w:rsidRDefault="00000000">
            <w:r>
              <w:rPr>
                <w:sz w:val="20"/>
                <w:szCs w:val="20"/>
              </w:rPr>
              <w:t>Full-text sections — enriches graph if present</w:t>
            </w:r>
          </w:p>
        </w:tc>
      </w:tr>
    </w:tbl>
    <w:p w14:paraId="2295FADA" w14:textId="77777777" w:rsidR="00F17F4C" w:rsidRDefault="00F17F4C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5"/>
        <w:gridCol w:w="8925"/>
      </w:tblGrid>
      <w:tr w:rsidR="00F17F4C" w14:paraId="1116F559" w14:textId="77777777"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A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C55097" w14:textId="77777777" w:rsidR="00F17F4C" w:rsidRDefault="00000000">
            <w:pPr>
              <w:jc w:val="center"/>
            </w:pPr>
            <w:r>
              <w:rPr>
                <w:sz w:val="20"/>
                <w:szCs w:val="20"/>
              </w:rPr>
              <w:t>📧</w:t>
            </w:r>
          </w:p>
        </w:tc>
        <w:tc>
          <w:tcPr>
            <w:tcW w:w="9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8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2B19111" w14:textId="77777777" w:rsidR="00F17F4C" w:rsidRDefault="00000000">
            <w:r>
              <w:rPr>
                <w:b/>
                <w:bCs/>
                <w:color w:val="2E86AB"/>
                <w:sz w:val="20"/>
                <w:szCs w:val="20"/>
              </w:rPr>
              <w:t xml:space="preserve">Questions or issues?  </w:t>
            </w:r>
            <w:r>
              <w:rPr>
                <w:sz w:val="20"/>
                <w:szCs w:val="20"/>
              </w:rPr>
              <w:t>Contact the research team for support. For IT-related issues (server access, network ports, Docker permissions), engage IT support with this document as reference.</w:t>
            </w:r>
          </w:p>
        </w:tc>
      </w:tr>
    </w:tbl>
    <w:p w14:paraId="38CF0557" w14:textId="77777777" w:rsidR="00CB45A1" w:rsidRDefault="00CB45A1"/>
    <w:sectPr w:rsidR="00CB45A1"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374308" w14:textId="77777777" w:rsidR="00B039D5" w:rsidRDefault="00B039D5">
      <w:r>
        <w:separator/>
      </w:r>
    </w:p>
  </w:endnote>
  <w:endnote w:type="continuationSeparator" w:id="0">
    <w:p w14:paraId="71E6680E" w14:textId="77777777" w:rsidR="00B039D5" w:rsidRDefault="00B039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99571" w14:textId="77777777" w:rsidR="00F17F4C" w:rsidRDefault="00000000">
    <w:pPr>
      <w:jc w:val="center"/>
    </w:pPr>
    <w:r>
      <w:rPr>
        <w:color w:val="888888"/>
        <w:sz w:val="18"/>
        <w:szCs w:val="18"/>
      </w:rPr>
      <w:t xml:space="preserve">Pennington Biomedical </w:t>
    </w:r>
    <w:proofErr w:type="gramStart"/>
    <w:r>
      <w:rPr>
        <w:color w:val="888888"/>
        <w:sz w:val="18"/>
        <w:szCs w:val="18"/>
      </w:rPr>
      <w:t>KG  |</w:t>
    </w:r>
    <w:proofErr w:type="gramEnd"/>
    <w:r>
      <w:rPr>
        <w:color w:val="888888"/>
        <w:sz w:val="18"/>
        <w:szCs w:val="18"/>
      </w:rPr>
      <w:t xml:space="preserve">  Deployment </w:t>
    </w:r>
    <w:proofErr w:type="gramStart"/>
    <w:r>
      <w:rPr>
        <w:color w:val="888888"/>
        <w:sz w:val="18"/>
        <w:szCs w:val="18"/>
      </w:rPr>
      <w:t>Guide  |</w:t>
    </w:r>
    <w:proofErr w:type="gramEnd"/>
    <w:r>
      <w:rPr>
        <w:color w:val="888888"/>
        <w:sz w:val="18"/>
        <w:szCs w:val="18"/>
      </w:rPr>
      <w:t xml:space="preserve">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5D3E1C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38CEA4" w14:textId="77777777" w:rsidR="00B039D5" w:rsidRDefault="00B039D5">
      <w:r>
        <w:separator/>
      </w:r>
    </w:p>
  </w:footnote>
  <w:footnote w:type="continuationSeparator" w:id="0">
    <w:p w14:paraId="5CEB9F7E" w14:textId="77777777" w:rsidR="00B039D5" w:rsidRDefault="00B039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A3264"/>
    <w:multiLevelType w:val="hybridMultilevel"/>
    <w:tmpl w:val="C024D89C"/>
    <w:lvl w:ilvl="0" w:tplc="66B0E97C">
      <w:start w:val="1"/>
      <w:numFmt w:val="decimal"/>
      <w:lvlText w:val="%1."/>
      <w:lvlJc w:val="left"/>
      <w:pPr>
        <w:ind w:left="720" w:hanging="360"/>
      </w:pPr>
    </w:lvl>
    <w:lvl w:ilvl="1" w:tplc="F0B01A58">
      <w:numFmt w:val="decimal"/>
      <w:lvlText w:val=""/>
      <w:lvlJc w:val="left"/>
    </w:lvl>
    <w:lvl w:ilvl="2" w:tplc="EE584736">
      <w:numFmt w:val="decimal"/>
      <w:lvlText w:val=""/>
      <w:lvlJc w:val="left"/>
    </w:lvl>
    <w:lvl w:ilvl="3" w:tplc="36A47C0C">
      <w:numFmt w:val="decimal"/>
      <w:lvlText w:val=""/>
      <w:lvlJc w:val="left"/>
    </w:lvl>
    <w:lvl w:ilvl="4" w:tplc="6246A840">
      <w:numFmt w:val="decimal"/>
      <w:lvlText w:val=""/>
      <w:lvlJc w:val="left"/>
    </w:lvl>
    <w:lvl w:ilvl="5" w:tplc="3C7A9042">
      <w:numFmt w:val="decimal"/>
      <w:lvlText w:val=""/>
      <w:lvlJc w:val="left"/>
    </w:lvl>
    <w:lvl w:ilvl="6" w:tplc="AF665F5A">
      <w:numFmt w:val="decimal"/>
      <w:lvlText w:val=""/>
      <w:lvlJc w:val="left"/>
    </w:lvl>
    <w:lvl w:ilvl="7" w:tplc="788629E6">
      <w:numFmt w:val="decimal"/>
      <w:lvlText w:val=""/>
      <w:lvlJc w:val="left"/>
    </w:lvl>
    <w:lvl w:ilvl="8" w:tplc="CF06CD6E">
      <w:numFmt w:val="decimal"/>
      <w:lvlText w:val=""/>
      <w:lvlJc w:val="left"/>
    </w:lvl>
  </w:abstractNum>
  <w:abstractNum w:abstractNumId="1" w15:restartNumberingAfterBreak="0">
    <w:nsid w:val="0FDF1ACF"/>
    <w:multiLevelType w:val="hybridMultilevel"/>
    <w:tmpl w:val="64929EC4"/>
    <w:lvl w:ilvl="0" w:tplc="4CEC5818">
      <w:start w:val="1"/>
      <w:numFmt w:val="bullet"/>
      <w:lvlText w:val="•"/>
      <w:lvlJc w:val="left"/>
      <w:pPr>
        <w:ind w:left="720" w:hanging="360"/>
      </w:pPr>
    </w:lvl>
    <w:lvl w:ilvl="1" w:tplc="EBF4A060">
      <w:numFmt w:val="decimal"/>
      <w:lvlText w:val=""/>
      <w:lvlJc w:val="left"/>
    </w:lvl>
    <w:lvl w:ilvl="2" w:tplc="14EA9C1E">
      <w:numFmt w:val="decimal"/>
      <w:lvlText w:val=""/>
      <w:lvlJc w:val="left"/>
    </w:lvl>
    <w:lvl w:ilvl="3" w:tplc="BE624390">
      <w:numFmt w:val="decimal"/>
      <w:lvlText w:val=""/>
      <w:lvlJc w:val="left"/>
    </w:lvl>
    <w:lvl w:ilvl="4" w:tplc="7310B7E4">
      <w:numFmt w:val="decimal"/>
      <w:lvlText w:val=""/>
      <w:lvlJc w:val="left"/>
    </w:lvl>
    <w:lvl w:ilvl="5" w:tplc="4184B230">
      <w:numFmt w:val="decimal"/>
      <w:lvlText w:val=""/>
      <w:lvlJc w:val="left"/>
    </w:lvl>
    <w:lvl w:ilvl="6" w:tplc="492EF16E">
      <w:numFmt w:val="decimal"/>
      <w:lvlText w:val=""/>
      <w:lvlJc w:val="left"/>
    </w:lvl>
    <w:lvl w:ilvl="7" w:tplc="C466143A">
      <w:numFmt w:val="decimal"/>
      <w:lvlText w:val=""/>
      <w:lvlJc w:val="left"/>
    </w:lvl>
    <w:lvl w:ilvl="8" w:tplc="342E3216">
      <w:numFmt w:val="decimal"/>
      <w:lvlText w:val=""/>
      <w:lvlJc w:val="left"/>
    </w:lvl>
  </w:abstractNum>
  <w:abstractNum w:abstractNumId="2" w15:restartNumberingAfterBreak="0">
    <w:nsid w:val="3D482D60"/>
    <w:multiLevelType w:val="hybridMultilevel"/>
    <w:tmpl w:val="12AA4A5C"/>
    <w:lvl w:ilvl="0" w:tplc="FFF60342">
      <w:start w:val="1"/>
      <w:numFmt w:val="bullet"/>
      <w:lvlText w:val="●"/>
      <w:lvlJc w:val="left"/>
      <w:pPr>
        <w:ind w:left="720" w:hanging="360"/>
      </w:pPr>
    </w:lvl>
    <w:lvl w:ilvl="1" w:tplc="76B47624">
      <w:start w:val="1"/>
      <w:numFmt w:val="bullet"/>
      <w:lvlText w:val="○"/>
      <w:lvlJc w:val="left"/>
      <w:pPr>
        <w:ind w:left="1440" w:hanging="360"/>
      </w:pPr>
    </w:lvl>
    <w:lvl w:ilvl="2" w:tplc="D458DF06">
      <w:start w:val="1"/>
      <w:numFmt w:val="bullet"/>
      <w:lvlText w:val="■"/>
      <w:lvlJc w:val="left"/>
      <w:pPr>
        <w:ind w:left="2160" w:hanging="360"/>
      </w:pPr>
    </w:lvl>
    <w:lvl w:ilvl="3" w:tplc="69820000">
      <w:start w:val="1"/>
      <w:numFmt w:val="bullet"/>
      <w:lvlText w:val="●"/>
      <w:lvlJc w:val="left"/>
      <w:pPr>
        <w:ind w:left="2880" w:hanging="360"/>
      </w:pPr>
    </w:lvl>
    <w:lvl w:ilvl="4" w:tplc="52669730">
      <w:start w:val="1"/>
      <w:numFmt w:val="bullet"/>
      <w:lvlText w:val="○"/>
      <w:lvlJc w:val="left"/>
      <w:pPr>
        <w:ind w:left="3600" w:hanging="360"/>
      </w:pPr>
    </w:lvl>
    <w:lvl w:ilvl="5" w:tplc="B00A02BA">
      <w:start w:val="1"/>
      <w:numFmt w:val="bullet"/>
      <w:lvlText w:val="■"/>
      <w:lvlJc w:val="left"/>
      <w:pPr>
        <w:ind w:left="4320" w:hanging="360"/>
      </w:pPr>
    </w:lvl>
    <w:lvl w:ilvl="6" w:tplc="108AE4AA">
      <w:start w:val="1"/>
      <w:numFmt w:val="bullet"/>
      <w:lvlText w:val="●"/>
      <w:lvlJc w:val="left"/>
      <w:pPr>
        <w:ind w:left="5040" w:hanging="360"/>
      </w:pPr>
    </w:lvl>
    <w:lvl w:ilvl="7" w:tplc="E09ED36C">
      <w:start w:val="1"/>
      <w:numFmt w:val="bullet"/>
      <w:lvlText w:val="●"/>
      <w:lvlJc w:val="left"/>
      <w:pPr>
        <w:ind w:left="5760" w:hanging="360"/>
      </w:pPr>
    </w:lvl>
    <w:lvl w:ilvl="8" w:tplc="71A2DA66">
      <w:start w:val="1"/>
      <w:numFmt w:val="bullet"/>
      <w:lvlText w:val="●"/>
      <w:lvlJc w:val="left"/>
      <w:pPr>
        <w:ind w:left="6480" w:hanging="360"/>
      </w:pPr>
    </w:lvl>
  </w:abstractNum>
  <w:num w:numId="1" w16cid:durableId="141851902">
    <w:abstractNumId w:val="2"/>
    <w:lvlOverride w:ilvl="0">
      <w:startOverride w:val="1"/>
    </w:lvlOverride>
  </w:num>
  <w:num w:numId="2" w16cid:durableId="258372593">
    <w:abstractNumId w:val="1"/>
    <w:lvlOverride w:ilvl="0">
      <w:startOverride w:val="1"/>
    </w:lvlOverride>
  </w:num>
  <w:num w:numId="3" w16cid:durableId="16855934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7F4C"/>
    <w:rsid w:val="000453FB"/>
    <w:rsid w:val="005D3E1C"/>
    <w:rsid w:val="007E4747"/>
    <w:rsid w:val="008F740B"/>
    <w:rsid w:val="00B039D5"/>
    <w:rsid w:val="00B04EDC"/>
    <w:rsid w:val="00CB45A1"/>
    <w:rsid w:val="00F17F4C"/>
    <w:rsid w:val="00FB0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7BC05"/>
  <w15:docId w15:val="{6EEF2920-36EE-4B23-8303-29D8F4815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1B4F72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E86AB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E47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localhost:850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1178</TotalTime>
  <Pages>9</Pages>
  <Words>1425</Words>
  <Characters>9534</Characters>
  <Application>Microsoft Office Word</Application>
  <DocSecurity>0</DocSecurity>
  <Lines>140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Sujoy Ghosh</cp:lastModifiedBy>
  <cp:revision>4</cp:revision>
  <dcterms:created xsi:type="dcterms:W3CDTF">2026-05-09T22:02:00Z</dcterms:created>
  <dcterms:modified xsi:type="dcterms:W3CDTF">2026-05-22T20:51:00Z</dcterms:modified>
</cp:coreProperties>
</file>