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1CD31C" w14:textId="77777777" w:rsidR="00C53158" w:rsidRDefault="00C53158" w:rsidP="00C53158">
      <w:pPr>
        <w:autoSpaceDE w:val="0"/>
        <w:autoSpaceDN w:val="0"/>
        <w:adjustRightInd w:val="0"/>
        <w:spacing w:after="0" w:line="240" w:lineRule="auto"/>
        <w:jc w:val="center"/>
        <w:rPr>
          <w:rFonts w:ascii="Comic Sans MS" w:hAnsi="Comic Sans MS" w:cs="SFBBX10"/>
          <w:b/>
          <w:sz w:val="2"/>
          <w:szCs w:val="2"/>
          <w:u w:val="single"/>
        </w:rPr>
      </w:pPr>
    </w:p>
    <w:p w14:paraId="139B17DD" w14:textId="77777777" w:rsidR="00C53158" w:rsidRDefault="00C53158" w:rsidP="00C53158">
      <w:pPr>
        <w:autoSpaceDE w:val="0"/>
        <w:autoSpaceDN w:val="0"/>
        <w:adjustRightInd w:val="0"/>
        <w:spacing w:after="0" w:line="240" w:lineRule="auto"/>
        <w:jc w:val="center"/>
        <w:rPr>
          <w:rFonts w:ascii="Comic Sans MS" w:hAnsi="Comic Sans MS" w:cs="SFBBX10"/>
          <w:b/>
          <w:sz w:val="2"/>
          <w:szCs w:val="2"/>
          <w:u w:val="single"/>
        </w:rPr>
      </w:pPr>
    </w:p>
    <w:p w14:paraId="59243D84" w14:textId="77777777" w:rsidR="00C53158" w:rsidRDefault="00C53158" w:rsidP="00C53158">
      <w:pPr>
        <w:autoSpaceDE w:val="0"/>
        <w:autoSpaceDN w:val="0"/>
        <w:adjustRightInd w:val="0"/>
        <w:spacing w:after="0" w:line="240" w:lineRule="auto"/>
        <w:jc w:val="center"/>
        <w:rPr>
          <w:rFonts w:ascii="Comic Sans MS" w:hAnsi="Comic Sans MS" w:cs="SFBBX10"/>
          <w:b/>
          <w:sz w:val="2"/>
          <w:szCs w:val="2"/>
          <w:u w:val="single"/>
        </w:rPr>
      </w:pPr>
    </w:p>
    <w:p w14:paraId="0F09C3B0" w14:textId="77777777" w:rsidR="00C53158" w:rsidRDefault="00C53158" w:rsidP="00C53158">
      <w:pPr>
        <w:autoSpaceDE w:val="0"/>
        <w:autoSpaceDN w:val="0"/>
        <w:adjustRightInd w:val="0"/>
        <w:spacing w:after="0" w:line="240" w:lineRule="auto"/>
        <w:jc w:val="center"/>
        <w:rPr>
          <w:rFonts w:ascii="Comic Sans MS" w:hAnsi="Comic Sans MS" w:cs="SFBBX10"/>
          <w:b/>
          <w:sz w:val="2"/>
          <w:szCs w:val="2"/>
          <w:u w:val="single"/>
        </w:rPr>
      </w:pPr>
    </w:p>
    <w:p w14:paraId="48D272E0" w14:textId="77777777" w:rsidR="00C53158" w:rsidRDefault="00C53158" w:rsidP="00C53158">
      <w:pPr>
        <w:autoSpaceDE w:val="0"/>
        <w:autoSpaceDN w:val="0"/>
        <w:adjustRightInd w:val="0"/>
        <w:spacing w:after="0" w:line="240" w:lineRule="auto"/>
        <w:jc w:val="center"/>
        <w:rPr>
          <w:rFonts w:ascii="Comic Sans MS" w:hAnsi="Comic Sans MS" w:cs="SFBBX10"/>
          <w:b/>
          <w:sz w:val="2"/>
          <w:szCs w:val="2"/>
          <w:u w:val="single"/>
        </w:rPr>
      </w:pPr>
    </w:p>
    <w:p w14:paraId="76482706" w14:textId="77777777" w:rsidR="00C53158" w:rsidRDefault="00C53158" w:rsidP="00C53158">
      <w:pPr>
        <w:autoSpaceDE w:val="0"/>
        <w:autoSpaceDN w:val="0"/>
        <w:adjustRightInd w:val="0"/>
        <w:spacing w:after="0" w:line="240" w:lineRule="auto"/>
        <w:jc w:val="center"/>
        <w:rPr>
          <w:rFonts w:ascii="Comic Sans MS" w:hAnsi="Comic Sans MS" w:cs="SFBBX10"/>
          <w:b/>
          <w:sz w:val="2"/>
          <w:szCs w:val="2"/>
          <w:u w:val="single"/>
        </w:rPr>
      </w:pPr>
    </w:p>
    <w:p w14:paraId="39482A99" w14:textId="77777777" w:rsidR="00C53158" w:rsidRDefault="00C53158" w:rsidP="00C53158">
      <w:pPr>
        <w:autoSpaceDE w:val="0"/>
        <w:autoSpaceDN w:val="0"/>
        <w:adjustRightInd w:val="0"/>
        <w:spacing w:after="0" w:line="240" w:lineRule="auto"/>
        <w:jc w:val="center"/>
        <w:rPr>
          <w:rFonts w:ascii="Comic Sans MS" w:hAnsi="Comic Sans MS" w:cs="SFBBX10"/>
          <w:b/>
          <w:sz w:val="2"/>
          <w:szCs w:val="2"/>
          <w:u w:val="single"/>
        </w:rPr>
      </w:pPr>
    </w:p>
    <w:p w14:paraId="5A85861B" w14:textId="77777777" w:rsidR="00C53158" w:rsidRDefault="00C53158" w:rsidP="00C53158">
      <w:pPr>
        <w:autoSpaceDE w:val="0"/>
        <w:autoSpaceDN w:val="0"/>
        <w:adjustRightInd w:val="0"/>
        <w:spacing w:after="0" w:line="240" w:lineRule="auto"/>
        <w:jc w:val="center"/>
        <w:rPr>
          <w:rFonts w:ascii="Comic Sans MS" w:hAnsi="Comic Sans MS" w:cs="SFBBX10"/>
          <w:b/>
          <w:sz w:val="2"/>
          <w:szCs w:val="2"/>
          <w:u w:val="single"/>
        </w:rPr>
      </w:pPr>
    </w:p>
    <w:p w14:paraId="7D20639C" w14:textId="72D276A8" w:rsidR="001E0400" w:rsidRDefault="00C53158" w:rsidP="000F4506">
      <w:pPr>
        <w:autoSpaceDE w:val="0"/>
        <w:autoSpaceDN w:val="0"/>
        <w:adjustRightInd w:val="0"/>
        <w:spacing w:after="0" w:line="240" w:lineRule="auto"/>
        <w:jc w:val="center"/>
        <w:rPr>
          <w:rFonts w:ascii="Comic Sans MS" w:hAnsi="Comic Sans MS" w:cs="SFBBX10"/>
          <w:b/>
          <w:sz w:val="40"/>
          <w:szCs w:val="40"/>
          <w:u w:val="single"/>
        </w:rPr>
      </w:pPr>
      <w:r>
        <w:rPr>
          <w:rFonts w:ascii="Comic Sans MS" w:hAnsi="Comic Sans MS" w:cs="SFBBX10"/>
          <w:b/>
          <w:sz w:val="40"/>
          <w:szCs w:val="40"/>
          <w:u w:val="single"/>
        </w:rPr>
        <w:t>UNIDADE</w:t>
      </w:r>
      <w:r w:rsidRPr="00DF638A">
        <w:rPr>
          <w:rFonts w:ascii="Comic Sans MS" w:hAnsi="Comic Sans MS" w:cs="SFBBX10"/>
          <w:b/>
          <w:sz w:val="40"/>
          <w:szCs w:val="40"/>
          <w:u w:val="single"/>
        </w:rPr>
        <w:t xml:space="preserve"> </w:t>
      </w:r>
      <w:r w:rsidR="000F4506">
        <w:rPr>
          <w:rFonts w:ascii="Comic Sans MS" w:hAnsi="Comic Sans MS" w:cs="SFBBX10"/>
          <w:b/>
          <w:sz w:val="40"/>
          <w:szCs w:val="40"/>
          <w:u w:val="single"/>
        </w:rPr>
        <w:t>4</w:t>
      </w:r>
      <w:r>
        <w:rPr>
          <w:rFonts w:ascii="Comic Sans MS" w:hAnsi="Comic Sans MS" w:cs="SFBBX10"/>
          <w:b/>
          <w:sz w:val="40"/>
          <w:szCs w:val="40"/>
          <w:u w:val="single"/>
        </w:rPr>
        <w:t xml:space="preserve"> – </w:t>
      </w:r>
      <w:r w:rsidR="000F4506">
        <w:rPr>
          <w:rFonts w:ascii="Comic Sans MS" w:hAnsi="Comic Sans MS" w:cs="SFBBX10"/>
          <w:b/>
          <w:sz w:val="40"/>
          <w:szCs w:val="40"/>
          <w:u w:val="single"/>
        </w:rPr>
        <w:t>Correlação e Regressão Linear</w:t>
      </w:r>
    </w:p>
    <w:p w14:paraId="34F06F44" w14:textId="77777777" w:rsidR="000F4506" w:rsidRPr="000F4506" w:rsidRDefault="000F4506" w:rsidP="000F4506">
      <w:pPr>
        <w:autoSpaceDE w:val="0"/>
        <w:autoSpaceDN w:val="0"/>
        <w:adjustRightInd w:val="0"/>
        <w:spacing w:after="0" w:line="240" w:lineRule="auto"/>
        <w:rPr>
          <w:rFonts w:ascii="Comic Sans MS" w:hAnsi="Comic Sans MS" w:cs="SFBBX10"/>
          <w:bCs/>
          <w:sz w:val="24"/>
          <w:szCs w:val="24"/>
        </w:rPr>
      </w:pPr>
    </w:p>
    <w:p w14:paraId="4112968A" w14:textId="3BBBCE7F" w:rsidR="000F4506" w:rsidRPr="000A29FA" w:rsidRDefault="000A29FA" w:rsidP="000F4506">
      <w:pPr>
        <w:autoSpaceDE w:val="0"/>
        <w:autoSpaceDN w:val="0"/>
        <w:adjustRightInd w:val="0"/>
        <w:spacing w:after="0" w:line="240" w:lineRule="auto"/>
        <w:rPr>
          <w:rFonts w:ascii="Comic Sans MS" w:hAnsi="Comic Sans MS" w:cs="SFBBX10"/>
          <w:b/>
          <w:sz w:val="32"/>
          <w:szCs w:val="32"/>
          <w:u w:val="single"/>
        </w:rPr>
      </w:pPr>
      <w:r w:rsidRPr="000A29FA">
        <w:rPr>
          <w:rFonts w:ascii="Comic Sans MS" w:hAnsi="Comic Sans MS" w:cs="SFBBX10"/>
          <w:b/>
          <w:sz w:val="32"/>
          <w:szCs w:val="32"/>
          <w:u w:val="single"/>
        </w:rPr>
        <w:t>4.1 CORRELAÇÃO LINEAR</w:t>
      </w:r>
    </w:p>
    <w:p w14:paraId="6EE33892" w14:textId="77777777" w:rsidR="000A29FA" w:rsidRDefault="000A29FA" w:rsidP="000F4506">
      <w:pPr>
        <w:autoSpaceDE w:val="0"/>
        <w:autoSpaceDN w:val="0"/>
        <w:adjustRightInd w:val="0"/>
        <w:spacing w:after="0" w:line="240" w:lineRule="auto"/>
        <w:rPr>
          <w:rFonts w:ascii="Comic Sans MS" w:hAnsi="Comic Sans MS" w:cs="SFBBX10"/>
          <w:bCs/>
          <w:sz w:val="24"/>
          <w:szCs w:val="24"/>
        </w:rPr>
      </w:pPr>
    </w:p>
    <w:p w14:paraId="487B2A60" w14:textId="77777777" w:rsidR="0018018F" w:rsidRDefault="0018018F" w:rsidP="0018018F">
      <w:pPr>
        <w:autoSpaceDE w:val="0"/>
        <w:autoSpaceDN w:val="0"/>
        <w:adjustRightInd w:val="0"/>
        <w:spacing w:after="0" w:line="240" w:lineRule="auto"/>
        <w:jc w:val="both"/>
        <w:rPr>
          <w:rFonts w:ascii="Comic Sans MS" w:hAnsi="Comic Sans MS"/>
          <w:sz w:val="24"/>
          <w:szCs w:val="24"/>
        </w:rPr>
      </w:pPr>
      <w:r w:rsidRPr="0018018F">
        <w:rPr>
          <w:rFonts w:ascii="Comic Sans MS" w:hAnsi="Comic Sans MS"/>
          <w:b/>
          <w:bCs/>
          <w:sz w:val="28"/>
          <w:szCs w:val="28"/>
          <w:u w:val="single"/>
        </w:rPr>
        <w:t>É o estudo do grau de associação entre variáveis.</w:t>
      </w:r>
      <w:r w:rsidRPr="0018018F">
        <w:rPr>
          <w:rFonts w:ascii="Comic Sans MS" w:hAnsi="Comic Sans MS"/>
          <w:sz w:val="24"/>
          <w:szCs w:val="24"/>
        </w:rPr>
        <w:t xml:space="preserve"> Na correlação interessa observar se duas ou mais variáveis são independentes ou variam juntas. </w:t>
      </w:r>
    </w:p>
    <w:p w14:paraId="2B4C286C" w14:textId="77777777" w:rsidR="0018018F" w:rsidRDefault="0018018F" w:rsidP="0018018F">
      <w:pPr>
        <w:autoSpaceDE w:val="0"/>
        <w:autoSpaceDN w:val="0"/>
        <w:adjustRightInd w:val="0"/>
        <w:spacing w:after="0" w:line="240" w:lineRule="auto"/>
        <w:jc w:val="both"/>
        <w:rPr>
          <w:rFonts w:ascii="Comic Sans MS" w:hAnsi="Comic Sans MS"/>
          <w:sz w:val="24"/>
          <w:szCs w:val="24"/>
        </w:rPr>
      </w:pPr>
      <w:r w:rsidRPr="0018018F">
        <w:rPr>
          <w:rFonts w:ascii="Comic Sans MS" w:hAnsi="Comic Sans MS"/>
          <w:sz w:val="24"/>
          <w:szCs w:val="24"/>
        </w:rPr>
        <w:t xml:space="preserve">- Tamanho do braço ou tamanho da perna em uma população de mamíferos. </w:t>
      </w:r>
    </w:p>
    <w:p w14:paraId="5196567B" w14:textId="77777777" w:rsidR="0018018F" w:rsidRDefault="0018018F" w:rsidP="0018018F">
      <w:pPr>
        <w:autoSpaceDE w:val="0"/>
        <w:autoSpaceDN w:val="0"/>
        <w:adjustRightInd w:val="0"/>
        <w:spacing w:after="0" w:line="240" w:lineRule="auto"/>
        <w:jc w:val="both"/>
        <w:rPr>
          <w:rFonts w:ascii="Comic Sans MS" w:hAnsi="Comic Sans MS"/>
          <w:sz w:val="24"/>
          <w:szCs w:val="24"/>
        </w:rPr>
      </w:pPr>
      <w:r w:rsidRPr="0018018F">
        <w:rPr>
          <w:rFonts w:ascii="Comic Sans MS" w:hAnsi="Comic Sans MS"/>
          <w:sz w:val="24"/>
          <w:szCs w:val="24"/>
        </w:rPr>
        <w:t xml:space="preserve">- Conteúdo de colesterol no sangue e peso de pessoas de mesma idade e sexo. </w:t>
      </w:r>
    </w:p>
    <w:p w14:paraId="54840882" w14:textId="77777777" w:rsidR="0018018F" w:rsidRDefault="0018018F" w:rsidP="0018018F">
      <w:pPr>
        <w:autoSpaceDE w:val="0"/>
        <w:autoSpaceDN w:val="0"/>
        <w:adjustRightInd w:val="0"/>
        <w:spacing w:after="0" w:line="240" w:lineRule="auto"/>
        <w:jc w:val="both"/>
        <w:rPr>
          <w:rFonts w:ascii="Comic Sans MS" w:hAnsi="Comic Sans MS"/>
          <w:sz w:val="24"/>
          <w:szCs w:val="24"/>
        </w:rPr>
      </w:pPr>
      <w:r w:rsidRPr="0018018F">
        <w:rPr>
          <w:rFonts w:ascii="Comic Sans MS" w:hAnsi="Comic Sans MS"/>
          <w:sz w:val="24"/>
          <w:szCs w:val="24"/>
        </w:rPr>
        <w:t xml:space="preserve">- Estatura dos pais e estatura dos filhos de pessoas de mesma raça. </w:t>
      </w:r>
    </w:p>
    <w:p w14:paraId="1348C0F5" w14:textId="77777777" w:rsidR="0018018F" w:rsidRDefault="0018018F" w:rsidP="0018018F">
      <w:pPr>
        <w:autoSpaceDE w:val="0"/>
        <w:autoSpaceDN w:val="0"/>
        <w:adjustRightInd w:val="0"/>
        <w:spacing w:after="0" w:line="240" w:lineRule="auto"/>
        <w:jc w:val="both"/>
        <w:rPr>
          <w:rFonts w:ascii="Comic Sans MS" w:hAnsi="Comic Sans MS"/>
          <w:sz w:val="24"/>
          <w:szCs w:val="24"/>
        </w:rPr>
      </w:pPr>
      <w:r w:rsidRPr="0018018F">
        <w:rPr>
          <w:rFonts w:ascii="Comic Sans MS" w:hAnsi="Comic Sans MS"/>
          <w:sz w:val="24"/>
          <w:szCs w:val="24"/>
        </w:rPr>
        <w:t xml:space="preserve">- Renda e consumo por faixa de salário. </w:t>
      </w:r>
    </w:p>
    <w:p w14:paraId="6EA18057" w14:textId="77777777" w:rsidR="0018018F" w:rsidRDefault="0018018F" w:rsidP="0018018F">
      <w:pPr>
        <w:autoSpaceDE w:val="0"/>
        <w:autoSpaceDN w:val="0"/>
        <w:adjustRightInd w:val="0"/>
        <w:spacing w:after="0" w:line="240" w:lineRule="auto"/>
        <w:jc w:val="both"/>
        <w:rPr>
          <w:rFonts w:ascii="Comic Sans MS" w:hAnsi="Comic Sans MS"/>
          <w:sz w:val="24"/>
          <w:szCs w:val="24"/>
        </w:rPr>
      </w:pPr>
      <w:r w:rsidRPr="0018018F">
        <w:rPr>
          <w:rFonts w:ascii="Comic Sans MS" w:hAnsi="Comic Sans MS"/>
          <w:sz w:val="24"/>
          <w:szCs w:val="24"/>
        </w:rPr>
        <w:t xml:space="preserve">- Preço e Demanda. </w:t>
      </w:r>
    </w:p>
    <w:p w14:paraId="3A041295" w14:textId="33D2F4CA" w:rsidR="000A29FA" w:rsidRDefault="0018018F" w:rsidP="0018018F">
      <w:pPr>
        <w:autoSpaceDE w:val="0"/>
        <w:autoSpaceDN w:val="0"/>
        <w:adjustRightInd w:val="0"/>
        <w:spacing w:after="0" w:line="240" w:lineRule="auto"/>
        <w:jc w:val="both"/>
        <w:rPr>
          <w:rFonts w:ascii="Comic Sans MS" w:hAnsi="Comic Sans MS"/>
          <w:sz w:val="24"/>
          <w:szCs w:val="24"/>
        </w:rPr>
      </w:pPr>
      <w:r w:rsidRPr="0018018F">
        <w:rPr>
          <w:rFonts w:ascii="Comic Sans MS" w:hAnsi="Comic Sans MS"/>
          <w:sz w:val="24"/>
          <w:szCs w:val="24"/>
        </w:rPr>
        <w:t xml:space="preserve">- </w:t>
      </w:r>
      <w:r>
        <w:rPr>
          <w:rFonts w:ascii="Comic Sans MS" w:hAnsi="Comic Sans MS"/>
          <w:sz w:val="24"/>
          <w:szCs w:val="24"/>
        </w:rPr>
        <w:t>Tempo de estudo e nota em uma avaliação.</w:t>
      </w:r>
    </w:p>
    <w:p w14:paraId="57761D8A" w14:textId="77777777" w:rsidR="0018018F" w:rsidRDefault="0018018F" w:rsidP="0018018F">
      <w:pPr>
        <w:autoSpaceDE w:val="0"/>
        <w:autoSpaceDN w:val="0"/>
        <w:adjustRightInd w:val="0"/>
        <w:spacing w:after="0" w:line="240" w:lineRule="auto"/>
        <w:jc w:val="both"/>
        <w:rPr>
          <w:rFonts w:ascii="Comic Sans MS" w:hAnsi="Comic Sans MS"/>
          <w:sz w:val="24"/>
          <w:szCs w:val="24"/>
        </w:rPr>
      </w:pPr>
    </w:p>
    <w:p w14:paraId="729B719C" w14:textId="77777777" w:rsidR="0018018F" w:rsidRDefault="0018018F" w:rsidP="0018018F">
      <w:pPr>
        <w:autoSpaceDE w:val="0"/>
        <w:autoSpaceDN w:val="0"/>
        <w:adjustRightInd w:val="0"/>
        <w:spacing w:after="0" w:line="240" w:lineRule="auto"/>
        <w:jc w:val="both"/>
        <w:rPr>
          <w:rFonts w:ascii="Comic Sans MS" w:hAnsi="Comic Sans MS"/>
          <w:sz w:val="24"/>
          <w:szCs w:val="24"/>
        </w:rPr>
      </w:pPr>
    </w:p>
    <w:p w14:paraId="68945959" w14:textId="4DA32A40" w:rsidR="0018018F" w:rsidRDefault="00AD1FB3" w:rsidP="0018018F">
      <w:pPr>
        <w:autoSpaceDE w:val="0"/>
        <w:autoSpaceDN w:val="0"/>
        <w:adjustRightInd w:val="0"/>
        <w:spacing w:after="0" w:line="240" w:lineRule="auto"/>
        <w:jc w:val="both"/>
        <w:rPr>
          <w:rFonts w:ascii="Comic Sans MS" w:hAnsi="Comic Sans MS"/>
          <w:sz w:val="24"/>
          <w:szCs w:val="24"/>
        </w:rPr>
      </w:pPr>
      <w:r w:rsidRPr="00AD1FB3">
        <w:rPr>
          <w:rFonts w:ascii="Comic Sans MS" w:hAnsi="Comic Sans MS"/>
          <w:sz w:val="24"/>
          <w:szCs w:val="24"/>
        </w:rPr>
        <w:t>Como o objetivo da análise de correlação é medir a intensidade de relação entre as variáveis, devemos estar atentos aos princípios desta relação. Nas correlações supostamente lógicas, as relações causais se compreendem claramente. Nas chamadas correlações ilusórias não se encontra nenhuma conexão razoável entre as variáveis. Assim o tamanho de uma população de insetos pode estar correlacionado com a altura de algum tipo de erva ou, pode ser simplesmente uma função do tempo. Pode não haver relação ecológica entre as plantas e os insetos. A população de insetos pode depender de outras variáveis que não necessariamente a altura das ervas.</w:t>
      </w:r>
    </w:p>
    <w:p w14:paraId="6277FD0A" w14:textId="77777777" w:rsidR="0018018F" w:rsidRDefault="0018018F" w:rsidP="0018018F">
      <w:pPr>
        <w:autoSpaceDE w:val="0"/>
        <w:autoSpaceDN w:val="0"/>
        <w:adjustRightInd w:val="0"/>
        <w:spacing w:after="0" w:line="240" w:lineRule="auto"/>
        <w:jc w:val="both"/>
        <w:rPr>
          <w:rFonts w:ascii="Comic Sans MS" w:hAnsi="Comic Sans MS"/>
          <w:sz w:val="24"/>
          <w:szCs w:val="24"/>
        </w:rPr>
      </w:pPr>
    </w:p>
    <w:p w14:paraId="2BE7197C" w14:textId="0B13657F" w:rsidR="000A29FA" w:rsidRPr="00121505" w:rsidRDefault="00121505" w:rsidP="0018018F">
      <w:pPr>
        <w:autoSpaceDE w:val="0"/>
        <w:autoSpaceDN w:val="0"/>
        <w:adjustRightInd w:val="0"/>
        <w:spacing w:after="0" w:line="240" w:lineRule="auto"/>
        <w:jc w:val="both"/>
        <w:rPr>
          <w:rFonts w:ascii="Comic Sans MS" w:hAnsi="Comic Sans MS"/>
          <w:sz w:val="24"/>
          <w:szCs w:val="24"/>
        </w:rPr>
      </w:pPr>
      <w:r w:rsidRPr="00121505">
        <w:rPr>
          <w:rFonts w:ascii="Comic Sans MS" w:hAnsi="Comic Sans MS"/>
          <w:sz w:val="24"/>
          <w:szCs w:val="24"/>
        </w:rPr>
        <w:t>Investiga a existência de associação entre duas variáveis, isto é, o grau de inter-relacionamento entre a variável dependente e a independente. Porém devemos ficar atentos que a correlação linear simplesmente comprova uma variação concomitante entre duas variáveis, não significando, a priori, que uma é causa da outra, visto que muitas outras variáveis, não consideradas no estudo, podem afetar o comportamento da variável dependente. De acordo com a relação entre as variáveis esta correlação pode ser: Direta ou Positiva – quando a variável dependente está diretamente relacionada com a variável independente. Ex.: Renda e Consumo. Indireta ou Negativa – quando a variável dependente tem relação inversamente proporcionalmente com a variável independente. Ex.: Preço e Demanda</w:t>
      </w:r>
    </w:p>
    <w:p w14:paraId="587CFF2F" w14:textId="4E5A45B3" w:rsidR="000A29FA" w:rsidRPr="00121505" w:rsidRDefault="00121505" w:rsidP="0018018F">
      <w:pPr>
        <w:autoSpaceDE w:val="0"/>
        <w:autoSpaceDN w:val="0"/>
        <w:adjustRightInd w:val="0"/>
        <w:spacing w:after="0" w:line="240" w:lineRule="auto"/>
        <w:jc w:val="both"/>
        <w:rPr>
          <w:rFonts w:ascii="Comic Sans MS" w:hAnsi="Comic Sans MS"/>
          <w:sz w:val="24"/>
          <w:szCs w:val="24"/>
        </w:rPr>
      </w:pPr>
      <w:r w:rsidRPr="00121505">
        <w:rPr>
          <w:rFonts w:ascii="Comic Sans MS" w:hAnsi="Comic Sans MS"/>
          <w:sz w:val="24"/>
          <w:szCs w:val="24"/>
        </w:rPr>
        <w:t>Nula – quando não há inter-relação entre as variáveis.</w:t>
      </w:r>
    </w:p>
    <w:p w14:paraId="6BE1E890" w14:textId="77777777" w:rsidR="000A29FA" w:rsidRPr="00121505" w:rsidRDefault="000A29FA" w:rsidP="0018018F">
      <w:pPr>
        <w:autoSpaceDE w:val="0"/>
        <w:autoSpaceDN w:val="0"/>
        <w:adjustRightInd w:val="0"/>
        <w:spacing w:after="0" w:line="240" w:lineRule="auto"/>
        <w:jc w:val="both"/>
        <w:rPr>
          <w:rFonts w:ascii="Comic Sans MS" w:hAnsi="Comic Sans MS"/>
          <w:sz w:val="24"/>
          <w:szCs w:val="24"/>
        </w:rPr>
      </w:pPr>
    </w:p>
    <w:p w14:paraId="28789D5E" w14:textId="77777777" w:rsidR="000A29FA" w:rsidRPr="00121505" w:rsidRDefault="000A29FA" w:rsidP="0018018F">
      <w:pPr>
        <w:autoSpaceDE w:val="0"/>
        <w:autoSpaceDN w:val="0"/>
        <w:adjustRightInd w:val="0"/>
        <w:spacing w:after="0" w:line="240" w:lineRule="auto"/>
        <w:jc w:val="both"/>
        <w:rPr>
          <w:rFonts w:ascii="Comic Sans MS" w:hAnsi="Comic Sans MS"/>
          <w:sz w:val="24"/>
          <w:szCs w:val="24"/>
        </w:rPr>
      </w:pPr>
    </w:p>
    <w:p w14:paraId="28EFD86F" w14:textId="31B92790" w:rsidR="007300F1" w:rsidRDefault="007300F1" w:rsidP="007300F1">
      <w:pPr>
        <w:jc w:val="both"/>
        <w:rPr>
          <w:rFonts w:ascii="Comic Sans MS" w:hAnsi="Comic Sans MS"/>
          <w:sz w:val="24"/>
          <w:szCs w:val="24"/>
        </w:rPr>
      </w:pPr>
      <w:r w:rsidRPr="007300F1">
        <w:rPr>
          <w:rFonts w:ascii="Comic Sans MS" w:hAnsi="Comic Sans MS"/>
          <w:sz w:val="24"/>
          <w:szCs w:val="24"/>
        </w:rPr>
        <w:t>Coeficiente de correlação linear</w:t>
      </w:r>
      <w:r>
        <w:rPr>
          <w:rFonts w:ascii="Comic Sans MS" w:hAnsi="Comic Sans MS"/>
          <w:sz w:val="24"/>
          <w:szCs w:val="24"/>
        </w:rPr>
        <w:t xml:space="preserve"> mede o </w:t>
      </w:r>
      <w:r w:rsidRPr="007300F1">
        <w:rPr>
          <w:rFonts w:ascii="Comic Sans MS" w:hAnsi="Comic Sans MS"/>
          <w:sz w:val="24"/>
          <w:szCs w:val="24"/>
        </w:rPr>
        <w:t xml:space="preserve">grau de relação linear entre os valores emparelhados x e y em uma amostra. Também conhecido como coeficiente </w:t>
      </w:r>
      <w:r w:rsidRPr="007300F1">
        <w:rPr>
          <w:rFonts w:ascii="Comic Sans MS" w:hAnsi="Comic Sans MS"/>
          <w:sz w:val="24"/>
          <w:szCs w:val="24"/>
        </w:rPr>
        <w:t>de correlação</w:t>
      </w:r>
      <w:r w:rsidRPr="007300F1">
        <w:rPr>
          <w:rFonts w:ascii="Comic Sans MS" w:hAnsi="Comic Sans MS"/>
          <w:sz w:val="24"/>
          <w:szCs w:val="24"/>
        </w:rPr>
        <w:t xml:space="preserve"> de Pearson. </w:t>
      </w:r>
    </w:p>
    <w:p w14:paraId="569CD286" w14:textId="77777777" w:rsidR="00443B37" w:rsidRDefault="00443B37" w:rsidP="007300F1">
      <w:pPr>
        <w:jc w:val="both"/>
        <w:rPr>
          <w:rFonts w:ascii="Comic Sans MS" w:hAnsi="Comic Sans MS"/>
          <w:sz w:val="24"/>
          <w:szCs w:val="24"/>
        </w:rPr>
      </w:pPr>
    </w:p>
    <w:p w14:paraId="51E35D7A" w14:textId="77777777" w:rsidR="00443B37" w:rsidRDefault="00443B37" w:rsidP="007300F1">
      <w:pPr>
        <w:jc w:val="both"/>
        <w:rPr>
          <w:rFonts w:ascii="Comic Sans MS" w:hAnsi="Comic Sans MS"/>
          <w:sz w:val="24"/>
          <w:szCs w:val="24"/>
        </w:rPr>
      </w:pPr>
    </w:p>
    <w:p w14:paraId="1E6A77C4" w14:textId="77777777" w:rsidR="00443B37" w:rsidRPr="007300F1" w:rsidRDefault="00443B37" w:rsidP="007300F1">
      <w:pPr>
        <w:jc w:val="both"/>
        <w:rPr>
          <w:rFonts w:ascii="Comic Sans MS" w:hAnsi="Comic Sans MS"/>
          <w:sz w:val="24"/>
          <w:szCs w:val="24"/>
        </w:rPr>
      </w:pPr>
    </w:p>
    <w:p w14:paraId="144EF045" w14:textId="77777777" w:rsidR="007300F1" w:rsidRPr="007300F1" w:rsidRDefault="007300F1" w:rsidP="007300F1">
      <w:pPr>
        <w:jc w:val="center"/>
        <w:rPr>
          <w:rFonts w:ascii="Comic Sans MS" w:hAnsi="Comic Sans MS"/>
          <w:sz w:val="24"/>
          <w:szCs w:val="24"/>
        </w:rPr>
      </w:pPr>
      <w:r w:rsidRPr="007300F1">
        <w:rPr>
          <w:rFonts w:ascii="Comic Sans MS" w:hAnsi="Comic Sans MS"/>
          <w:sz w:val="24"/>
          <w:szCs w:val="24"/>
        </w:rPr>
        <mc:AlternateContent>
          <mc:Choice Requires="wps">
            <w:drawing>
              <wp:anchor distT="0" distB="0" distL="114300" distR="114300" simplePos="0" relativeHeight="251662336" behindDoc="0" locked="0" layoutInCell="1" allowOverlap="1" wp14:anchorId="291DC18A" wp14:editId="759685E0">
                <wp:simplePos x="0" y="0"/>
                <wp:positionH relativeFrom="column">
                  <wp:posOffset>1598295</wp:posOffset>
                </wp:positionH>
                <wp:positionV relativeFrom="paragraph">
                  <wp:posOffset>68580</wp:posOffset>
                </wp:positionV>
                <wp:extent cx="571500" cy="228600"/>
                <wp:effectExtent l="0" t="1270" r="1905" b="0"/>
                <wp:wrapNone/>
                <wp:docPr id="140770793" name="Retângulo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71500"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9D8C863" id="Retângulo 4" o:spid="_x0000_s1026" style="position:absolute;margin-left:125.85pt;margin-top:5.4pt;width:45pt;height:18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" stroked="f"/>
            </w:pict>
          </mc:Fallback>
        </mc:AlternateContent>
      </w:r>
      <w:r w:rsidRPr="007300F1">
        <w:rPr>
          <w:rFonts w:ascii="Comic Sans MS" w:hAnsi="Comic Sans MS"/>
          <w:sz w:val="24"/>
          <w:szCs w:val="24"/>
        </w:rPr>
        <w:drawing>
          <wp:inline distT="0" distB="0" distL="0" distR="0" wp14:anchorId="2A9ACBCD" wp14:editId="67B8E1BA">
            <wp:extent cx="4451985" cy="1028651"/>
            <wp:effectExtent l="0" t="0" r="5715" b="635"/>
            <wp:docPr id="2068512637" name="Imagem 2"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5797" name="Imagem 2" descr="Texto&#10;&#10;Descrição gerada automaticamente"/>
                    <pic:cNvPicPr>
                      <a:picLocks noChangeAspect="1" noChangeArrowheads="1"/>
                    </pic:cNvPicPr>
                  </pic:nvPicPr>
                  <pic:blipFill rotWithShape="1">
                    <a:blip r:embed="rId11">
                      <a:extLst>
                        <a:ext uri="{28A0092B-C50C-407E-A947-70E740481C1C}">
                          <a14:useLocalDpi xmlns:a14="http://schemas.microsoft.com/office/drawing/2010/main" val="0"/>
                        </a:ext>
                      </a:extLst>
                    </a:blip>
                    <a:srcRect t="20589"/>
                    <a:stretch/>
                  </pic:blipFill>
                  <pic:spPr bwMode="auto">
                    <a:xfrm>
                      <a:off x="0" y="0"/>
                      <a:ext cx="4458926" cy="1030255"/>
                    </a:xfrm>
                    <a:prstGeom prst="rect">
                      <a:avLst/>
                    </a:prstGeom>
                    <a:noFill/>
                    <a:ln>
                      <a:noFill/>
                    </a:ln>
                    <a:extLst>
                      <a:ext uri="{53640926-AAD7-44D8-BBD7-CCE9431645EC}">
                        <a14:shadowObscured xmlns:a14="http://schemas.microsoft.com/office/drawing/2010/main"/>
                      </a:ext>
                    </a:extLst>
                  </pic:spPr>
                </pic:pic>
              </a:graphicData>
            </a:graphic>
          </wp:inline>
        </w:drawing>
      </w:r>
    </w:p>
    <w:p w14:paraId="336447A8" w14:textId="77777777" w:rsidR="007300F1" w:rsidRPr="007300F1" w:rsidRDefault="007300F1" w:rsidP="007300F1">
      <w:pPr>
        <w:autoSpaceDE w:val="0"/>
        <w:autoSpaceDN w:val="0"/>
        <w:adjustRightInd w:val="0"/>
        <w:ind w:firstLine="708"/>
        <w:jc w:val="both"/>
        <w:rPr>
          <w:rFonts w:ascii="Comic Sans MS" w:hAnsi="Comic Sans MS"/>
          <w:sz w:val="24"/>
          <w:szCs w:val="24"/>
        </w:rPr>
      </w:pPr>
      <w:r w:rsidRPr="007300F1">
        <w:rPr>
          <w:rFonts w:ascii="Comic Sans MS" w:hAnsi="Comic Sans MS"/>
          <w:sz w:val="24"/>
          <w:szCs w:val="24"/>
        </w:rPr>
        <w:t>O valor de r deve estar entre –1 e +1, inclusive. Se o valor de r está próximo de 0, concluímos que não há correlação linear significativa entre x e y, mas se r está próximo de –1 ou +1, concluímos pela existência de correlação linear significativa entre x e y.</w:t>
      </w:r>
    </w:p>
    <w:p w14:paraId="108D6689" w14:textId="343844B8" w:rsidR="000A29FA" w:rsidRDefault="007300F1" w:rsidP="007300F1">
      <w:pPr>
        <w:autoSpaceDE w:val="0"/>
        <w:autoSpaceDN w:val="0"/>
        <w:adjustRightInd w:val="0"/>
        <w:spacing w:after="0" w:line="240" w:lineRule="auto"/>
        <w:jc w:val="center"/>
        <w:rPr>
          <w:rFonts w:ascii="Comic Sans MS" w:hAnsi="Comic Sans MS"/>
          <w:sz w:val="24"/>
          <w:szCs w:val="24"/>
        </w:rPr>
      </w:pPr>
      <w:r w:rsidRPr="00EE6D52">
        <w:rPr>
          <w:noProof/>
          <w:sz w:val="20"/>
          <w:szCs w:val="20"/>
        </w:rPr>
        <w:drawing>
          <wp:inline distT="0" distB="0" distL="0" distR="0" wp14:anchorId="6DB120D5" wp14:editId="357C1F80">
            <wp:extent cx="4598942" cy="2457450"/>
            <wp:effectExtent l="0" t="0" r="0" b="0"/>
            <wp:docPr id="1052351342" name="Imagem 1" descr="Uma imagem contendo Gráfic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523109" name="Imagem 1" descr="Uma imagem contendo Gráfico&#10;&#10;Descrição gerada automaticament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608639" cy="2462631"/>
                    </a:xfrm>
                    <a:prstGeom prst="rect">
                      <a:avLst/>
                    </a:prstGeom>
                    <a:noFill/>
                    <a:ln>
                      <a:noFill/>
                    </a:ln>
                  </pic:spPr>
                </pic:pic>
              </a:graphicData>
            </a:graphic>
          </wp:inline>
        </w:drawing>
      </w:r>
    </w:p>
    <w:p w14:paraId="7A245030" w14:textId="77777777" w:rsidR="007300F1" w:rsidRPr="00121505" w:rsidRDefault="007300F1" w:rsidP="007300F1">
      <w:pPr>
        <w:autoSpaceDE w:val="0"/>
        <w:autoSpaceDN w:val="0"/>
        <w:adjustRightInd w:val="0"/>
        <w:spacing w:after="0" w:line="240" w:lineRule="auto"/>
        <w:jc w:val="center"/>
        <w:rPr>
          <w:rFonts w:ascii="Comic Sans MS" w:hAnsi="Comic Sans MS"/>
          <w:sz w:val="24"/>
          <w:szCs w:val="24"/>
        </w:rPr>
      </w:pPr>
    </w:p>
    <w:p w14:paraId="6309DE60" w14:textId="0F22A02A" w:rsidR="000A29FA" w:rsidRPr="00121505" w:rsidRDefault="007300F1" w:rsidP="007300F1">
      <w:pPr>
        <w:autoSpaceDE w:val="0"/>
        <w:autoSpaceDN w:val="0"/>
        <w:adjustRightInd w:val="0"/>
        <w:spacing w:after="0" w:line="240" w:lineRule="auto"/>
        <w:jc w:val="center"/>
        <w:rPr>
          <w:rFonts w:ascii="Comic Sans MS" w:hAnsi="Comic Sans MS"/>
          <w:sz w:val="24"/>
          <w:szCs w:val="24"/>
        </w:rPr>
      </w:pPr>
      <w:r>
        <w:rPr>
          <w:noProof/>
        </w:rPr>
        <w:drawing>
          <wp:inline distT="0" distB="0" distL="0" distR="0" wp14:anchorId="7F15D364" wp14:editId="69959967">
            <wp:extent cx="5459140" cy="3899535"/>
            <wp:effectExtent l="0" t="0" r="8255" b="5715"/>
            <wp:docPr id="2018631446" name="Imagem 5" descr="Gráfico, Gráfico de dispersã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631446" name="Imagem 5" descr="Gráfico, Gráfico de dispersão&#10;&#10;Descrição gerada automaticamente"/>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61587" cy="3901283"/>
                    </a:xfrm>
                    <a:prstGeom prst="rect">
                      <a:avLst/>
                    </a:prstGeom>
                    <a:noFill/>
                    <a:ln>
                      <a:noFill/>
                    </a:ln>
                  </pic:spPr>
                </pic:pic>
              </a:graphicData>
            </a:graphic>
          </wp:inline>
        </w:drawing>
      </w:r>
    </w:p>
    <w:p w14:paraId="2B63CBC2" w14:textId="77777777" w:rsidR="000F4506" w:rsidRPr="000F4506" w:rsidRDefault="000F4506" w:rsidP="000F4506">
      <w:pPr>
        <w:autoSpaceDE w:val="0"/>
        <w:autoSpaceDN w:val="0"/>
        <w:adjustRightInd w:val="0"/>
        <w:spacing w:after="0" w:line="240" w:lineRule="auto"/>
        <w:rPr>
          <w:rFonts w:ascii="Comic Sans MS" w:hAnsi="Comic Sans MS" w:cs="SFBBX10"/>
          <w:bCs/>
          <w:sz w:val="24"/>
          <w:szCs w:val="24"/>
        </w:rPr>
      </w:pPr>
    </w:p>
    <w:p w14:paraId="22B117C4" w14:textId="29C80A46" w:rsidR="00A77C8D" w:rsidRDefault="00A77C8D" w:rsidP="00A77C8D">
      <w:pPr>
        <w:autoSpaceDE w:val="0"/>
        <w:autoSpaceDN w:val="0"/>
        <w:adjustRightInd w:val="0"/>
        <w:spacing w:after="0" w:line="240" w:lineRule="auto"/>
        <w:jc w:val="center"/>
        <w:rPr>
          <w:rFonts w:ascii="Comic Sans MS" w:hAnsi="Comic Sans MS" w:cs="SFBBX10"/>
          <w:bCs/>
          <w:sz w:val="24"/>
          <w:szCs w:val="24"/>
        </w:rPr>
      </w:pPr>
      <w:r>
        <w:rPr>
          <w:noProof/>
        </w:rPr>
        <w:lastRenderedPageBreak/>
        <w:drawing>
          <wp:inline distT="0" distB="0" distL="0" distR="0" wp14:anchorId="7A3EF080" wp14:editId="31378496">
            <wp:extent cx="6546273" cy="3600450"/>
            <wp:effectExtent l="0" t="0" r="6985" b="0"/>
            <wp:docPr id="1249554614" name="Imagem 1" descr="Interface gráfica do usuário, Texto, Aplicativo, Word&#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554614" name="Imagem 1" descr="Interface gráfica do usuário, Texto, Aplicativo, Word&#10;&#10;Descrição gerada automaticamente"/>
                    <pic:cNvPicPr/>
                  </pic:nvPicPr>
                  <pic:blipFill rotWithShape="1">
                    <a:blip r:embed="rId14"/>
                    <a:srcRect l="61342" t="35435" r="15727" b="42131"/>
                    <a:stretch/>
                  </pic:blipFill>
                  <pic:spPr bwMode="auto">
                    <a:xfrm>
                      <a:off x="0" y="0"/>
                      <a:ext cx="6568834" cy="3612859"/>
                    </a:xfrm>
                    <a:prstGeom prst="rect">
                      <a:avLst/>
                    </a:prstGeom>
                    <a:ln>
                      <a:noFill/>
                    </a:ln>
                    <a:extLst>
                      <a:ext uri="{53640926-AAD7-44D8-BBD7-CCE9431645EC}">
                        <a14:shadowObscured xmlns:a14="http://schemas.microsoft.com/office/drawing/2010/main"/>
                      </a:ext>
                    </a:extLst>
                  </pic:spPr>
                </pic:pic>
              </a:graphicData>
            </a:graphic>
          </wp:inline>
        </w:drawing>
      </w:r>
    </w:p>
    <w:p w14:paraId="5FEFF20A" w14:textId="77777777" w:rsidR="00A77C8D" w:rsidRDefault="00A77C8D" w:rsidP="000F4506">
      <w:pPr>
        <w:autoSpaceDE w:val="0"/>
        <w:autoSpaceDN w:val="0"/>
        <w:adjustRightInd w:val="0"/>
        <w:spacing w:after="0" w:line="240" w:lineRule="auto"/>
        <w:rPr>
          <w:rFonts w:ascii="Comic Sans MS" w:hAnsi="Comic Sans MS" w:cs="SFBBX10"/>
          <w:bCs/>
          <w:sz w:val="24"/>
          <w:szCs w:val="24"/>
        </w:rPr>
      </w:pPr>
    </w:p>
    <w:p w14:paraId="602DBC5E" w14:textId="0D4C6C77" w:rsidR="000F4506" w:rsidRPr="00A77C8D" w:rsidRDefault="00CF7717" w:rsidP="00A77C8D">
      <w:pPr>
        <w:autoSpaceDE w:val="0"/>
        <w:autoSpaceDN w:val="0"/>
        <w:adjustRightInd w:val="0"/>
        <w:spacing w:after="0" w:line="240" w:lineRule="auto"/>
        <w:jc w:val="both"/>
        <w:rPr>
          <w:rFonts w:ascii="Comic Sans MS" w:hAnsi="Comic Sans MS"/>
          <w:sz w:val="24"/>
          <w:szCs w:val="24"/>
        </w:rPr>
      </w:pPr>
      <w:r w:rsidRPr="00A77C8D">
        <w:rPr>
          <w:rFonts w:ascii="Comic Sans MS" w:hAnsi="Comic Sans MS"/>
          <w:sz w:val="24"/>
          <w:szCs w:val="24"/>
        </w:rPr>
        <w:t xml:space="preserve">A depender da relação entre as variáveis, os pontos observados, às vezes, se encontram, relativamente, próximos da linha de regressão e em outras situações bastante disseminados em torno dela. </w:t>
      </w:r>
      <w:r w:rsidR="001C40AE" w:rsidRPr="00A77C8D">
        <w:rPr>
          <w:rFonts w:ascii="Comic Sans MS" w:hAnsi="Comic Sans MS"/>
          <w:sz w:val="24"/>
          <w:szCs w:val="24"/>
        </w:rPr>
        <w:t>Para melhor</w:t>
      </w:r>
      <w:r w:rsidRPr="00A77C8D">
        <w:rPr>
          <w:rFonts w:ascii="Comic Sans MS" w:hAnsi="Comic Sans MS"/>
          <w:sz w:val="24"/>
          <w:szCs w:val="24"/>
        </w:rPr>
        <w:t xml:space="preserve"> quantificar esta “aproximação” é necessário determinar um coeficiente de correlação entre as variáveis. Porém não devemos interpretar a palavra “correlação” como a que quantifica uma relação de causa (ex: emissão do Banco Central) e efeito (ex: índice de preços ao consumidor). O valor obtido assinala unicamente uma relação funcional em determinado conjunto de dados.</w:t>
      </w:r>
    </w:p>
    <w:p w14:paraId="0431F0A6" w14:textId="77777777" w:rsidR="000F4506" w:rsidRDefault="000F4506" w:rsidP="000F4506">
      <w:pPr>
        <w:autoSpaceDE w:val="0"/>
        <w:autoSpaceDN w:val="0"/>
        <w:adjustRightInd w:val="0"/>
        <w:spacing w:after="0" w:line="240" w:lineRule="auto"/>
        <w:rPr>
          <w:rFonts w:ascii="Comic Sans MS" w:hAnsi="Comic Sans MS"/>
          <w:sz w:val="24"/>
          <w:szCs w:val="24"/>
        </w:rPr>
      </w:pPr>
    </w:p>
    <w:p w14:paraId="234AF1C6" w14:textId="77777777" w:rsidR="007300F1" w:rsidRPr="007300F1" w:rsidRDefault="007300F1" w:rsidP="001C40AE">
      <w:pPr>
        <w:autoSpaceDE w:val="0"/>
        <w:autoSpaceDN w:val="0"/>
        <w:adjustRightInd w:val="0"/>
        <w:jc w:val="both"/>
        <w:rPr>
          <w:rFonts w:ascii="Comic Sans MS" w:hAnsi="Comic Sans MS"/>
          <w:sz w:val="24"/>
          <w:szCs w:val="24"/>
        </w:rPr>
      </w:pPr>
      <w:r w:rsidRPr="007300F1">
        <w:rPr>
          <w:rFonts w:ascii="Comic Sans MS" w:hAnsi="Comic Sans MS"/>
          <w:sz w:val="24"/>
          <w:szCs w:val="24"/>
        </w:rPr>
        <w:t>01. Sobre os diagramas de dispersão para duas variáveis é correto afirmar que:</w:t>
      </w:r>
    </w:p>
    <w:p w14:paraId="0D2A0848" w14:textId="157B94BA" w:rsidR="007300F1" w:rsidRPr="007300F1" w:rsidRDefault="007300F1" w:rsidP="001C40AE">
      <w:pPr>
        <w:autoSpaceDE w:val="0"/>
        <w:autoSpaceDN w:val="0"/>
        <w:adjustRightInd w:val="0"/>
        <w:jc w:val="both"/>
        <w:rPr>
          <w:rFonts w:ascii="Comic Sans MS" w:hAnsi="Comic Sans MS"/>
          <w:sz w:val="24"/>
          <w:szCs w:val="24"/>
        </w:rPr>
      </w:pPr>
      <w:r w:rsidRPr="007300F1">
        <w:rPr>
          <w:rFonts w:ascii="Comic Sans MS" w:hAnsi="Comic Sans MS"/>
          <w:sz w:val="24"/>
          <w:szCs w:val="24"/>
        </w:rPr>
        <w:t xml:space="preserve">I - </w:t>
      </w:r>
      <w:r w:rsidR="001C40AE">
        <w:rPr>
          <w:rFonts w:ascii="Comic Sans MS" w:hAnsi="Comic Sans MS"/>
          <w:sz w:val="24"/>
          <w:szCs w:val="24"/>
        </w:rPr>
        <w:t>S</w:t>
      </w:r>
      <w:r w:rsidRPr="007300F1">
        <w:rPr>
          <w:rFonts w:ascii="Comic Sans MS" w:hAnsi="Comic Sans MS"/>
          <w:sz w:val="24"/>
          <w:szCs w:val="24"/>
        </w:rPr>
        <w:t xml:space="preserve">e a nuvem de pontos </w:t>
      </w:r>
      <w:r w:rsidR="001C40AE" w:rsidRPr="007300F1">
        <w:rPr>
          <w:rFonts w:ascii="Comic Sans MS" w:hAnsi="Comic Sans MS"/>
          <w:sz w:val="24"/>
          <w:szCs w:val="24"/>
        </w:rPr>
        <w:t>se distribui</w:t>
      </w:r>
      <w:r w:rsidRPr="007300F1">
        <w:rPr>
          <w:rFonts w:ascii="Comic Sans MS" w:hAnsi="Comic Sans MS"/>
          <w:sz w:val="24"/>
          <w:szCs w:val="24"/>
        </w:rPr>
        <w:t xml:space="preserve"> nas proximidades de uma reta, então há correlação linear.</w:t>
      </w:r>
    </w:p>
    <w:p w14:paraId="208C7359" w14:textId="76B40B55" w:rsidR="007300F1" w:rsidRPr="007300F1" w:rsidRDefault="007300F1" w:rsidP="001C40AE">
      <w:pPr>
        <w:autoSpaceDE w:val="0"/>
        <w:autoSpaceDN w:val="0"/>
        <w:adjustRightInd w:val="0"/>
        <w:jc w:val="both"/>
        <w:rPr>
          <w:rFonts w:ascii="Comic Sans MS" w:hAnsi="Comic Sans MS"/>
          <w:sz w:val="24"/>
          <w:szCs w:val="24"/>
        </w:rPr>
      </w:pPr>
      <w:r w:rsidRPr="007300F1">
        <w:rPr>
          <w:rFonts w:ascii="Comic Sans MS" w:hAnsi="Comic Sans MS"/>
          <w:sz w:val="24"/>
          <w:szCs w:val="24"/>
        </w:rPr>
        <w:t xml:space="preserve">II - </w:t>
      </w:r>
      <w:r w:rsidR="001C40AE">
        <w:rPr>
          <w:rFonts w:ascii="Comic Sans MS" w:hAnsi="Comic Sans MS"/>
          <w:sz w:val="24"/>
          <w:szCs w:val="24"/>
        </w:rPr>
        <w:t>S</w:t>
      </w:r>
      <w:r w:rsidRPr="007300F1">
        <w:rPr>
          <w:rFonts w:ascii="Comic Sans MS" w:hAnsi="Comic Sans MS"/>
          <w:sz w:val="24"/>
          <w:szCs w:val="24"/>
        </w:rPr>
        <w:t>e a nuvem de pontos não se distribui nas proximidades de qualquer que seja a reta, então não há correlação.</w:t>
      </w:r>
    </w:p>
    <w:p w14:paraId="4731D1DB" w14:textId="6832EE3D" w:rsidR="007300F1" w:rsidRPr="007300F1" w:rsidRDefault="007300F1" w:rsidP="001C40AE">
      <w:pPr>
        <w:autoSpaceDE w:val="0"/>
        <w:autoSpaceDN w:val="0"/>
        <w:adjustRightInd w:val="0"/>
        <w:jc w:val="both"/>
        <w:rPr>
          <w:rFonts w:ascii="Comic Sans MS" w:hAnsi="Comic Sans MS"/>
          <w:sz w:val="24"/>
          <w:szCs w:val="24"/>
        </w:rPr>
      </w:pPr>
      <w:r w:rsidRPr="007300F1">
        <w:rPr>
          <w:rFonts w:ascii="Comic Sans MS" w:hAnsi="Comic Sans MS"/>
          <w:sz w:val="24"/>
          <w:szCs w:val="24"/>
        </w:rPr>
        <w:t xml:space="preserve">III - </w:t>
      </w:r>
      <w:r w:rsidR="001C40AE">
        <w:rPr>
          <w:rFonts w:ascii="Comic Sans MS" w:hAnsi="Comic Sans MS"/>
          <w:sz w:val="24"/>
          <w:szCs w:val="24"/>
        </w:rPr>
        <w:t>S</w:t>
      </w:r>
      <w:r w:rsidRPr="007300F1">
        <w:rPr>
          <w:rFonts w:ascii="Comic Sans MS" w:hAnsi="Comic Sans MS"/>
          <w:sz w:val="24"/>
          <w:szCs w:val="24"/>
        </w:rPr>
        <w:t>e todos os pontos de diagrama pertencem a uma única reta oblíqua, então há correlação linear perfeita.</w:t>
      </w:r>
    </w:p>
    <w:p w14:paraId="5D4CA50F" w14:textId="0841D27F" w:rsidR="007300F1" w:rsidRPr="007300F1" w:rsidRDefault="007300F1" w:rsidP="001C40AE">
      <w:pPr>
        <w:autoSpaceDE w:val="0"/>
        <w:autoSpaceDN w:val="0"/>
        <w:adjustRightInd w:val="0"/>
        <w:jc w:val="both"/>
        <w:rPr>
          <w:rFonts w:ascii="Comic Sans MS" w:hAnsi="Comic Sans MS"/>
          <w:sz w:val="24"/>
          <w:szCs w:val="24"/>
        </w:rPr>
      </w:pPr>
      <w:r w:rsidRPr="007300F1">
        <w:rPr>
          <w:rFonts w:ascii="Comic Sans MS" w:hAnsi="Comic Sans MS"/>
          <w:sz w:val="24"/>
          <w:szCs w:val="24"/>
        </w:rPr>
        <w:t xml:space="preserve">IV - </w:t>
      </w:r>
      <w:r w:rsidR="001C40AE">
        <w:rPr>
          <w:rFonts w:ascii="Comic Sans MS" w:hAnsi="Comic Sans MS"/>
          <w:sz w:val="24"/>
          <w:szCs w:val="24"/>
        </w:rPr>
        <w:t>S</w:t>
      </w:r>
      <w:r w:rsidRPr="007300F1">
        <w:rPr>
          <w:rFonts w:ascii="Comic Sans MS" w:hAnsi="Comic Sans MS"/>
          <w:sz w:val="24"/>
          <w:szCs w:val="24"/>
        </w:rPr>
        <w:t xml:space="preserve">e a nuvem de pontos </w:t>
      </w:r>
      <w:r w:rsidR="001C40AE" w:rsidRPr="007300F1">
        <w:rPr>
          <w:rFonts w:ascii="Comic Sans MS" w:hAnsi="Comic Sans MS"/>
          <w:sz w:val="24"/>
          <w:szCs w:val="24"/>
        </w:rPr>
        <w:t>se distribui</w:t>
      </w:r>
      <w:r w:rsidRPr="007300F1">
        <w:rPr>
          <w:rFonts w:ascii="Comic Sans MS" w:hAnsi="Comic Sans MS"/>
          <w:sz w:val="24"/>
          <w:szCs w:val="24"/>
        </w:rPr>
        <w:t xml:space="preserve"> nas proximidades de uma reta que represente uma</w:t>
      </w:r>
    </w:p>
    <w:p w14:paraId="60651CDE" w14:textId="77777777" w:rsidR="007300F1" w:rsidRPr="007300F1" w:rsidRDefault="007300F1" w:rsidP="001C40AE">
      <w:pPr>
        <w:autoSpaceDE w:val="0"/>
        <w:autoSpaceDN w:val="0"/>
        <w:adjustRightInd w:val="0"/>
        <w:jc w:val="both"/>
        <w:rPr>
          <w:rFonts w:ascii="Comic Sans MS" w:hAnsi="Comic Sans MS"/>
          <w:sz w:val="24"/>
          <w:szCs w:val="24"/>
        </w:rPr>
      </w:pPr>
      <w:r w:rsidRPr="007300F1">
        <w:rPr>
          <w:rFonts w:ascii="Comic Sans MS" w:hAnsi="Comic Sans MS"/>
          <w:sz w:val="24"/>
          <w:szCs w:val="24"/>
        </w:rPr>
        <w:t>função crescente, então há correlação linear positiva.</w:t>
      </w:r>
    </w:p>
    <w:p w14:paraId="3FF81EE8" w14:textId="77777777" w:rsidR="007300F1" w:rsidRDefault="007300F1" w:rsidP="001C40AE">
      <w:pPr>
        <w:autoSpaceDE w:val="0"/>
        <w:autoSpaceDN w:val="0"/>
        <w:adjustRightInd w:val="0"/>
        <w:jc w:val="both"/>
        <w:rPr>
          <w:rFonts w:ascii="Comic Sans MS" w:hAnsi="Comic Sans MS"/>
          <w:sz w:val="24"/>
          <w:szCs w:val="24"/>
        </w:rPr>
      </w:pPr>
      <w:r w:rsidRPr="007300F1">
        <w:rPr>
          <w:rFonts w:ascii="Comic Sans MS" w:hAnsi="Comic Sans MS"/>
          <w:sz w:val="24"/>
          <w:szCs w:val="24"/>
        </w:rPr>
        <w:t>a) Todas as afirmativas são verdadeiras.</w:t>
      </w:r>
      <w:r w:rsidRPr="007300F1">
        <w:rPr>
          <w:rFonts w:ascii="Comic Sans MS" w:hAnsi="Comic Sans MS"/>
          <w:sz w:val="24"/>
          <w:szCs w:val="24"/>
        </w:rPr>
        <w:tab/>
        <w:t>b) Somente a afirmativa II é falsa.</w:t>
      </w:r>
      <w:r w:rsidRPr="007300F1">
        <w:rPr>
          <w:rFonts w:ascii="Comic Sans MS" w:hAnsi="Comic Sans MS"/>
          <w:sz w:val="24"/>
          <w:szCs w:val="24"/>
        </w:rPr>
        <w:tab/>
      </w:r>
    </w:p>
    <w:p w14:paraId="0D0EACFD" w14:textId="77777777" w:rsidR="007300F1" w:rsidRDefault="007300F1" w:rsidP="001C40AE">
      <w:pPr>
        <w:autoSpaceDE w:val="0"/>
        <w:autoSpaceDN w:val="0"/>
        <w:adjustRightInd w:val="0"/>
        <w:jc w:val="both"/>
        <w:rPr>
          <w:rFonts w:ascii="Comic Sans MS" w:hAnsi="Comic Sans MS"/>
          <w:sz w:val="24"/>
          <w:szCs w:val="24"/>
        </w:rPr>
      </w:pPr>
      <w:r w:rsidRPr="007300F1">
        <w:rPr>
          <w:rFonts w:ascii="Comic Sans MS" w:hAnsi="Comic Sans MS"/>
          <w:sz w:val="24"/>
          <w:szCs w:val="24"/>
        </w:rPr>
        <w:t>c) Somente a afirmativa IV é falsa.</w:t>
      </w:r>
      <w:r>
        <w:rPr>
          <w:rFonts w:ascii="Comic Sans MS" w:hAnsi="Comic Sans MS"/>
          <w:sz w:val="24"/>
          <w:szCs w:val="24"/>
        </w:rPr>
        <w:tab/>
      </w:r>
      <w:r>
        <w:rPr>
          <w:rFonts w:ascii="Comic Sans MS" w:hAnsi="Comic Sans MS"/>
          <w:sz w:val="24"/>
          <w:szCs w:val="24"/>
        </w:rPr>
        <w:tab/>
      </w:r>
      <w:r w:rsidRPr="007300F1">
        <w:rPr>
          <w:rFonts w:ascii="Comic Sans MS" w:hAnsi="Comic Sans MS"/>
          <w:sz w:val="24"/>
          <w:szCs w:val="24"/>
        </w:rPr>
        <w:t>d) As afirmativas I e II são falsas.</w:t>
      </w:r>
      <w:r w:rsidRPr="007300F1">
        <w:rPr>
          <w:rFonts w:ascii="Comic Sans MS" w:hAnsi="Comic Sans MS"/>
          <w:sz w:val="24"/>
          <w:szCs w:val="24"/>
        </w:rPr>
        <w:tab/>
      </w:r>
    </w:p>
    <w:p w14:paraId="112ED7DD" w14:textId="297F2081" w:rsidR="007300F1" w:rsidRPr="007300F1" w:rsidRDefault="007300F1" w:rsidP="001C40AE">
      <w:pPr>
        <w:autoSpaceDE w:val="0"/>
        <w:autoSpaceDN w:val="0"/>
        <w:adjustRightInd w:val="0"/>
        <w:jc w:val="both"/>
        <w:rPr>
          <w:rFonts w:ascii="Comic Sans MS" w:hAnsi="Comic Sans MS"/>
          <w:sz w:val="24"/>
          <w:szCs w:val="24"/>
        </w:rPr>
      </w:pPr>
      <w:r w:rsidRPr="007300F1">
        <w:rPr>
          <w:rFonts w:ascii="Comic Sans MS" w:hAnsi="Comic Sans MS"/>
          <w:sz w:val="24"/>
          <w:szCs w:val="24"/>
        </w:rPr>
        <w:t>e) Todas as afirmativas são falsas.</w:t>
      </w:r>
    </w:p>
    <w:p w14:paraId="668470D6" w14:textId="77777777" w:rsidR="007300F1" w:rsidRDefault="007300F1" w:rsidP="000F4506">
      <w:pPr>
        <w:autoSpaceDE w:val="0"/>
        <w:autoSpaceDN w:val="0"/>
        <w:adjustRightInd w:val="0"/>
        <w:spacing w:after="0" w:line="240" w:lineRule="auto"/>
        <w:rPr>
          <w:rFonts w:ascii="Comic Sans MS" w:hAnsi="Comic Sans MS"/>
          <w:sz w:val="24"/>
          <w:szCs w:val="24"/>
        </w:rPr>
      </w:pPr>
    </w:p>
    <w:p w14:paraId="482F25D7" w14:textId="77777777" w:rsidR="007300F1" w:rsidRDefault="007300F1" w:rsidP="000F4506">
      <w:pPr>
        <w:autoSpaceDE w:val="0"/>
        <w:autoSpaceDN w:val="0"/>
        <w:adjustRightInd w:val="0"/>
        <w:spacing w:after="0" w:line="240" w:lineRule="auto"/>
        <w:rPr>
          <w:rFonts w:ascii="Comic Sans MS" w:hAnsi="Comic Sans MS"/>
          <w:sz w:val="24"/>
          <w:szCs w:val="24"/>
        </w:rPr>
      </w:pPr>
    </w:p>
    <w:p w14:paraId="60E5D338" w14:textId="77777777" w:rsidR="001C40AE" w:rsidRPr="001C40AE" w:rsidRDefault="001C40AE" w:rsidP="001C40AE">
      <w:pPr>
        <w:autoSpaceDE w:val="0"/>
        <w:autoSpaceDN w:val="0"/>
        <w:adjustRightInd w:val="0"/>
        <w:jc w:val="both"/>
        <w:rPr>
          <w:rFonts w:ascii="Comic Sans MS" w:hAnsi="Comic Sans MS"/>
          <w:sz w:val="24"/>
          <w:szCs w:val="24"/>
        </w:rPr>
      </w:pPr>
      <w:r w:rsidRPr="001C40AE">
        <w:rPr>
          <w:rFonts w:ascii="Comic Sans MS" w:hAnsi="Comic Sans MS"/>
          <w:sz w:val="24"/>
          <w:szCs w:val="24"/>
        </w:rPr>
        <w:t xml:space="preserve">02. Seja a tabela abaixo composta pela massa (Kg) e altura em (cm) de crianças com 10 meses de idade. </w:t>
      </w:r>
    </w:p>
    <w:tbl>
      <w:tblPr>
        <w:tblW w:w="0" w:type="auto"/>
        <w:tblInd w:w="567" w:type="dxa"/>
        <w:tblBorders>
          <w:insideH w:val="single" w:sz="6" w:space="0" w:color="000000"/>
          <w:insideV w:val="single" w:sz="6" w:space="0" w:color="000000"/>
        </w:tblBorders>
        <w:tblLayout w:type="fixed"/>
        <w:tblCellMar>
          <w:left w:w="70" w:type="dxa"/>
          <w:right w:w="70" w:type="dxa"/>
        </w:tblCellMar>
        <w:tblLook w:val="0000" w:firstRow="0" w:lastRow="0" w:firstColumn="0" w:lastColumn="0" w:noHBand="0" w:noVBand="0"/>
      </w:tblPr>
      <w:tblGrid>
        <w:gridCol w:w="1483"/>
        <w:gridCol w:w="1494"/>
        <w:gridCol w:w="1566"/>
        <w:gridCol w:w="1800"/>
        <w:gridCol w:w="1800"/>
      </w:tblGrid>
      <w:tr w:rsidR="001C40AE" w:rsidRPr="001C40AE" w14:paraId="34999F1F" w14:textId="77777777" w:rsidTr="001C40AE">
        <w:tblPrEx>
          <w:tblCellMar>
            <w:top w:w="0" w:type="dxa"/>
            <w:bottom w:w="0" w:type="dxa"/>
          </w:tblCellMar>
        </w:tblPrEx>
        <w:tc>
          <w:tcPr>
            <w:tcW w:w="1483" w:type="dxa"/>
            <w:tcBorders>
              <w:top w:val="single" w:sz="4" w:space="0" w:color="auto"/>
              <w:left w:val="nil"/>
              <w:bottom w:val="single" w:sz="6" w:space="0" w:color="000000"/>
              <w:right w:val="single" w:sz="6" w:space="0" w:color="000000"/>
            </w:tcBorders>
          </w:tcPr>
          <w:p w14:paraId="6BE4F584" w14:textId="77777777" w:rsidR="001C40AE" w:rsidRPr="001C40AE" w:rsidRDefault="001C40AE" w:rsidP="001C40AE">
            <w:pPr>
              <w:autoSpaceDE w:val="0"/>
              <w:autoSpaceDN w:val="0"/>
              <w:adjustRightInd w:val="0"/>
              <w:jc w:val="center"/>
              <w:rPr>
                <w:rFonts w:ascii="Comic Sans MS" w:hAnsi="Comic Sans MS"/>
                <w:sz w:val="24"/>
                <w:szCs w:val="24"/>
              </w:rPr>
            </w:pPr>
            <w:r w:rsidRPr="001C40AE">
              <w:rPr>
                <w:rFonts w:ascii="Comic Sans MS" w:hAnsi="Comic Sans MS"/>
                <w:sz w:val="24"/>
                <w:szCs w:val="24"/>
              </w:rPr>
              <w:t>Altura (cm)</w:t>
            </w:r>
          </w:p>
        </w:tc>
        <w:tc>
          <w:tcPr>
            <w:tcW w:w="1494" w:type="dxa"/>
            <w:tcBorders>
              <w:top w:val="single" w:sz="4" w:space="0" w:color="auto"/>
              <w:left w:val="single" w:sz="6" w:space="0" w:color="000000"/>
              <w:bottom w:val="single" w:sz="6" w:space="0" w:color="000000"/>
              <w:right w:val="single" w:sz="6" w:space="0" w:color="000000"/>
            </w:tcBorders>
          </w:tcPr>
          <w:p w14:paraId="49ABB18E" w14:textId="77777777" w:rsidR="001C40AE" w:rsidRPr="001C40AE" w:rsidRDefault="001C40AE" w:rsidP="001C40AE">
            <w:pPr>
              <w:autoSpaceDE w:val="0"/>
              <w:autoSpaceDN w:val="0"/>
              <w:adjustRightInd w:val="0"/>
              <w:jc w:val="center"/>
              <w:rPr>
                <w:rFonts w:ascii="Comic Sans MS" w:hAnsi="Comic Sans MS"/>
                <w:sz w:val="24"/>
                <w:szCs w:val="24"/>
              </w:rPr>
            </w:pPr>
            <w:r w:rsidRPr="001C40AE">
              <w:rPr>
                <w:rFonts w:ascii="Comic Sans MS" w:hAnsi="Comic Sans MS"/>
                <w:sz w:val="24"/>
                <w:szCs w:val="24"/>
              </w:rPr>
              <w:t>Massa (Kg)</w:t>
            </w:r>
          </w:p>
        </w:tc>
        <w:tc>
          <w:tcPr>
            <w:tcW w:w="1566" w:type="dxa"/>
            <w:tcBorders>
              <w:top w:val="single" w:sz="4" w:space="0" w:color="auto"/>
              <w:left w:val="single" w:sz="6" w:space="0" w:color="000000"/>
              <w:bottom w:val="single" w:sz="6" w:space="0" w:color="000000"/>
              <w:right w:val="single" w:sz="6" w:space="0" w:color="000000"/>
            </w:tcBorders>
          </w:tcPr>
          <w:p w14:paraId="5AC75DF0" w14:textId="0243AECA" w:rsidR="001C40AE" w:rsidRPr="001C40AE" w:rsidRDefault="00DE0FEC" w:rsidP="001C40AE">
            <w:pPr>
              <w:autoSpaceDE w:val="0"/>
              <w:autoSpaceDN w:val="0"/>
              <w:adjustRightInd w:val="0"/>
              <w:jc w:val="center"/>
              <w:rPr>
                <w:rFonts w:ascii="Comic Sans MS" w:hAnsi="Comic Sans MS"/>
                <w:sz w:val="24"/>
                <w:szCs w:val="24"/>
              </w:rPr>
            </w:pPr>
            <w:r>
              <w:rPr>
                <w:rFonts w:ascii="Comic Sans MS" w:hAnsi="Comic Sans MS"/>
                <w:sz w:val="24"/>
                <w:szCs w:val="24"/>
              </w:rPr>
              <w:t>x.y</w:t>
            </w:r>
          </w:p>
        </w:tc>
        <w:tc>
          <w:tcPr>
            <w:tcW w:w="1800" w:type="dxa"/>
            <w:tcBorders>
              <w:top w:val="single" w:sz="4" w:space="0" w:color="auto"/>
              <w:left w:val="single" w:sz="6" w:space="0" w:color="000000"/>
              <w:bottom w:val="single" w:sz="6" w:space="0" w:color="000000"/>
              <w:right w:val="single" w:sz="6" w:space="0" w:color="000000"/>
            </w:tcBorders>
          </w:tcPr>
          <w:p w14:paraId="2D6BB9B9" w14:textId="187CB405" w:rsidR="001C40AE" w:rsidRPr="001C40AE" w:rsidRDefault="00DE0FEC" w:rsidP="001C40AE">
            <w:pPr>
              <w:autoSpaceDE w:val="0"/>
              <w:autoSpaceDN w:val="0"/>
              <w:adjustRightInd w:val="0"/>
              <w:jc w:val="center"/>
              <w:rPr>
                <w:rFonts w:ascii="Comic Sans MS" w:hAnsi="Comic Sans MS"/>
                <w:sz w:val="24"/>
                <w:szCs w:val="24"/>
              </w:rPr>
            </w:pPr>
            <w:r>
              <w:rPr>
                <w:rFonts w:ascii="Comic Sans MS" w:hAnsi="Comic Sans MS"/>
                <w:sz w:val="24"/>
                <w:szCs w:val="24"/>
              </w:rPr>
              <w:t>x^2</w:t>
            </w:r>
          </w:p>
        </w:tc>
        <w:tc>
          <w:tcPr>
            <w:tcW w:w="1800" w:type="dxa"/>
            <w:tcBorders>
              <w:top w:val="single" w:sz="4" w:space="0" w:color="auto"/>
              <w:left w:val="single" w:sz="6" w:space="0" w:color="000000"/>
              <w:bottom w:val="single" w:sz="6" w:space="0" w:color="000000"/>
              <w:right w:val="nil"/>
            </w:tcBorders>
          </w:tcPr>
          <w:p w14:paraId="18C0B983" w14:textId="4CB5A015" w:rsidR="001C40AE" w:rsidRPr="001C40AE" w:rsidRDefault="00DE0FEC" w:rsidP="001C40AE">
            <w:pPr>
              <w:autoSpaceDE w:val="0"/>
              <w:autoSpaceDN w:val="0"/>
              <w:adjustRightInd w:val="0"/>
              <w:jc w:val="center"/>
              <w:rPr>
                <w:rFonts w:ascii="Comic Sans MS" w:hAnsi="Comic Sans MS"/>
                <w:sz w:val="24"/>
                <w:szCs w:val="24"/>
              </w:rPr>
            </w:pPr>
            <w:r>
              <w:rPr>
                <w:rFonts w:ascii="Comic Sans MS" w:hAnsi="Comic Sans MS"/>
                <w:sz w:val="24"/>
                <w:szCs w:val="24"/>
              </w:rPr>
              <w:t>y^2</w:t>
            </w:r>
          </w:p>
        </w:tc>
      </w:tr>
      <w:tr w:rsidR="00DE0FEC" w:rsidRPr="001C40AE" w14:paraId="6F9B3F4F" w14:textId="77777777" w:rsidTr="001C3F42">
        <w:tblPrEx>
          <w:tblCellMar>
            <w:top w:w="0" w:type="dxa"/>
            <w:bottom w:w="0" w:type="dxa"/>
          </w:tblCellMar>
        </w:tblPrEx>
        <w:trPr>
          <w:trHeight w:val="144"/>
        </w:trPr>
        <w:tc>
          <w:tcPr>
            <w:tcW w:w="1483" w:type="dxa"/>
            <w:tcBorders>
              <w:top w:val="single" w:sz="6" w:space="0" w:color="000000"/>
              <w:left w:val="nil"/>
              <w:bottom w:val="single" w:sz="6" w:space="0" w:color="000000"/>
              <w:right w:val="single" w:sz="6" w:space="0" w:color="000000"/>
            </w:tcBorders>
          </w:tcPr>
          <w:p w14:paraId="047A3B83" w14:textId="77777777" w:rsidR="00DE0FEC" w:rsidRPr="001C40AE" w:rsidRDefault="00DE0FEC" w:rsidP="00DE0FEC">
            <w:pPr>
              <w:autoSpaceDE w:val="0"/>
              <w:autoSpaceDN w:val="0"/>
              <w:adjustRightInd w:val="0"/>
              <w:jc w:val="center"/>
              <w:rPr>
                <w:rFonts w:ascii="Comic Sans MS" w:hAnsi="Comic Sans MS"/>
                <w:sz w:val="24"/>
                <w:szCs w:val="24"/>
              </w:rPr>
            </w:pPr>
            <w:r w:rsidRPr="001C40AE">
              <w:rPr>
                <w:rFonts w:ascii="Comic Sans MS" w:hAnsi="Comic Sans MS"/>
                <w:sz w:val="24"/>
                <w:szCs w:val="24"/>
              </w:rPr>
              <w:t>75</w:t>
            </w:r>
          </w:p>
        </w:tc>
        <w:tc>
          <w:tcPr>
            <w:tcW w:w="1494" w:type="dxa"/>
            <w:tcBorders>
              <w:top w:val="single" w:sz="6" w:space="0" w:color="000000"/>
              <w:left w:val="single" w:sz="6" w:space="0" w:color="000000"/>
              <w:bottom w:val="single" w:sz="6" w:space="0" w:color="000000"/>
              <w:right w:val="single" w:sz="6" w:space="0" w:color="000000"/>
            </w:tcBorders>
          </w:tcPr>
          <w:p w14:paraId="6049BC7F" w14:textId="77777777" w:rsidR="00DE0FEC" w:rsidRPr="001C40AE" w:rsidRDefault="00DE0FEC" w:rsidP="00DE0FEC">
            <w:pPr>
              <w:autoSpaceDE w:val="0"/>
              <w:autoSpaceDN w:val="0"/>
              <w:adjustRightInd w:val="0"/>
              <w:jc w:val="center"/>
              <w:rPr>
                <w:rFonts w:ascii="Comic Sans MS" w:hAnsi="Comic Sans MS"/>
                <w:sz w:val="24"/>
                <w:szCs w:val="24"/>
              </w:rPr>
            </w:pPr>
            <w:r w:rsidRPr="001C40AE">
              <w:rPr>
                <w:rFonts w:ascii="Comic Sans MS" w:hAnsi="Comic Sans MS"/>
                <w:sz w:val="24"/>
                <w:szCs w:val="24"/>
              </w:rPr>
              <w:t>9,0</w:t>
            </w:r>
          </w:p>
        </w:tc>
        <w:tc>
          <w:tcPr>
            <w:tcW w:w="1566" w:type="dxa"/>
            <w:tcBorders>
              <w:top w:val="single" w:sz="6" w:space="0" w:color="000000"/>
              <w:left w:val="single" w:sz="6" w:space="0" w:color="000000"/>
              <w:bottom w:val="single" w:sz="6" w:space="0" w:color="000000"/>
              <w:right w:val="single" w:sz="6" w:space="0" w:color="000000"/>
            </w:tcBorders>
            <w:vAlign w:val="bottom"/>
          </w:tcPr>
          <w:p w14:paraId="07D13EEA" w14:textId="0E3ADD95" w:rsidR="00DE0FEC" w:rsidRPr="001C40AE" w:rsidRDefault="00DE0FEC" w:rsidP="00DE0FEC">
            <w:pPr>
              <w:autoSpaceDE w:val="0"/>
              <w:autoSpaceDN w:val="0"/>
              <w:adjustRightInd w:val="0"/>
              <w:jc w:val="center"/>
              <w:rPr>
                <w:rFonts w:ascii="Comic Sans MS" w:hAnsi="Comic Sans MS"/>
                <w:sz w:val="24"/>
                <w:szCs w:val="24"/>
              </w:rPr>
            </w:pPr>
            <w:r w:rsidRPr="00DE0FEC">
              <w:rPr>
                <w:rFonts w:ascii="Comic Sans MS" w:hAnsi="Comic Sans MS"/>
                <w:sz w:val="24"/>
                <w:szCs w:val="24"/>
              </w:rPr>
              <w:t>675</w:t>
            </w:r>
          </w:p>
        </w:tc>
        <w:tc>
          <w:tcPr>
            <w:tcW w:w="1800" w:type="dxa"/>
            <w:tcBorders>
              <w:top w:val="single" w:sz="6" w:space="0" w:color="000000"/>
              <w:left w:val="single" w:sz="6" w:space="0" w:color="000000"/>
              <w:bottom w:val="single" w:sz="6" w:space="0" w:color="000000"/>
              <w:right w:val="single" w:sz="6" w:space="0" w:color="000000"/>
            </w:tcBorders>
            <w:vAlign w:val="bottom"/>
          </w:tcPr>
          <w:p w14:paraId="01674445" w14:textId="78FBCD10" w:rsidR="00DE0FEC" w:rsidRPr="001C40AE" w:rsidRDefault="00DE0FEC" w:rsidP="00DE0FEC">
            <w:pPr>
              <w:autoSpaceDE w:val="0"/>
              <w:autoSpaceDN w:val="0"/>
              <w:adjustRightInd w:val="0"/>
              <w:jc w:val="center"/>
              <w:rPr>
                <w:rFonts w:ascii="Comic Sans MS" w:hAnsi="Comic Sans MS"/>
                <w:sz w:val="24"/>
                <w:szCs w:val="24"/>
              </w:rPr>
            </w:pPr>
            <w:r w:rsidRPr="00DE0FEC">
              <w:rPr>
                <w:rFonts w:ascii="Comic Sans MS" w:hAnsi="Comic Sans MS"/>
                <w:sz w:val="24"/>
                <w:szCs w:val="24"/>
              </w:rPr>
              <w:t>5625</w:t>
            </w:r>
          </w:p>
        </w:tc>
        <w:tc>
          <w:tcPr>
            <w:tcW w:w="1800" w:type="dxa"/>
            <w:tcBorders>
              <w:top w:val="single" w:sz="6" w:space="0" w:color="000000"/>
              <w:left w:val="single" w:sz="6" w:space="0" w:color="000000"/>
              <w:bottom w:val="single" w:sz="6" w:space="0" w:color="000000"/>
              <w:right w:val="nil"/>
            </w:tcBorders>
            <w:vAlign w:val="bottom"/>
          </w:tcPr>
          <w:p w14:paraId="71B2B373" w14:textId="060C38DE" w:rsidR="00DE0FEC" w:rsidRPr="001C40AE" w:rsidRDefault="00DE0FEC" w:rsidP="00DE0FEC">
            <w:pPr>
              <w:autoSpaceDE w:val="0"/>
              <w:autoSpaceDN w:val="0"/>
              <w:adjustRightInd w:val="0"/>
              <w:jc w:val="center"/>
              <w:rPr>
                <w:rFonts w:ascii="Comic Sans MS" w:hAnsi="Comic Sans MS"/>
                <w:sz w:val="24"/>
                <w:szCs w:val="24"/>
              </w:rPr>
            </w:pPr>
            <w:r w:rsidRPr="00DE0FEC">
              <w:rPr>
                <w:rFonts w:ascii="Comic Sans MS" w:hAnsi="Comic Sans MS"/>
                <w:sz w:val="24"/>
                <w:szCs w:val="24"/>
              </w:rPr>
              <w:t>81</w:t>
            </w:r>
          </w:p>
        </w:tc>
      </w:tr>
      <w:tr w:rsidR="00DE0FEC" w:rsidRPr="001C40AE" w14:paraId="0DFEB206" w14:textId="77777777" w:rsidTr="001C3F42">
        <w:tblPrEx>
          <w:tblCellMar>
            <w:top w:w="0" w:type="dxa"/>
            <w:bottom w:w="0" w:type="dxa"/>
          </w:tblCellMar>
        </w:tblPrEx>
        <w:trPr>
          <w:trHeight w:val="140"/>
        </w:trPr>
        <w:tc>
          <w:tcPr>
            <w:tcW w:w="1483" w:type="dxa"/>
            <w:tcBorders>
              <w:top w:val="single" w:sz="6" w:space="0" w:color="000000"/>
              <w:left w:val="nil"/>
              <w:bottom w:val="single" w:sz="6" w:space="0" w:color="000000"/>
              <w:right w:val="single" w:sz="6" w:space="0" w:color="000000"/>
            </w:tcBorders>
          </w:tcPr>
          <w:p w14:paraId="31D89ABC" w14:textId="77777777" w:rsidR="00DE0FEC" w:rsidRPr="001C40AE" w:rsidRDefault="00DE0FEC" w:rsidP="00DE0FEC">
            <w:pPr>
              <w:autoSpaceDE w:val="0"/>
              <w:autoSpaceDN w:val="0"/>
              <w:adjustRightInd w:val="0"/>
              <w:jc w:val="center"/>
              <w:rPr>
                <w:rFonts w:ascii="Comic Sans MS" w:hAnsi="Comic Sans MS"/>
                <w:sz w:val="24"/>
                <w:szCs w:val="24"/>
              </w:rPr>
            </w:pPr>
            <w:r w:rsidRPr="001C40AE">
              <w:rPr>
                <w:rFonts w:ascii="Comic Sans MS" w:hAnsi="Comic Sans MS"/>
                <w:sz w:val="24"/>
                <w:szCs w:val="24"/>
              </w:rPr>
              <w:t>70</w:t>
            </w:r>
          </w:p>
        </w:tc>
        <w:tc>
          <w:tcPr>
            <w:tcW w:w="1494" w:type="dxa"/>
            <w:tcBorders>
              <w:top w:val="single" w:sz="6" w:space="0" w:color="000000"/>
              <w:left w:val="single" w:sz="6" w:space="0" w:color="000000"/>
              <w:bottom w:val="single" w:sz="6" w:space="0" w:color="000000"/>
              <w:right w:val="single" w:sz="6" w:space="0" w:color="000000"/>
            </w:tcBorders>
          </w:tcPr>
          <w:p w14:paraId="5DB4DA76" w14:textId="77777777" w:rsidR="00DE0FEC" w:rsidRPr="001C40AE" w:rsidRDefault="00DE0FEC" w:rsidP="00DE0FEC">
            <w:pPr>
              <w:autoSpaceDE w:val="0"/>
              <w:autoSpaceDN w:val="0"/>
              <w:adjustRightInd w:val="0"/>
              <w:jc w:val="center"/>
              <w:rPr>
                <w:rFonts w:ascii="Comic Sans MS" w:hAnsi="Comic Sans MS"/>
                <w:sz w:val="24"/>
                <w:szCs w:val="24"/>
              </w:rPr>
            </w:pPr>
            <w:r w:rsidRPr="001C40AE">
              <w:rPr>
                <w:rFonts w:ascii="Comic Sans MS" w:hAnsi="Comic Sans MS"/>
                <w:sz w:val="24"/>
                <w:szCs w:val="24"/>
              </w:rPr>
              <w:t>9,2</w:t>
            </w:r>
          </w:p>
        </w:tc>
        <w:tc>
          <w:tcPr>
            <w:tcW w:w="1566" w:type="dxa"/>
            <w:tcBorders>
              <w:top w:val="single" w:sz="6" w:space="0" w:color="000000"/>
              <w:left w:val="single" w:sz="6" w:space="0" w:color="000000"/>
              <w:bottom w:val="single" w:sz="6" w:space="0" w:color="000000"/>
              <w:right w:val="single" w:sz="6" w:space="0" w:color="000000"/>
            </w:tcBorders>
            <w:vAlign w:val="bottom"/>
          </w:tcPr>
          <w:p w14:paraId="7E2DDB99" w14:textId="035343CC" w:rsidR="00DE0FEC" w:rsidRPr="001C40AE" w:rsidRDefault="00DE0FEC" w:rsidP="00DE0FEC">
            <w:pPr>
              <w:autoSpaceDE w:val="0"/>
              <w:autoSpaceDN w:val="0"/>
              <w:adjustRightInd w:val="0"/>
              <w:jc w:val="center"/>
              <w:rPr>
                <w:rFonts w:ascii="Comic Sans MS" w:hAnsi="Comic Sans MS"/>
                <w:sz w:val="24"/>
                <w:szCs w:val="24"/>
              </w:rPr>
            </w:pPr>
            <w:r w:rsidRPr="00DE0FEC">
              <w:rPr>
                <w:rFonts w:ascii="Comic Sans MS" w:hAnsi="Comic Sans MS"/>
                <w:sz w:val="24"/>
                <w:szCs w:val="24"/>
              </w:rPr>
              <w:t>644</w:t>
            </w:r>
          </w:p>
        </w:tc>
        <w:tc>
          <w:tcPr>
            <w:tcW w:w="1800" w:type="dxa"/>
            <w:tcBorders>
              <w:top w:val="single" w:sz="6" w:space="0" w:color="000000"/>
              <w:left w:val="single" w:sz="6" w:space="0" w:color="000000"/>
              <w:bottom w:val="single" w:sz="6" w:space="0" w:color="000000"/>
              <w:right w:val="single" w:sz="6" w:space="0" w:color="000000"/>
            </w:tcBorders>
            <w:vAlign w:val="bottom"/>
          </w:tcPr>
          <w:p w14:paraId="404E6AA7" w14:textId="6EF6E861" w:rsidR="00DE0FEC" w:rsidRPr="001C40AE" w:rsidRDefault="00DE0FEC" w:rsidP="00DE0FEC">
            <w:pPr>
              <w:autoSpaceDE w:val="0"/>
              <w:autoSpaceDN w:val="0"/>
              <w:adjustRightInd w:val="0"/>
              <w:jc w:val="center"/>
              <w:rPr>
                <w:rFonts w:ascii="Comic Sans MS" w:hAnsi="Comic Sans MS"/>
                <w:sz w:val="24"/>
                <w:szCs w:val="24"/>
              </w:rPr>
            </w:pPr>
            <w:r w:rsidRPr="00DE0FEC">
              <w:rPr>
                <w:rFonts w:ascii="Comic Sans MS" w:hAnsi="Comic Sans MS"/>
                <w:sz w:val="24"/>
                <w:szCs w:val="24"/>
              </w:rPr>
              <w:t>4900</w:t>
            </w:r>
          </w:p>
        </w:tc>
        <w:tc>
          <w:tcPr>
            <w:tcW w:w="1800" w:type="dxa"/>
            <w:tcBorders>
              <w:top w:val="single" w:sz="6" w:space="0" w:color="000000"/>
              <w:left w:val="single" w:sz="6" w:space="0" w:color="000000"/>
              <w:bottom w:val="single" w:sz="6" w:space="0" w:color="000000"/>
              <w:right w:val="nil"/>
            </w:tcBorders>
            <w:vAlign w:val="bottom"/>
          </w:tcPr>
          <w:p w14:paraId="1B5E5C11" w14:textId="054A8CAC" w:rsidR="00DE0FEC" w:rsidRPr="001C40AE" w:rsidRDefault="00DE0FEC" w:rsidP="00DE0FEC">
            <w:pPr>
              <w:autoSpaceDE w:val="0"/>
              <w:autoSpaceDN w:val="0"/>
              <w:adjustRightInd w:val="0"/>
              <w:jc w:val="center"/>
              <w:rPr>
                <w:rFonts w:ascii="Comic Sans MS" w:hAnsi="Comic Sans MS"/>
                <w:sz w:val="24"/>
                <w:szCs w:val="24"/>
              </w:rPr>
            </w:pPr>
            <w:r w:rsidRPr="00DE0FEC">
              <w:rPr>
                <w:rFonts w:ascii="Comic Sans MS" w:hAnsi="Comic Sans MS"/>
                <w:sz w:val="24"/>
                <w:szCs w:val="24"/>
              </w:rPr>
              <w:t>84</w:t>
            </w:r>
            <w:r>
              <w:rPr>
                <w:rFonts w:ascii="Comic Sans MS" w:hAnsi="Comic Sans MS"/>
                <w:sz w:val="24"/>
                <w:szCs w:val="24"/>
              </w:rPr>
              <w:t>,</w:t>
            </w:r>
            <w:r w:rsidRPr="00DE0FEC">
              <w:rPr>
                <w:rFonts w:ascii="Comic Sans MS" w:hAnsi="Comic Sans MS"/>
                <w:sz w:val="24"/>
                <w:szCs w:val="24"/>
              </w:rPr>
              <w:t>64</w:t>
            </w:r>
          </w:p>
        </w:tc>
      </w:tr>
      <w:tr w:rsidR="00DE0FEC" w:rsidRPr="001C40AE" w14:paraId="1B6EA8D5" w14:textId="77777777" w:rsidTr="001C3F42">
        <w:tblPrEx>
          <w:tblCellMar>
            <w:top w:w="0" w:type="dxa"/>
            <w:bottom w:w="0" w:type="dxa"/>
          </w:tblCellMar>
        </w:tblPrEx>
        <w:tc>
          <w:tcPr>
            <w:tcW w:w="1483" w:type="dxa"/>
            <w:tcBorders>
              <w:top w:val="single" w:sz="6" w:space="0" w:color="000000"/>
              <w:left w:val="nil"/>
              <w:bottom w:val="single" w:sz="6" w:space="0" w:color="000000"/>
              <w:right w:val="single" w:sz="6" w:space="0" w:color="000000"/>
            </w:tcBorders>
          </w:tcPr>
          <w:p w14:paraId="7F004C58" w14:textId="77777777" w:rsidR="00DE0FEC" w:rsidRPr="001C40AE" w:rsidRDefault="00DE0FEC" w:rsidP="00DE0FEC">
            <w:pPr>
              <w:autoSpaceDE w:val="0"/>
              <w:autoSpaceDN w:val="0"/>
              <w:adjustRightInd w:val="0"/>
              <w:jc w:val="center"/>
              <w:rPr>
                <w:rFonts w:ascii="Comic Sans MS" w:hAnsi="Comic Sans MS"/>
                <w:sz w:val="24"/>
                <w:szCs w:val="24"/>
              </w:rPr>
            </w:pPr>
            <w:r w:rsidRPr="001C40AE">
              <w:rPr>
                <w:rFonts w:ascii="Comic Sans MS" w:hAnsi="Comic Sans MS"/>
                <w:sz w:val="24"/>
                <w:szCs w:val="24"/>
              </w:rPr>
              <w:t>73</w:t>
            </w:r>
          </w:p>
        </w:tc>
        <w:tc>
          <w:tcPr>
            <w:tcW w:w="1494" w:type="dxa"/>
            <w:tcBorders>
              <w:top w:val="single" w:sz="6" w:space="0" w:color="000000"/>
              <w:left w:val="single" w:sz="6" w:space="0" w:color="000000"/>
              <w:bottom w:val="single" w:sz="6" w:space="0" w:color="000000"/>
              <w:right w:val="single" w:sz="6" w:space="0" w:color="000000"/>
            </w:tcBorders>
          </w:tcPr>
          <w:p w14:paraId="497DC6B3" w14:textId="77777777" w:rsidR="00DE0FEC" w:rsidRPr="001C40AE" w:rsidRDefault="00DE0FEC" w:rsidP="00DE0FEC">
            <w:pPr>
              <w:autoSpaceDE w:val="0"/>
              <w:autoSpaceDN w:val="0"/>
              <w:adjustRightInd w:val="0"/>
              <w:jc w:val="center"/>
              <w:rPr>
                <w:rFonts w:ascii="Comic Sans MS" w:hAnsi="Comic Sans MS"/>
                <w:sz w:val="24"/>
                <w:szCs w:val="24"/>
              </w:rPr>
            </w:pPr>
            <w:r w:rsidRPr="001C40AE">
              <w:rPr>
                <w:rFonts w:ascii="Comic Sans MS" w:hAnsi="Comic Sans MS"/>
                <w:sz w:val="24"/>
                <w:szCs w:val="24"/>
              </w:rPr>
              <w:t>8,9</w:t>
            </w:r>
          </w:p>
        </w:tc>
        <w:tc>
          <w:tcPr>
            <w:tcW w:w="1566" w:type="dxa"/>
            <w:tcBorders>
              <w:top w:val="single" w:sz="6" w:space="0" w:color="000000"/>
              <w:left w:val="single" w:sz="6" w:space="0" w:color="000000"/>
              <w:bottom w:val="single" w:sz="6" w:space="0" w:color="000000"/>
              <w:right w:val="single" w:sz="6" w:space="0" w:color="000000"/>
            </w:tcBorders>
            <w:vAlign w:val="bottom"/>
          </w:tcPr>
          <w:p w14:paraId="793CAF3E" w14:textId="23BF28AF" w:rsidR="00DE0FEC" w:rsidRPr="001C40AE" w:rsidRDefault="00DE0FEC" w:rsidP="00DE0FEC">
            <w:pPr>
              <w:autoSpaceDE w:val="0"/>
              <w:autoSpaceDN w:val="0"/>
              <w:adjustRightInd w:val="0"/>
              <w:jc w:val="center"/>
              <w:rPr>
                <w:rFonts w:ascii="Comic Sans MS" w:hAnsi="Comic Sans MS"/>
                <w:sz w:val="24"/>
                <w:szCs w:val="24"/>
              </w:rPr>
            </w:pPr>
            <w:r w:rsidRPr="00DE0FEC">
              <w:rPr>
                <w:rFonts w:ascii="Comic Sans MS" w:hAnsi="Comic Sans MS"/>
                <w:sz w:val="24"/>
                <w:szCs w:val="24"/>
              </w:rPr>
              <w:t>649</w:t>
            </w:r>
            <w:r>
              <w:rPr>
                <w:rFonts w:ascii="Comic Sans MS" w:hAnsi="Comic Sans MS"/>
                <w:sz w:val="24"/>
                <w:szCs w:val="24"/>
              </w:rPr>
              <w:t>,</w:t>
            </w:r>
            <w:r w:rsidRPr="00DE0FEC">
              <w:rPr>
                <w:rFonts w:ascii="Comic Sans MS" w:hAnsi="Comic Sans MS"/>
                <w:sz w:val="24"/>
                <w:szCs w:val="24"/>
              </w:rPr>
              <w:t>7</w:t>
            </w:r>
          </w:p>
        </w:tc>
        <w:tc>
          <w:tcPr>
            <w:tcW w:w="1800" w:type="dxa"/>
            <w:tcBorders>
              <w:top w:val="single" w:sz="6" w:space="0" w:color="000000"/>
              <w:left w:val="single" w:sz="6" w:space="0" w:color="000000"/>
              <w:bottom w:val="single" w:sz="6" w:space="0" w:color="000000"/>
              <w:right w:val="single" w:sz="6" w:space="0" w:color="000000"/>
            </w:tcBorders>
            <w:vAlign w:val="bottom"/>
          </w:tcPr>
          <w:p w14:paraId="281BE525" w14:textId="113DBDF6" w:rsidR="00DE0FEC" w:rsidRPr="001C40AE" w:rsidRDefault="00DE0FEC" w:rsidP="00DE0FEC">
            <w:pPr>
              <w:autoSpaceDE w:val="0"/>
              <w:autoSpaceDN w:val="0"/>
              <w:adjustRightInd w:val="0"/>
              <w:jc w:val="center"/>
              <w:rPr>
                <w:rFonts w:ascii="Comic Sans MS" w:hAnsi="Comic Sans MS"/>
                <w:sz w:val="24"/>
                <w:szCs w:val="24"/>
              </w:rPr>
            </w:pPr>
            <w:r w:rsidRPr="00DE0FEC">
              <w:rPr>
                <w:rFonts w:ascii="Comic Sans MS" w:hAnsi="Comic Sans MS"/>
                <w:sz w:val="24"/>
                <w:szCs w:val="24"/>
              </w:rPr>
              <w:t>5329</w:t>
            </w:r>
          </w:p>
        </w:tc>
        <w:tc>
          <w:tcPr>
            <w:tcW w:w="1800" w:type="dxa"/>
            <w:tcBorders>
              <w:top w:val="single" w:sz="6" w:space="0" w:color="000000"/>
              <w:left w:val="single" w:sz="6" w:space="0" w:color="000000"/>
              <w:bottom w:val="single" w:sz="6" w:space="0" w:color="000000"/>
              <w:right w:val="nil"/>
            </w:tcBorders>
            <w:vAlign w:val="bottom"/>
          </w:tcPr>
          <w:p w14:paraId="51328D97" w14:textId="514AE3F4" w:rsidR="00DE0FEC" w:rsidRPr="001C40AE" w:rsidRDefault="00DE0FEC" w:rsidP="00DE0FEC">
            <w:pPr>
              <w:autoSpaceDE w:val="0"/>
              <w:autoSpaceDN w:val="0"/>
              <w:adjustRightInd w:val="0"/>
              <w:jc w:val="center"/>
              <w:rPr>
                <w:rFonts w:ascii="Comic Sans MS" w:hAnsi="Comic Sans MS"/>
                <w:sz w:val="24"/>
                <w:szCs w:val="24"/>
              </w:rPr>
            </w:pPr>
            <w:r w:rsidRPr="00DE0FEC">
              <w:rPr>
                <w:rFonts w:ascii="Comic Sans MS" w:hAnsi="Comic Sans MS"/>
                <w:sz w:val="24"/>
                <w:szCs w:val="24"/>
              </w:rPr>
              <w:t>79</w:t>
            </w:r>
            <w:r>
              <w:rPr>
                <w:rFonts w:ascii="Comic Sans MS" w:hAnsi="Comic Sans MS"/>
                <w:sz w:val="24"/>
                <w:szCs w:val="24"/>
              </w:rPr>
              <w:t>,</w:t>
            </w:r>
            <w:r w:rsidRPr="00DE0FEC">
              <w:rPr>
                <w:rFonts w:ascii="Comic Sans MS" w:hAnsi="Comic Sans MS"/>
                <w:sz w:val="24"/>
                <w:szCs w:val="24"/>
              </w:rPr>
              <w:t>21</w:t>
            </w:r>
          </w:p>
        </w:tc>
      </w:tr>
      <w:tr w:rsidR="00DE0FEC" w:rsidRPr="001C40AE" w14:paraId="48621DF9" w14:textId="77777777" w:rsidTr="001C3F42">
        <w:tblPrEx>
          <w:tblCellMar>
            <w:top w:w="0" w:type="dxa"/>
            <w:bottom w:w="0" w:type="dxa"/>
          </w:tblCellMar>
        </w:tblPrEx>
        <w:tc>
          <w:tcPr>
            <w:tcW w:w="1483" w:type="dxa"/>
            <w:tcBorders>
              <w:top w:val="single" w:sz="6" w:space="0" w:color="000000"/>
              <w:left w:val="nil"/>
              <w:bottom w:val="single" w:sz="6" w:space="0" w:color="000000"/>
              <w:right w:val="single" w:sz="6" w:space="0" w:color="000000"/>
            </w:tcBorders>
          </w:tcPr>
          <w:p w14:paraId="7F4FB816" w14:textId="77777777" w:rsidR="00DE0FEC" w:rsidRPr="001C40AE" w:rsidRDefault="00DE0FEC" w:rsidP="00DE0FEC">
            <w:pPr>
              <w:autoSpaceDE w:val="0"/>
              <w:autoSpaceDN w:val="0"/>
              <w:adjustRightInd w:val="0"/>
              <w:jc w:val="center"/>
              <w:rPr>
                <w:rFonts w:ascii="Comic Sans MS" w:hAnsi="Comic Sans MS"/>
                <w:sz w:val="24"/>
                <w:szCs w:val="24"/>
              </w:rPr>
            </w:pPr>
            <w:r w:rsidRPr="001C40AE">
              <w:rPr>
                <w:rFonts w:ascii="Comic Sans MS" w:hAnsi="Comic Sans MS"/>
                <w:sz w:val="24"/>
                <w:szCs w:val="24"/>
              </w:rPr>
              <w:t>78</w:t>
            </w:r>
          </w:p>
        </w:tc>
        <w:tc>
          <w:tcPr>
            <w:tcW w:w="1494" w:type="dxa"/>
            <w:tcBorders>
              <w:top w:val="single" w:sz="6" w:space="0" w:color="000000"/>
              <w:left w:val="single" w:sz="6" w:space="0" w:color="000000"/>
              <w:bottom w:val="single" w:sz="6" w:space="0" w:color="000000"/>
              <w:right w:val="single" w:sz="6" w:space="0" w:color="000000"/>
            </w:tcBorders>
          </w:tcPr>
          <w:p w14:paraId="3056137D" w14:textId="77777777" w:rsidR="00DE0FEC" w:rsidRPr="001C40AE" w:rsidRDefault="00DE0FEC" w:rsidP="00DE0FEC">
            <w:pPr>
              <w:autoSpaceDE w:val="0"/>
              <w:autoSpaceDN w:val="0"/>
              <w:adjustRightInd w:val="0"/>
              <w:jc w:val="center"/>
              <w:rPr>
                <w:rFonts w:ascii="Comic Sans MS" w:hAnsi="Comic Sans MS"/>
                <w:sz w:val="24"/>
                <w:szCs w:val="24"/>
              </w:rPr>
            </w:pPr>
            <w:r w:rsidRPr="001C40AE">
              <w:rPr>
                <w:rFonts w:ascii="Comic Sans MS" w:hAnsi="Comic Sans MS"/>
                <w:sz w:val="24"/>
                <w:szCs w:val="24"/>
              </w:rPr>
              <w:t>8,5</w:t>
            </w:r>
          </w:p>
        </w:tc>
        <w:tc>
          <w:tcPr>
            <w:tcW w:w="1566" w:type="dxa"/>
            <w:tcBorders>
              <w:top w:val="single" w:sz="6" w:space="0" w:color="000000"/>
              <w:left w:val="single" w:sz="6" w:space="0" w:color="000000"/>
              <w:bottom w:val="single" w:sz="6" w:space="0" w:color="000000"/>
              <w:right w:val="single" w:sz="6" w:space="0" w:color="000000"/>
            </w:tcBorders>
            <w:vAlign w:val="bottom"/>
          </w:tcPr>
          <w:p w14:paraId="713660AC" w14:textId="7884B978" w:rsidR="00DE0FEC" w:rsidRPr="001C40AE" w:rsidRDefault="00DE0FEC" w:rsidP="00DE0FEC">
            <w:pPr>
              <w:autoSpaceDE w:val="0"/>
              <w:autoSpaceDN w:val="0"/>
              <w:adjustRightInd w:val="0"/>
              <w:jc w:val="center"/>
              <w:rPr>
                <w:rFonts w:ascii="Comic Sans MS" w:hAnsi="Comic Sans MS"/>
                <w:sz w:val="24"/>
                <w:szCs w:val="24"/>
              </w:rPr>
            </w:pPr>
            <w:r w:rsidRPr="00DE0FEC">
              <w:rPr>
                <w:rFonts w:ascii="Comic Sans MS" w:hAnsi="Comic Sans MS"/>
                <w:sz w:val="24"/>
                <w:szCs w:val="24"/>
              </w:rPr>
              <w:t>663</w:t>
            </w:r>
          </w:p>
        </w:tc>
        <w:tc>
          <w:tcPr>
            <w:tcW w:w="1800" w:type="dxa"/>
            <w:tcBorders>
              <w:top w:val="single" w:sz="6" w:space="0" w:color="000000"/>
              <w:left w:val="single" w:sz="6" w:space="0" w:color="000000"/>
              <w:bottom w:val="single" w:sz="6" w:space="0" w:color="000000"/>
              <w:right w:val="single" w:sz="6" w:space="0" w:color="000000"/>
            </w:tcBorders>
            <w:vAlign w:val="bottom"/>
          </w:tcPr>
          <w:p w14:paraId="4E27A483" w14:textId="08AD4F6D" w:rsidR="00DE0FEC" w:rsidRPr="001C40AE" w:rsidRDefault="00DE0FEC" w:rsidP="00DE0FEC">
            <w:pPr>
              <w:autoSpaceDE w:val="0"/>
              <w:autoSpaceDN w:val="0"/>
              <w:adjustRightInd w:val="0"/>
              <w:jc w:val="center"/>
              <w:rPr>
                <w:rFonts w:ascii="Comic Sans MS" w:hAnsi="Comic Sans MS"/>
                <w:sz w:val="24"/>
                <w:szCs w:val="24"/>
              </w:rPr>
            </w:pPr>
            <w:r w:rsidRPr="00DE0FEC">
              <w:rPr>
                <w:rFonts w:ascii="Comic Sans MS" w:hAnsi="Comic Sans MS"/>
                <w:sz w:val="24"/>
                <w:szCs w:val="24"/>
              </w:rPr>
              <w:t>6084</w:t>
            </w:r>
          </w:p>
        </w:tc>
        <w:tc>
          <w:tcPr>
            <w:tcW w:w="1800" w:type="dxa"/>
            <w:tcBorders>
              <w:top w:val="single" w:sz="6" w:space="0" w:color="000000"/>
              <w:left w:val="single" w:sz="6" w:space="0" w:color="000000"/>
              <w:bottom w:val="single" w:sz="6" w:space="0" w:color="000000"/>
              <w:right w:val="nil"/>
            </w:tcBorders>
            <w:vAlign w:val="bottom"/>
          </w:tcPr>
          <w:p w14:paraId="61DF2382" w14:textId="4F3FDA2E" w:rsidR="00DE0FEC" w:rsidRPr="001C40AE" w:rsidRDefault="00DE0FEC" w:rsidP="00DE0FEC">
            <w:pPr>
              <w:autoSpaceDE w:val="0"/>
              <w:autoSpaceDN w:val="0"/>
              <w:adjustRightInd w:val="0"/>
              <w:jc w:val="center"/>
              <w:rPr>
                <w:rFonts w:ascii="Comic Sans MS" w:hAnsi="Comic Sans MS"/>
                <w:sz w:val="24"/>
                <w:szCs w:val="24"/>
              </w:rPr>
            </w:pPr>
            <w:r w:rsidRPr="00DE0FEC">
              <w:rPr>
                <w:rFonts w:ascii="Comic Sans MS" w:hAnsi="Comic Sans MS"/>
                <w:sz w:val="24"/>
                <w:szCs w:val="24"/>
              </w:rPr>
              <w:t>72</w:t>
            </w:r>
            <w:r>
              <w:rPr>
                <w:rFonts w:ascii="Comic Sans MS" w:hAnsi="Comic Sans MS"/>
                <w:sz w:val="24"/>
                <w:szCs w:val="24"/>
              </w:rPr>
              <w:t>,</w:t>
            </w:r>
            <w:r w:rsidRPr="00DE0FEC">
              <w:rPr>
                <w:rFonts w:ascii="Comic Sans MS" w:hAnsi="Comic Sans MS"/>
                <w:sz w:val="24"/>
                <w:szCs w:val="24"/>
              </w:rPr>
              <w:t>25</w:t>
            </w:r>
          </w:p>
        </w:tc>
      </w:tr>
      <w:tr w:rsidR="00DE0FEC" w:rsidRPr="001C40AE" w14:paraId="20686AE6" w14:textId="77777777" w:rsidTr="001C3F42">
        <w:tblPrEx>
          <w:tblCellMar>
            <w:top w:w="0" w:type="dxa"/>
            <w:bottom w:w="0" w:type="dxa"/>
          </w:tblCellMar>
        </w:tblPrEx>
        <w:tc>
          <w:tcPr>
            <w:tcW w:w="1483" w:type="dxa"/>
            <w:tcBorders>
              <w:top w:val="single" w:sz="6" w:space="0" w:color="000000"/>
              <w:left w:val="nil"/>
              <w:bottom w:val="single" w:sz="6" w:space="0" w:color="000000"/>
              <w:right w:val="single" w:sz="6" w:space="0" w:color="000000"/>
            </w:tcBorders>
          </w:tcPr>
          <w:p w14:paraId="7724BAF0" w14:textId="77777777" w:rsidR="00DE0FEC" w:rsidRPr="001C40AE" w:rsidRDefault="00DE0FEC" w:rsidP="00DE0FEC">
            <w:pPr>
              <w:autoSpaceDE w:val="0"/>
              <w:autoSpaceDN w:val="0"/>
              <w:adjustRightInd w:val="0"/>
              <w:jc w:val="center"/>
              <w:rPr>
                <w:rFonts w:ascii="Comic Sans MS" w:hAnsi="Comic Sans MS"/>
                <w:sz w:val="24"/>
                <w:szCs w:val="24"/>
              </w:rPr>
            </w:pPr>
            <w:r w:rsidRPr="001C40AE">
              <w:rPr>
                <w:rFonts w:ascii="Comic Sans MS" w:hAnsi="Comic Sans MS"/>
                <w:sz w:val="24"/>
                <w:szCs w:val="24"/>
              </w:rPr>
              <w:t>80</w:t>
            </w:r>
          </w:p>
        </w:tc>
        <w:tc>
          <w:tcPr>
            <w:tcW w:w="1494" w:type="dxa"/>
            <w:tcBorders>
              <w:top w:val="single" w:sz="6" w:space="0" w:color="000000"/>
              <w:left w:val="single" w:sz="6" w:space="0" w:color="000000"/>
              <w:bottom w:val="single" w:sz="6" w:space="0" w:color="000000"/>
              <w:right w:val="single" w:sz="6" w:space="0" w:color="000000"/>
            </w:tcBorders>
          </w:tcPr>
          <w:p w14:paraId="57246F17" w14:textId="77777777" w:rsidR="00DE0FEC" w:rsidRPr="001C40AE" w:rsidRDefault="00DE0FEC" w:rsidP="00DE0FEC">
            <w:pPr>
              <w:autoSpaceDE w:val="0"/>
              <w:autoSpaceDN w:val="0"/>
              <w:adjustRightInd w:val="0"/>
              <w:jc w:val="center"/>
              <w:rPr>
                <w:rFonts w:ascii="Comic Sans MS" w:hAnsi="Comic Sans MS"/>
                <w:sz w:val="24"/>
                <w:szCs w:val="24"/>
              </w:rPr>
            </w:pPr>
            <w:r w:rsidRPr="001C40AE">
              <w:rPr>
                <w:rFonts w:ascii="Comic Sans MS" w:hAnsi="Comic Sans MS"/>
                <w:sz w:val="24"/>
                <w:szCs w:val="24"/>
              </w:rPr>
              <w:t>9,5</w:t>
            </w:r>
          </w:p>
        </w:tc>
        <w:tc>
          <w:tcPr>
            <w:tcW w:w="1566" w:type="dxa"/>
            <w:tcBorders>
              <w:top w:val="single" w:sz="6" w:space="0" w:color="000000"/>
              <w:left w:val="single" w:sz="6" w:space="0" w:color="000000"/>
              <w:bottom w:val="single" w:sz="6" w:space="0" w:color="000000"/>
              <w:right w:val="single" w:sz="6" w:space="0" w:color="000000"/>
            </w:tcBorders>
            <w:vAlign w:val="bottom"/>
          </w:tcPr>
          <w:p w14:paraId="2BC6A065" w14:textId="16CC3B7A" w:rsidR="00DE0FEC" w:rsidRPr="001C40AE" w:rsidRDefault="00DE0FEC" w:rsidP="00DE0FEC">
            <w:pPr>
              <w:autoSpaceDE w:val="0"/>
              <w:autoSpaceDN w:val="0"/>
              <w:adjustRightInd w:val="0"/>
              <w:jc w:val="center"/>
              <w:rPr>
                <w:rFonts w:ascii="Comic Sans MS" w:hAnsi="Comic Sans MS"/>
                <w:sz w:val="24"/>
                <w:szCs w:val="24"/>
              </w:rPr>
            </w:pPr>
            <w:r w:rsidRPr="00DE0FEC">
              <w:rPr>
                <w:rFonts w:ascii="Comic Sans MS" w:hAnsi="Comic Sans MS"/>
                <w:sz w:val="24"/>
                <w:szCs w:val="24"/>
              </w:rPr>
              <w:t>760</w:t>
            </w:r>
          </w:p>
        </w:tc>
        <w:tc>
          <w:tcPr>
            <w:tcW w:w="1800" w:type="dxa"/>
            <w:tcBorders>
              <w:top w:val="single" w:sz="6" w:space="0" w:color="000000"/>
              <w:left w:val="single" w:sz="6" w:space="0" w:color="000000"/>
              <w:bottom w:val="single" w:sz="6" w:space="0" w:color="000000"/>
              <w:right w:val="single" w:sz="6" w:space="0" w:color="000000"/>
            </w:tcBorders>
            <w:vAlign w:val="bottom"/>
          </w:tcPr>
          <w:p w14:paraId="7E0410C3" w14:textId="7BCCBFE4" w:rsidR="00DE0FEC" w:rsidRPr="001C40AE" w:rsidRDefault="00DE0FEC" w:rsidP="00DE0FEC">
            <w:pPr>
              <w:autoSpaceDE w:val="0"/>
              <w:autoSpaceDN w:val="0"/>
              <w:adjustRightInd w:val="0"/>
              <w:jc w:val="center"/>
              <w:rPr>
                <w:rFonts w:ascii="Comic Sans MS" w:hAnsi="Comic Sans MS"/>
                <w:sz w:val="24"/>
                <w:szCs w:val="24"/>
              </w:rPr>
            </w:pPr>
            <w:r w:rsidRPr="00DE0FEC">
              <w:rPr>
                <w:rFonts w:ascii="Comic Sans MS" w:hAnsi="Comic Sans MS"/>
                <w:sz w:val="24"/>
                <w:szCs w:val="24"/>
              </w:rPr>
              <w:t>6400</w:t>
            </w:r>
          </w:p>
        </w:tc>
        <w:tc>
          <w:tcPr>
            <w:tcW w:w="1800" w:type="dxa"/>
            <w:tcBorders>
              <w:top w:val="single" w:sz="6" w:space="0" w:color="000000"/>
              <w:left w:val="single" w:sz="6" w:space="0" w:color="000000"/>
              <w:bottom w:val="single" w:sz="6" w:space="0" w:color="000000"/>
              <w:right w:val="nil"/>
            </w:tcBorders>
            <w:vAlign w:val="bottom"/>
          </w:tcPr>
          <w:p w14:paraId="7D041361" w14:textId="6142F227" w:rsidR="00DE0FEC" w:rsidRPr="001C40AE" w:rsidRDefault="00DE0FEC" w:rsidP="00DE0FEC">
            <w:pPr>
              <w:autoSpaceDE w:val="0"/>
              <w:autoSpaceDN w:val="0"/>
              <w:adjustRightInd w:val="0"/>
              <w:jc w:val="center"/>
              <w:rPr>
                <w:rFonts w:ascii="Comic Sans MS" w:hAnsi="Comic Sans MS"/>
                <w:sz w:val="24"/>
                <w:szCs w:val="24"/>
              </w:rPr>
            </w:pPr>
            <w:r w:rsidRPr="00DE0FEC">
              <w:rPr>
                <w:rFonts w:ascii="Comic Sans MS" w:hAnsi="Comic Sans MS"/>
                <w:sz w:val="24"/>
                <w:szCs w:val="24"/>
              </w:rPr>
              <w:t>90</w:t>
            </w:r>
            <w:r>
              <w:rPr>
                <w:rFonts w:ascii="Comic Sans MS" w:hAnsi="Comic Sans MS"/>
                <w:sz w:val="24"/>
                <w:szCs w:val="24"/>
              </w:rPr>
              <w:t>,</w:t>
            </w:r>
            <w:r w:rsidRPr="00DE0FEC">
              <w:rPr>
                <w:rFonts w:ascii="Comic Sans MS" w:hAnsi="Comic Sans MS"/>
                <w:sz w:val="24"/>
                <w:szCs w:val="24"/>
              </w:rPr>
              <w:t>25</w:t>
            </w:r>
          </w:p>
        </w:tc>
      </w:tr>
      <w:tr w:rsidR="00DE0FEC" w:rsidRPr="001C40AE" w14:paraId="5C7D8AC2" w14:textId="77777777" w:rsidTr="001C3F42">
        <w:tblPrEx>
          <w:tblCellMar>
            <w:top w:w="0" w:type="dxa"/>
            <w:bottom w:w="0" w:type="dxa"/>
          </w:tblCellMar>
        </w:tblPrEx>
        <w:tc>
          <w:tcPr>
            <w:tcW w:w="1483" w:type="dxa"/>
            <w:tcBorders>
              <w:top w:val="single" w:sz="6" w:space="0" w:color="000000"/>
              <w:left w:val="nil"/>
              <w:bottom w:val="single" w:sz="6" w:space="0" w:color="000000"/>
              <w:right w:val="single" w:sz="6" w:space="0" w:color="000000"/>
            </w:tcBorders>
          </w:tcPr>
          <w:p w14:paraId="60D9BA5E" w14:textId="77777777" w:rsidR="00DE0FEC" w:rsidRPr="001C40AE" w:rsidRDefault="00DE0FEC" w:rsidP="00DE0FEC">
            <w:pPr>
              <w:autoSpaceDE w:val="0"/>
              <w:autoSpaceDN w:val="0"/>
              <w:adjustRightInd w:val="0"/>
              <w:jc w:val="center"/>
              <w:rPr>
                <w:rFonts w:ascii="Comic Sans MS" w:hAnsi="Comic Sans MS"/>
                <w:sz w:val="24"/>
                <w:szCs w:val="24"/>
              </w:rPr>
            </w:pPr>
            <w:r w:rsidRPr="001C40AE">
              <w:rPr>
                <w:rFonts w:ascii="Comic Sans MS" w:hAnsi="Comic Sans MS"/>
                <w:sz w:val="24"/>
                <w:szCs w:val="24"/>
              </w:rPr>
              <w:t>69</w:t>
            </w:r>
          </w:p>
        </w:tc>
        <w:tc>
          <w:tcPr>
            <w:tcW w:w="1494" w:type="dxa"/>
            <w:tcBorders>
              <w:top w:val="single" w:sz="6" w:space="0" w:color="000000"/>
              <w:left w:val="single" w:sz="6" w:space="0" w:color="000000"/>
              <w:bottom w:val="single" w:sz="6" w:space="0" w:color="000000"/>
              <w:right w:val="single" w:sz="6" w:space="0" w:color="000000"/>
            </w:tcBorders>
          </w:tcPr>
          <w:p w14:paraId="1BCF8690" w14:textId="77777777" w:rsidR="00DE0FEC" w:rsidRPr="001C40AE" w:rsidRDefault="00DE0FEC" w:rsidP="00DE0FEC">
            <w:pPr>
              <w:autoSpaceDE w:val="0"/>
              <w:autoSpaceDN w:val="0"/>
              <w:adjustRightInd w:val="0"/>
              <w:jc w:val="center"/>
              <w:rPr>
                <w:rFonts w:ascii="Comic Sans MS" w:hAnsi="Comic Sans MS"/>
                <w:sz w:val="24"/>
                <w:szCs w:val="24"/>
              </w:rPr>
            </w:pPr>
            <w:r w:rsidRPr="001C40AE">
              <w:rPr>
                <w:rFonts w:ascii="Comic Sans MS" w:hAnsi="Comic Sans MS"/>
                <w:sz w:val="24"/>
                <w:szCs w:val="24"/>
              </w:rPr>
              <w:t>9,6</w:t>
            </w:r>
          </w:p>
        </w:tc>
        <w:tc>
          <w:tcPr>
            <w:tcW w:w="1566" w:type="dxa"/>
            <w:tcBorders>
              <w:top w:val="single" w:sz="6" w:space="0" w:color="000000"/>
              <w:left w:val="single" w:sz="6" w:space="0" w:color="000000"/>
              <w:bottom w:val="single" w:sz="6" w:space="0" w:color="000000"/>
              <w:right w:val="single" w:sz="6" w:space="0" w:color="000000"/>
            </w:tcBorders>
            <w:vAlign w:val="bottom"/>
          </w:tcPr>
          <w:p w14:paraId="0369F0B2" w14:textId="3BA1E1C3" w:rsidR="00DE0FEC" w:rsidRPr="001C40AE" w:rsidRDefault="00DE0FEC" w:rsidP="00DE0FEC">
            <w:pPr>
              <w:autoSpaceDE w:val="0"/>
              <w:autoSpaceDN w:val="0"/>
              <w:adjustRightInd w:val="0"/>
              <w:jc w:val="center"/>
              <w:rPr>
                <w:rFonts w:ascii="Comic Sans MS" w:hAnsi="Comic Sans MS"/>
                <w:sz w:val="24"/>
                <w:szCs w:val="24"/>
              </w:rPr>
            </w:pPr>
            <w:r w:rsidRPr="00DE0FEC">
              <w:rPr>
                <w:rFonts w:ascii="Comic Sans MS" w:hAnsi="Comic Sans MS"/>
                <w:sz w:val="24"/>
                <w:szCs w:val="24"/>
              </w:rPr>
              <w:t>593</w:t>
            </w:r>
            <w:r>
              <w:rPr>
                <w:rFonts w:ascii="Comic Sans MS" w:hAnsi="Comic Sans MS"/>
                <w:sz w:val="24"/>
                <w:szCs w:val="24"/>
              </w:rPr>
              <w:t>,</w:t>
            </w:r>
            <w:r w:rsidRPr="00DE0FEC">
              <w:rPr>
                <w:rFonts w:ascii="Comic Sans MS" w:hAnsi="Comic Sans MS"/>
                <w:sz w:val="24"/>
                <w:szCs w:val="24"/>
              </w:rPr>
              <w:t>4</w:t>
            </w:r>
          </w:p>
        </w:tc>
        <w:tc>
          <w:tcPr>
            <w:tcW w:w="1800" w:type="dxa"/>
            <w:tcBorders>
              <w:top w:val="single" w:sz="6" w:space="0" w:color="000000"/>
              <w:left w:val="single" w:sz="6" w:space="0" w:color="000000"/>
              <w:bottom w:val="single" w:sz="6" w:space="0" w:color="000000"/>
              <w:right w:val="single" w:sz="6" w:space="0" w:color="000000"/>
            </w:tcBorders>
            <w:vAlign w:val="bottom"/>
          </w:tcPr>
          <w:p w14:paraId="1243A0DA" w14:textId="78EA8FFA" w:rsidR="00DE0FEC" w:rsidRPr="001C40AE" w:rsidRDefault="00DE0FEC" w:rsidP="00DE0FEC">
            <w:pPr>
              <w:autoSpaceDE w:val="0"/>
              <w:autoSpaceDN w:val="0"/>
              <w:adjustRightInd w:val="0"/>
              <w:jc w:val="center"/>
              <w:rPr>
                <w:rFonts w:ascii="Comic Sans MS" w:hAnsi="Comic Sans MS"/>
                <w:sz w:val="24"/>
                <w:szCs w:val="24"/>
              </w:rPr>
            </w:pPr>
            <w:r w:rsidRPr="00DE0FEC">
              <w:rPr>
                <w:rFonts w:ascii="Comic Sans MS" w:hAnsi="Comic Sans MS"/>
                <w:sz w:val="24"/>
                <w:szCs w:val="24"/>
              </w:rPr>
              <w:t>4761</w:t>
            </w:r>
          </w:p>
        </w:tc>
        <w:tc>
          <w:tcPr>
            <w:tcW w:w="1800" w:type="dxa"/>
            <w:tcBorders>
              <w:top w:val="single" w:sz="6" w:space="0" w:color="000000"/>
              <w:left w:val="single" w:sz="6" w:space="0" w:color="000000"/>
              <w:bottom w:val="single" w:sz="6" w:space="0" w:color="000000"/>
              <w:right w:val="nil"/>
            </w:tcBorders>
            <w:vAlign w:val="bottom"/>
          </w:tcPr>
          <w:p w14:paraId="477E89E9" w14:textId="134F1E6E" w:rsidR="00DE0FEC" w:rsidRPr="001C40AE" w:rsidRDefault="00DE0FEC" w:rsidP="00DE0FEC">
            <w:pPr>
              <w:autoSpaceDE w:val="0"/>
              <w:autoSpaceDN w:val="0"/>
              <w:adjustRightInd w:val="0"/>
              <w:jc w:val="center"/>
              <w:rPr>
                <w:rFonts w:ascii="Comic Sans MS" w:hAnsi="Comic Sans MS"/>
                <w:sz w:val="24"/>
                <w:szCs w:val="24"/>
              </w:rPr>
            </w:pPr>
            <w:r w:rsidRPr="00DE0FEC">
              <w:rPr>
                <w:rFonts w:ascii="Comic Sans MS" w:hAnsi="Comic Sans MS"/>
                <w:sz w:val="24"/>
                <w:szCs w:val="24"/>
              </w:rPr>
              <w:t>73</w:t>
            </w:r>
            <w:r>
              <w:rPr>
                <w:rFonts w:ascii="Comic Sans MS" w:hAnsi="Comic Sans MS"/>
                <w:sz w:val="24"/>
                <w:szCs w:val="24"/>
              </w:rPr>
              <w:t>,</w:t>
            </w:r>
            <w:r w:rsidRPr="00DE0FEC">
              <w:rPr>
                <w:rFonts w:ascii="Comic Sans MS" w:hAnsi="Comic Sans MS"/>
                <w:sz w:val="24"/>
                <w:szCs w:val="24"/>
              </w:rPr>
              <w:t>96</w:t>
            </w:r>
          </w:p>
        </w:tc>
      </w:tr>
      <w:tr w:rsidR="00DE0FEC" w:rsidRPr="001C40AE" w14:paraId="0BDD61E0" w14:textId="77777777" w:rsidTr="001C3F42">
        <w:tblPrEx>
          <w:tblCellMar>
            <w:top w:w="0" w:type="dxa"/>
            <w:bottom w:w="0" w:type="dxa"/>
          </w:tblCellMar>
        </w:tblPrEx>
        <w:tc>
          <w:tcPr>
            <w:tcW w:w="1483" w:type="dxa"/>
            <w:tcBorders>
              <w:top w:val="single" w:sz="6" w:space="0" w:color="000000"/>
              <w:left w:val="nil"/>
              <w:bottom w:val="single" w:sz="6" w:space="0" w:color="000000"/>
              <w:right w:val="single" w:sz="6" w:space="0" w:color="000000"/>
            </w:tcBorders>
          </w:tcPr>
          <w:p w14:paraId="57410985" w14:textId="77777777" w:rsidR="00DE0FEC" w:rsidRPr="001C40AE" w:rsidRDefault="00DE0FEC" w:rsidP="00DE0FEC">
            <w:pPr>
              <w:autoSpaceDE w:val="0"/>
              <w:autoSpaceDN w:val="0"/>
              <w:adjustRightInd w:val="0"/>
              <w:jc w:val="center"/>
              <w:rPr>
                <w:rFonts w:ascii="Comic Sans MS" w:hAnsi="Comic Sans MS"/>
                <w:sz w:val="24"/>
                <w:szCs w:val="24"/>
              </w:rPr>
            </w:pPr>
            <w:r w:rsidRPr="001C40AE">
              <w:rPr>
                <w:rFonts w:ascii="Comic Sans MS" w:hAnsi="Comic Sans MS"/>
                <w:sz w:val="24"/>
                <w:szCs w:val="24"/>
              </w:rPr>
              <w:t>71</w:t>
            </w:r>
          </w:p>
        </w:tc>
        <w:tc>
          <w:tcPr>
            <w:tcW w:w="1494" w:type="dxa"/>
            <w:tcBorders>
              <w:top w:val="single" w:sz="6" w:space="0" w:color="000000"/>
              <w:left w:val="single" w:sz="6" w:space="0" w:color="000000"/>
              <w:bottom w:val="single" w:sz="6" w:space="0" w:color="000000"/>
              <w:right w:val="single" w:sz="6" w:space="0" w:color="000000"/>
            </w:tcBorders>
          </w:tcPr>
          <w:p w14:paraId="7517135F" w14:textId="77777777" w:rsidR="00DE0FEC" w:rsidRPr="001C40AE" w:rsidRDefault="00DE0FEC" w:rsidP="00DE0FEC">
            <w:pPr>
              <w:autoSpaceDE w:val="0"/>
              <w:autoSpaceDN w:val="0"/>
              <w:adjustRightInd w:val="0"/>
              <w:jc w:val="center"/>
              <w:rPr>
                <w:rFonts w:ascii="Comic Sans MS" w:hAnsi="Comic Sans MS"/>
                <w:sz w:val="24"/>
                <w:szCs w:val="24"/>
              </w:rPr>
            </w:pPr>
            <w:r w:rsidRPr="001C40AE">
              <w:rPr>
                <w:rFonts w:ascii="Comic Sans MS" w:hAnsi="Comic Sans MS"/>
                <w:sz w:val="24"/>
                <w:szCs w:val="24"/>
              </w:rPr>
              <w:t>9,1</w:t>
            </w:r>
          </w:p>
        </w:tc>
        <w:tc>
          <w:tcPr>
            <w:tcW w:w="1566" w:type="dxa"/>
            <w:tcBorders>
              <w:top w:val="single" w:sz="6" w:space="0" w:color="000000"/>
              <w:left w:val="single" w:sz="6" w:space="0" w:color="000000"/>
              <w:bottom w:val="single" w:sz="6" w:space="0" w:color="000000"/>
              <w:right w:val="single" w:sz="6" w:space="0" w:color="000000"/>
            </w:tcBorders>
            <w:vAlign w:val="bottom"/>
          </w:tcPr>
          <w:p w14:paraId="114F1E79" w14:textId="6A599E8A" w:rsidR="00DE0FEC" w:rsidRPr="001C40AE" w:rsidRDefault="00DE0FEC" w:rsidP="00DE0FEC">
            <w:pPr>
              <w:autoSpaceDE w:val="0"/>
              <w:autoSpaceDN w:val="0"/>
              <w:adjustRightInd w:val="0"/>
              <w:jc w:val="center"/>
              <w:rPr>
                <w:rFonts w:ascii="Comic Sans MS" w:hAnsi="Comic Sans MS"/>
                <w:sz w:val="24"/>
                <w:szCs w:val="24"/>
              </w:rPr>
            </w:pPr>
            <w:r w:rsidRPr="00DE0FEC">
              <w:rPr>
                <w:rFonts w:ascii="Comic Sans MS" w:hAnsi="Comic Sans MS"/>
                <w:sz w:val="24"/>
                <w:szCs w:val="24"/>
              </w:rPr>
              <w:t>575</w:t>
            </w:r>
            <w:r>
              <w:rPr>
                <w:rFonts w:ascii="Comic Sans MS" w:hAnsi="Comic Sans MS"/>
                <w:sz w:val="24"/>
                <w:szCs w:val="24"/>
              </w:rPr>
              <w:t>,</w:t>
            </w:r>
            <w:r w:rsidRPr="00DE0FEC">
              <w:rPr>
                <w:rFonts w:ascii="Comic Sans MS" w:hAnsi="Comic Sans MS"/>
                <w:sz w:val="24"/>
                <w:szCs w:val="24"/>
              </w:rPr>
              <w:t>1</w:t>
            </w:r>
          </w:p>
        </w:tc>
        <w:tc>
          <w:tcPr>
            <w:tcW w:w="1800" w:type="dxa"/>
            <w:tcBorders>
              <w:top w:val="single" w:sz="6" w:space="0" w:color="000000"/>
              <w:left w:val="single" w:sz="6" w:space="0" w:color="000000"/>
              <w:bottom w:val="single" w:sz="6" w:space="0" w:color="000000"/>
              <w:right w:val="single" w:sz="6" w:space="0" w:color="000000"/>
            </w:tcBorders>
            <w:vAlign w:val="bottom"/>
          </w:tcPr>
          <w:p w14:paraId="2350BE48" w14:textId="59A2574A" w:rsidR="00DE0FEC" w:rsidRPr="001C40AE" w:rsidRDefault="00DE0FEC" w:rsidP="00DE0FEC">
            <w:pPr>
              <w:autoSpaceDE w:val="0"/>
              <w:autoSpaceDN w:val="0"/>
              <w:adjustRightInd w:val="0"/>
              <w:jc w:val="center"/>
              <w:rPr>
                <w:rFonts w:ascii="Comic Sans MS" w:hAnsi="Comic Sans MS"/>
                <w:sz w:val="24"/>
                <w:szCs w:val="24"/>
              </w:rPr>
            </w:pPr>
            <w:r w:rsidRPr="00DE0FEC">
              <w:rPr>
                <w:rFonts w:ascii="Comic Sans MS" w:hAnsi="Comic Sans MS"/>
                <w:sz w:val="24"/>
                <w:szCs w:val="24"/>
              </w:rPr>
              <w:t>5041</w:t>
            </w:r>
          </w:p>
        </w:tc>
        <w:tc>
          <w:tcPr>
            <w:tcW w:w="1800" w:type="dxa"/>
            <w:tcBorders>
              <w:top w:val="single" w:sz="6" w:space="0" w:color="000000"/>
              <w:left w:val="single" w:sz="6" w:space="0" w:color="000000"/>
              <w:bottom w:val="single" w:sz="6" w:space="0" w:color="000000"/>
              <w:right w:val="nil"/>
            </w:tcBorders>
            <w:vAlign w:val="bottom"/>
          </w:tcPr>
          <w:p w14:paraId="6BA09E14" w14:textId="40A25C94" w:rsidR="00DE0FEC" w:rsidRPr="001C40AE" w:rsidRDefault="00DE0FEC" w:rsidP="00DE0FEC">
            <w:pPr>
              <w:autoSpaceDE w:val="0"/>
              <w:autoSpaceDN w:val="0"/>
              <w:adjustRightInd w:val="0"/>
              <w:jc w:val="center"/>
              <w:rPr>
                <w:rFonts w:ascii="Comic Sans MS" w:hAnsi="Comic Sans MS"/>
                <w:sz w:val="24"/>
                <w:szCs w:val="24"/>
              </w:rPr>
            </w:pPr>
            <w:r w:rsidRPr="00DE0FEC">
              <w:rPr>
                <w:rFonts w:ascii="Comic Sans MS" w:hAnsi="Comic Sans MS"/>
                <w:sz w:val="24"/>
                <w:szCs w:val="24"/>
              </w:rPr>
              <w:t>65</w:t>
            </w:r>
            <w:r>
              <w:rPr>
                <w:rFonts w:ascii="Comic Sans MS" w:hAnsi="Comic Sans MS"/>
                <w:sz w:val="24"/>
                <w:szCs w:val="24"/>
              </w:rPr>
              <w:t>,</w:t>
            </w:r>
            <w:r w:rsidRPr="00DE0FEC">
              <w:rPr>
                <w:rFonts w:ascii="Comic Sans MS" w:hAnsi="Comic Sans MS"/>
                <w:sz w:val="24"/>
                <w:szCs w:val="24"/>
              </w:rPr>
              <w:t>61</w:t>
            </w:r>
          </w:p>
        </w:tc>
      </w:tr>
      <w:tr w:rsidR="00DE0FEC" w:rsidRPr="001C40AE" w14:paraId="31041659" w14:textId="77777777" w:rsidTr="001C3F42">
        <w:tblPrEx>
          <w:tblCellMar>
            <w:top w:w="0" w:type="dxa"/>
            <w:bottom w:w="0" w:type="dxa"/>
          </w:tblCellMar>
        </w:tblPrEx>
        <w:tc>
          <w:tcPr>
            <w:tcW w:w="1483" w:type="dxa"/>
            <w:tcBorders>
              <w:top w:val="single" w:sz="6" w:space="0" w:color="000000"/>
              <w:left w:val="nil"/>
              <w:bottom w:val="single" w:sz="6" w:space="0" w:color="000000"/>
              <w:right w:val="single" w:sz="6" w:space="0" w:color="000000"/>
            </w:tcBorders>
          </w:tcPr>
          <w:p w14:paraId="4700848C" w14:textId="77777777" w:rsidR="00DE0FEC" w:rsidRPr="001C40AE" w:rsidRDefault="00DE0FEC" w:rsidP="00DE0FEC">
            <w:pPr>
              <w:autoSpaceDE w:val="0"/>
              <w:autoSpaceDN w:val="0"/>
              <w:adjustRightInd w:val="0"/>
              <w:jc w:val="center"/>
              <w:rPr>
                <w:rFonts w:ascii="Comic Sans MS" w:hAnsi="Comic Sans MS"/>
                <w:sz w:val="24"/>
                <w:szCs w:val="24"/>
              </w:rPr>
            </w:pPr>
            <w:r w:rsidRPr="001C40AE">
              <w:rPr>
                <w:rFonts w:ascii="Comic Sans MS" w:hAnsi="Comic Sans MS"/>
                <w:sz w:val="24"/>
                <w:szCs w:val="24"/>
              </w:rPr>
              <w:t>72</w:t>
            </w:r>
          </w:p>
        </w:tc>
        <w:tc>
          <w:tcPr>
            <w:tcW w:w="1494" w:type="dxa"/>
            <w:tcBorders>
              <w:top w:val="single" w:sz="6" w:space="0" w:color="000000"/>
              <w:left w:val="single" w:sz="6" w:space="0" w:color="000000"/>
              <w:bottom w:val="single" w:sz="6" w:space="0" w:color="000000"/>
              <w:right w:val="single" w:sz="6" w:space="0" w:color="000000"/>
            </w:tcBorders>
          </w:tcPr>
          <w:p w14:paraId="79E9D535" w14:textId="77777777" w:rsidR="00DE0FEC" w:rsidRPr="001C40AE" w:rsidRDefault="00DE0FEC" w:rsidP="00DE0FEC">
            <w:pPr>
              <w:autoSpaceDE w:val="0"/>
              <w:autoSpaceDN w:val="0"/>
              <w:adjustRightInd w:val="0"/>
              <w:jc w:val="center"/>
              <w:rPr>
                <w:rFonts w:ascii="Comic Sans MS" w:hAnsi="Comic Sans MS"/>
                <w:sz w:val="24"/>
                <w:szCs w:val="24"/>
              </w:rPr>
            </w:pPr>
            <w:r w:rsidRPr="001C40AE">
              <w:rPr>
                <w:rFonts w:ascii="Comic Sans MS" w:hAnsi="Comic Sans MS"/>
                <w:sz w:val="24"/>
                <w:szCs w:val="24"/>
              </w:rPr>
              <w:t>10,0</w:t>
            </w:r>
          </w:p>
        </w:tc>
        <w:tc>
          <w:tcPr>
            <w:tcW w:w="1566" w:type="dxa"/>
            <w:tcBorders>
              <w:top w:val="single" w:sz="6" w:space="0" w:color="000000"/>
              <w:left w:val="single" w:sz="6" w:space="0" w:color="000000"/>
              <w:bottom w:val="single" w:sz="6" w:space="0" w:color="000000"/>
              <w:right w:val="single" w:sz="6" w:space="0" w:color="000000"/>
            </w:tcBorders>
            <w:vAlign w:val="bottom"/>
          </w:tcPr>
          <w:p w14:paraId="1AA5571B" w14:textId="638B696C" w:rsidR="00DE0FEC" w:rsidRPr="001C40AE" w:rsidRDefault="00DE0FEC" w:rsidP="00DE0FEC">
            <w:pPr>
              <w:autoSpaceDE w:val="0"/>
              <w:autoSpaceDN w:val="0"/>
              <w:adjustRightInd w:val="0"/>
              <w:jc w:val="center"/>
              <w:rPr>
                <w:rFonts w:ascii="Comic Sans MS" w:hAnsi="Comic Sans MS"/>
                <w:sz w:val="24"/>
                <w:szCs w:val="24"/>
              </w:rPr>
            </w:pPr>
            <w:r w:rsidRPr="00DE0FEC">
              <w:rPr>
                <w:rFonts w:ascii="Comic Sans MS" w:hAnsi="Comic Sans MS"/>
                <w:sz w:val="24"/>
                <w:szCs w:val="24"/>
              </w:rPr>
              <w:t>720</w:t>
            </w:r>
          </w:p>
        </w:tc>
        <w:tc>
          <w:tcPr>
            <w:tcW w:w="1800" w:type="dxa"/>
            <w:tcBorders>
              <w:top w:val="single" w:sz="6" w:space="0" w:color="000000"/>
              <w:left w:val="single" w:sz="6" w:space="0" w:color="000000"/>
              <w:bottom w:val="single" w:sz="6" w:space="0" w:color="000000"/>
              <w:right w:val="single" w:sz="6" w:space="0" w:color="000000"/>
            </w:tcBorders>
            <w:vAlign w:val="bottom"/>
          </w:tcPr>
          <w:p w14:paraId="540B5C3B" w14:textId="43FB9A42" w:rsidR="00DE0FEC" w:rsidRPr="001C40AE" w:rsidRDefault="00DE0FEC" w:rsidP="00DE0FEC">
            <w:pPr>
              <w:autoSpaceDE w:val="0"/>
              <w:autoSpaceDN w:val="0"/>
              <w:adjustRightInd w:val="0"/>
              <w:jc w:val="center"/>
              <w:rPr>
                <w:rFonts w:ascii="Comic Sans MS" w:hAnsi="Comic Sans MS"/>
                <w:sz w:val="24"/>
                <w:szCs w:val="24"/>
              </w:rPr>
            </w:pPr>
            <w:r w:rsidRPr="00DE0FEC">
              <w:rPr>
                <w:rFonts w:ascii="Comic Sans MS" w:hAnsi="Comic Sans MS"/>
                <w:sz w:val="24"/>
                <w:szCs w:val="24"/>
              </w:rPr>
              <w:t>5184</w:t>
            </w:r>
          </w:p>
        </w:tc>
        <w:tc>
          <w:tcPr>
            <w:tcW w:w="1800" w:type="dxa"/>
            <w:tcBorders>
              <w:top w:val="single" w:sz="6" w:space="0" w:color="000000"/>
              <w:left w:val="single" w:sz="6" w:space="0" w:color="000000"/>
              <w:bottom w:val="single" w:sz="6" w:space="0" w:color="000000"/>
              <w:right w:val="nil"/>
            </w:tcBorders>
            <w:vAlign w:val="bottom"/>
          </w:tcPr>
          <w:p w14:paraId="52DE30D4" w14:textId="60E88C85" w:rsidR="00DE0FEC" w:rsidRPr="001C40AE" w:rsidRDefault="00DE0FEC" w:rsidP="00DE0FEC">
            <w:pPr>
              <w:autoSpaceDE w:val="0"/>
              <w:autoSpaceDN w:val="0"/>
              <w:adjustRightInd w:val="0"/>
              <w:jc w:val="center"/>
              <w:rPr>
                <w:rFonts w:ascii="Comic Sans MS" w:hAnsi="Comic Sans MS"/>
                <w:sz w:val="24"/>
                <w:szCs w:val="24"/>
              </w:rPr>
            </w:pPr>
            <w:r w:rsidRPr="00DE0FEC">
              <w:rPr>
                <w:rFonts w:ascii="Comic Sans MS" w:hAnsi="Comic Sans MS"/>
                <w:sz w:val="24"/>
                <w:szCs w:val="24"/>
              </w:rPr>
              <w:t>100</w:t>
            </w:r>
          </w:p>
        </w:tc>
      </w:tr>
      <w:tr w:rsidR="00DE0FEC" w:rsidRPr="001C40AE" w14:paraId="112C7B15" w14:textId="77777777" w:rsidTr="001C3F42">
        <w:tblPrEx>
          <w:tblCellMar>
            <w:top w:w="0" w:type="dxa"/>
            <w:bottom w:w="0" w:type="dxa"/>
          </w:tblCellMar>
        </w:tblPrEx>
        <w:tc>
          <w:tcPr>
            <w:tcW w:w="1483" w:type="dxa"/>
            <w:tcBorders>
              <w:top w:val="single" w:sz="6" w:space="0" w:color="000000"/>
              <w:left w:val="nil"/>
              <w:bottom w:val="single" w:sz="6" w:space="0" w:color="000000"/>
              <w:right w:val="single" w:sz="6" w:space="0" w:color="000000"/>
            </w:tcBorders>
          </w:tcPr>
          <w:p w14:paraId="04DA2C4D" w14:textId="77777777" w:rsidR="00DE0FEC" w:rsidRPr="001C40AE" w:rsidRDefault="00DE0FEC" w:rsidP="00DE0FEC">
            <w:pPr>
              <w:autoSpaceDE w:val="0"/>
              <w:autoSpaceDN w:val="0"/>
              <w:adjustRightInd w:val="0"/>
              <w:jc w:val="center"/>
              <w:rPr>
                <w:rFonts w:ascii="Comic Sans MS" w:hAnsi="Comic Sans MS"/>
                <w:sz w:val="24"/>
                <w:szCs w:val="24"/>
              </w:rPr>
            </w:pPr>
            <w:r w:rsidRPr="001C40AE">
              <w:rPr>
                <w:rFonts w:ascii="Comic Sans MS" w:hAnsi="Comic Sans MS"/>
                <w:sz w:val="24"/>
                <w:szCs w:val="24"/>
              </w:rPr>
              <w:t>74</w:t>
            </w:r>
          </w:p>
        </w:tc>
        <w:tc>
          <w:tcPr>
            <w:tcW w:w="1494" w:type="dxa"/>
            <w:tcBorders>
              <w:top w:val="single" w:sz="6" w:space="0" w:color="000000"/>
              <w:left w:val="single" w:sz="6" w:space="0" w:color="000000"/>
              <w:bottom w:val="single" w:sz="6" w:space="0" w:color="000000"/>
              <w:right w:val="single" w:sz="6" w:space="0" w:color="000000"/>
            </w:tcBorders>
          </w:tcPr>
          <w:p w14:paraId="40E242E4" w14:textId="77777777" w:rsidR="00DE0FEC" w:rsidRPr="001C40AE" w:rsidRDefault="00DE0FEC" w:rsidP="00DE0FEC">
            <w:pPr>
              <w:autoSpaceDE w:val="0"/>
              <w:autoSpaceDN w:val="0"/>
              <w:adjustRightInd w:val="0"/>
              <w:jc w:val="center"/>
              <w:rPr>
                <w:rFonts w:ascii="Comic Sans MS" w:hAnsi="Comic Sans MS"/>
                <w:sz w:val="24"/>
                <w:szCs w:val="24"/>
              </w:rPr>
            </w:pPr>
            <w:r w:rsidRPr="001C40AE">
              <w:rPr>
                <w:rFonts w:ascii="Comic Sans MS" w:hAnsi="Comic Sans MS"/>
                <w:sz w:val="24"/>
                <w:szCs w:val="24"/>
              </w:rPr>
              <w:t>8,7</w:t>
            </w:r>
          </w:p>
        </w:tc>
        <w:tc>
          <w:tcPr>
            <w:tcW w:w="1566" w:type="dxa"/>
            <w:tcBorders>
              <w:top w:val="single" w:sz="6" w:space="0" w:color="000000"/>
              <w:left w:val="single" w:sz="6" w:space="0" w:color="000000"/>
              <w:bottom w:val="single" w:sz="6" w:space="0" w:color="000000"/>
              <w:right w:val="single" w:sz="6" w:space="0" w:color="000000"/>
            </w:tcBorders>
            <w:vAlign w:val="bottom"/>
          </w:tcPr>
          <w:p w14:paraId="432CF227" w14:textId="00BD0979" w:rsidR="00DE0FEC" w:rsidRPr="001C40AE" w:rsidRDefault="00DE0FEC" w:rsidP="00DE0FEC">
            <w:pPr>
              <w:autoSpaceDE w:val="0"/>
              <w:autoSpaceDN w:val="0"/>
              <w:adjustRightInd w:val="0"/>
              <w:jc w:val="center"/>
              <w:rPr>
                <w:rFonts w:ascii="Comic Sans MS" w:hAnsi="Comic Sans MS"/>
                <w:sz w:val="24"/>
                <w:szCs w:val="24"/>
              </w:rPr>
            </w:pPr>
            <w:r w:rsidRPr="00DE0FEC">
              <w:rPr>
                <w:rFonts w:ascii="Comic Sans MS" w:hAnsi="Comic Sans MS"/>
                <w:sz w:val="24"/>
                <w:szCs w:val="24"/>
              </w:rPr>
              <w:t>643</w:t>
            </w:r>
            <w:r>
              <w:rPr>
                <w:rFonts w:ascii="Comic Sans MS" w:hAnsi="Comic Sans MS"/>
                <w:sz w:val="24"/>
                <w:szCs w:val="24"/>
              </w:rPr>
              <w:t>,</w:t>
            </w:r>
            <w:r w:rsidRPr="00DE0FEC">
              <w:rPr>
                <w:rFonts w:ascii="Comic Sans MS" w:hAnsi="Comic Sans MS"/>
                <w:sz w:val="24"/>
                <w:szCs w:val="24"/>
              </w:rPr>
              <w:t>8</w:t>
            </w:r>
          </w:p>
        </w:tc>
        <w:tc>
          <w:tcPr>
            <w:tcW w:w="1800" w:type="dxa"/>
            <w:tcBorders>
              <w:top w:val="single" w:sz="6" w:space="0" w:color="000000"/>
              <w:left w:val="single" w:sz="6" w:space="0" w:color="000000"/>
              <w:bottom w:val="single" w:sz="6" w:space="0" w:color="000000"/>
              <w:right w:val="single" w:sz="6" w:space="0" w:color="000000"/>
            </w:tcBorders>
            <w:vAlign w:val="bottom"/>
          </w:tcPr>
          <w:p w14:paraId="2E52AD64" w14:textId="2659B0CB" w:rsidR="00DE0FEC" w:rsidRPr="001C40AE" w:rsidRDefault="00DE0FEC" w:rsidP="00DE0FEC">
            <w:pPr>
              <w:autoSpaceDE w:val="0"/>
              <w:autoSpaceDN w:val="0"/>
              <w:adjustRightInd w:val="0"/>
              <w:jc w:val="center"/>
              <w:rPr>
                <w:rFonts w:ascii="Comic Sans MS" w:hAnsi="Comic Sans MS"/>
                <w:sz w:val="24"/>
                <w:szCs w:val="24"/>
              </w:rPr>
            </w:pPr>
            <w:r w:rsidRPr="00DE0FEC">
              <w:rPr>
                <w:rFonts w:ascii="Comic Sans MS" w:hAnsi="Comic Sans MS"/>
                <w:sz w:val="24"/>
                <w:szCs w:val="24"/>
              </w:rPr>
              <w:t>5476</w:t>
            </w:r>
          </w:p>
        </w:tc>
        <w:tc>
          <w:tcPr>
            <w:tcW w:w="1800" w:type="dxa"/>
            <w:tcBorders>
              <w:top w:val="single" w:sz="6" w:space="0" w:color="000000"/>
              <w:left w:val="single" w:sz="6" w:space="0" w:color="000000"/>
              <w:bottom w:val="single" w:sz="6" w:space="0" w:color="000000"/>
              <w:right w:val="nil"/>
            </w:tcBorders>
            <w:vAlign w:val="bottom"/>
          </w:tcPr>
          <w:p w14:paraId="34D2AC65" w14:textId="6DBAB70B" w:rsidR="00DE0FEC" w:rsidRPr="001C40AE" w:rsidRDefault="00DE0FEC" w:rsidP="00DE0FEC">
            <w:pPr>
              <w:autoSpaceDE w:val="0"/>
              <w:autoSpaceDN w:val="0"/>
              <w:adjustRightInd w:val="0"/>
              <w:jc w:val="center"/>
              <w:rPr>
                <w:rFonts w:ascii="Comic Sans MS" w:hAnsi="Comic Sans MS"/>
                <w:sz w:val="24"/>
                <w:szCs w:val="24"/>
              </w:rPr>
            </w:pPr>
            <w:r w:rsidRPr="00DE0FEC">
              <w:rPr>
                <w:rFonts w:ascii="Comic Sans MS" w:hAnsi="Comic Sans MS"/>
                <w:sz w:val="24"/>
                <w:szCs w:val="24"/>
              </w:rPr>
              <w:t>75</w:t>
            </w:r>
            <w:r>
              <w:rPr>
                <w:rFonts w:ascii="Comic Sans MS" w:hAnsi="Comic Sans MS"/>
                <w:sz w:val="24"/>
                <w:szCs w:val="24"/>
              </w:rPr>
              <w:t>,</w:t>
            </w:r>
            <w:r w:rsidRPr="00DE0FEC">
              <w:rPr>
                <w:rFonts w:ascii="Comic Sans MS" w:hAnsi="Comic Sans MS"/>
                <w:sz w:val="24"/>
                <w:szCs w:val="24"/>
              </w:rPr>
              <w:t>69</w:t>
            </w:r>
          </w:p>
        </w:tc>
      </w:tr>
      <w:tr w:rsidR="00DE0FEC" w:rsidRPr="001C40AE" w14:paraId="55CF22FB" w14:textId="77777777" w:rsidTr="001C3F42">
        <w:tblPrEx>
          <w:tblCellMar>
            <w:top w:w="0" w:type="dxa"/>
            <w:bottom w:w="0" w:type="dxa"/>
          </w:tblCellMar>
        </w:tblPrEx>
        <w:tc>
          <w:tcPr>
            <w:tcW w:w="1483" w:type="dxa"/>
            <w:tcBorders>
              <w:top w:val="single" w:sz="6" w:space="0" w:color="000000"/>
              <w:left w:val="nil"/>
              <w:bottom w:val="single" w:sz="6" w:space="0" w:color="000000"/>
              <w:right w:val="single" w:sz="6" w:space="0" w:color="000000"/>
            </w:tcBorders>
          </w:tcPr>
          <w:p w14:paraId="727A86AE" w14:textId="77777777" w:rsidR="00DE0FEC" w:rsidRPr="001C40AE" w:rsidRDefault="00DE0FEC" w:rsidP="00DE0FEC">
            <w:pPr>
              <w:autoSpaceDE w:val="0"/>
              <w:autoSpaceDN w:val="0"/>
              <w:adjustRightInd w:val="0"/>
              <w:jc w:val="center"/>
              <w:rPr>
                <w:rFonts w:ascii="Comic Sans MS" w:hAnsi="Comic Sans MS"/>
                <w:sz w:val="24"/>
                <w:szCs w:val="24"/>
              </w:rPr>
            </w:pPr>
            <w:r w:rsidRPr="001C40AE">
              <w:rPr>
                <w:rFonts w:ascii="Comic Sans MS" w:hAnsi="Comic Sans MS"/>
                <w:sz w:val="24"/>
                <w:szCs w:val="24"/>
              </w:rPr>
              <w:t>77</w:t>
            </w:r>
          </w:p>
        </w:tc>
        <w:tc>
          <w:tcPr>
            <w:tcW w:w="1494" w:type="dxa"/>
            <w:tcBorders>
              <w:top w:val="single" w:sz="6" w:space="0" w:color="000000"/>
              <w:left w:val="single" w:sz="6" w:space="0" w:color="000000"/>
              <w:bottom w:val="single" w:sz="6" w:space="0" w:color="000000"/>
              <w:right w:val="single" w:sz="6" w:space="0" w:color="000000"/>
            </w:tcBorders>
          </w:tcPr>
          <w:p w14:paraId="618DA7F0" w14:textId="77777777" w:rsidR="00DE0FEC" w:rsidRPr="001C40AE" w:rsidRDefault="00DE0FEC" w:rsidP="00DE0FEC">
            <w:pPr>
              <w:autoSpaceDE w:val="0"/>
              <w:autoSpaceDN w:val="0"/>
              <w:adjustRightInd w:val="0"/>
              <w:jc w:val="center"/>
              <w:rPr>
                <w:rFonts w:ascii="Comic Sans MS" w:hAnsi="Comic Sans MS"/>
                <w:sz w:val="24"/>
                <w:szCs w:val="24"/>
              </w:rPr>
            </w:pPr>
            <w:r w:rsidRPr="001C40AE">
              <w:rPr>
                <w:rFonts w:ascii="Comic Sans MS" w:hAnsi="Comic Sans MS"/>
                <w:sz w:val="24"/>
                <w:szCs w:val="24"/>
              </w:rPr>
              <w:t>9,4</w:t>
            </w:r>
          </w:p>
        </w:tc>
        <w:tc>
          <w:tcPr>
            <w:tcW w:w="1566" w:type="dxa"/>
            <w:tcBorders>
              <w:top w:val="single" w:sz="6" w:space="0" w:color="000000"/>
              <w:left w:val="single" w:sz="6" w:space="0" w:color="000000"/>
              <w:bottom w:val="single" w:sz="6" w:space="0" w:color="000000"/>
              <w:right w:val="single" w:sz="6" w:space="0" w:color="000000"/>
            </w:tcBorders>
            <w:vAlign w:val="bottom"/>
          </w:tcPr>
          <w:p w14:paraId="12707D3A" w14:textId="627EB753" w:rsidR="00DE0FEC" w:rsidRPr="001C40AE" w:rsidRDefault="00DE0FEC" w:rsidP="00DE0FEC">
            <w:pPr>
              <w:autoSpaceDE w:val="0"/>
              <w:autoSpaceDN w:val="0"/>
              <w:adjustRightInd w:val="0"/>
              <w:jc w:val="center"/>
              <w:rPr>
                <w:rFonts w:ascii="Comic Sans MS" w:hAnsi="Comic Sans MS"/>
                <w:sz w:val="24"/>
                <w:szCs w:val="24"/>
              </w:rPr>
            </w:pPr>
            <w:r w:rsidRPr="00DE0FEC">
              <w:rPr>
                <w:rFonts w:ascii="Comic Sans MS" w:hAnsi="Comic Sans MS"/>
                <w:sz w:val="24"/>
                <w:szCs w:val="24"/>
              </w:rPr>
              <w:t>723</w:t>
            </w:r>
            <w:r>
              <w:rPr>
                <w:rFonts w:ascii="Comic Sans MS" w:hAnsi="Comic Sans MS"/>
                <w:sz w:val="24"/>
                <w:szCs w:val="24"/>
              </w:rPr>
              <w:t>,</w:t>
            </w:r>
            <w:r w:rsidRPr="00DE0FEC">
              <w:rPr>
                <w:rFonts w:ascii="Comic Sans MS" w:hAnsi="Comic Sans MS"/>
                <w:sz w:val="24"/>
                <w:szCs w:val="24"/>
              </w:rPr>
              <w:t>8</w:t>
            </w:r>
          </w:p>
        </w:tc>
        <w:tc>
          <w:tcPr>
            <w:tcW w:w="1800" w:type="dxa"/>
            <w:tcBorders>
              <w:top w:val="single" w:sz="6" w:space="0" w:color="000000"/>
              <w:left w:val="single" w:sz="6" w:space="0" w:color="000000"/>
              <w:bottom w:val="single" w:sz="6" w:space="0" w:color="000000"/>
              <w:right w:val="single" w:sz="6" w:space="0" w:color="000000"/>
            </w:tcBorders>
            <w:vAlign w:val="bottom"/>
          </w:tcPr>
          <w:p w14:paraId="0080E826" w14:textId="59E014EA" w:rsidR="00DE0FEC" w:rsidRPr="001C40AE" w:rsidRDefault="00DE0FEC" w:rsidP="00DE0FEC">
            <w:pPr>
              <w:autoSpaceDE w:val="0"/>
              <w:autoSpaceDN w:val="0"/>
              <w:adjustRightInd w:val="0"/>
              <w:jc w:val="center"/>
              <w:rPr>
                <w:rFonts w:ascii="Comic Sans MS" w:hAnsi="Comic Sans MS"/>
                <w:sz w:val="24"/>
                <w:szCs w:val="24"/>
              </w:rPr>
            </w:pPr>
            <w:r w:rsidRPr="00DE0FEC">
              <w:rPr>
                <w:rFonts w:ascii="Comic Sans MS" w:hAnsi="Comic Sans MS"/>
                <w:sz w:val="24"/>
                <w:szCs w:val="24"/>
              </w:rPr>
              <w:t>5929</w:t>
            </w:r>
          </w:p>
        </w:tc>
        <w:tc>
          <w:tcPr>
            <w:tcW w:w="1800" w:type="dxa"/>
            <w:tcBorders>
              <w:top w:val="single" w:sz="6" w:space="0" w:color="000000"/>
              <w:left w:val="single" w:sz="6" w:space="0" w:color="000000"/>
              <w:bottom w:val="single" w:sz="6" w:space="0" w:color="000000"/>
              <w:right w:val="nil"/>
            </w:tcBorders>
            <w:vAlign w:val="bottom"/>
          </w:tcPr>
          <w:p w14:paraId="6C56B79E" w14:textId="24834181" w:rsidR="00DE0FEC" w:rsidRPr="001C40AE" w:rsidRDefault="00DE0FEC" w:rsidP="00DE0FEC">
            <w:pPr>
              <w:autoSpaceDE w:val="0"/>
              <w:autoSpaceDN w:val="0"/>
              <w:adjustRightInd w:val="0"/>
              <w:jc w:val="center"/>
              <w:rPr>
                <w:rFonts w:ascii="Comic Sans MS" w:hAnsi="Comic Sans MS"/>
                <w:sz w:val="24"/>
                <w:szCs w:val="24"/>
              </w:rPr>
            </w:pPr>
            <w:r w:rsidRPr="00DE0FEC">
              <w:rPr>
                <w:rFonts w:ascii="Comic Sans MS" w:hAnsi="Comic Sans MS"/>
                <w:sz w:val="24"/>
                <w:szCs w:val="24"/>
              </w:rPr>
              <w:t>88</w:t>
            </w:r>
            <w:r>
              <w:rPr>
                <w:rFonts w:ascii="Comic Sans MS" w:hAnsi="Comic Sans MS"/>
                <w:sz w:val="24"/>
                <w:szCs w:val="24"/>
              </w:rPr>
              <w:t>,</w:t>
            </w:r>
            <w:r w:rsidRPr="00DE0FEC">
              <w:rPr>
                <w:rFonts w:ascii="Comic Sans MS" w:hAnsi="Comic Sans MS"/>
                <w:sz w:val="24"/>
                <w:szCs w:val="24"/>
              </w:rPr>
              <w:t>36</w:t>
            </w:r>
          </w:p>
        </w:tc>
      </w:tr>
      <w:tr w:rsidR="00DE0FEC" w:rsidRPr="001C40AE" w14:paraId="2C7D134B" w14:textId="77777777" w:rsidTr="001C3F42">
        <w:tblPrEx>
          <w:tblCellMar>
            <w:top w:w="0" w:type="dxa"/>
            <w:bottom w:w="0" w:type="dxa"/>
          </w:tblCellMar>
        </w:tblPrEx>
        <w:tc>
          <w:tcPr>
            <w:tcW w:w="1483" w:type="dxa"/>
            <w:tcBorders>
              <w:top w:val="single" w:sz="6" w:space="0" w:color="000000"/>
              <w:left w:val="nil"/>
              <w:bottom w:val="single" w:sz="4" w:space="0" w:color="auto"/>
              <w:right w:val="single" w:sz="6" w:space="0" w:color="000000"/>
            </w:tcBorders>
          </w:tcPr>
          <w:p w14:paraId="067DE2DC" w14:textId="67AA8BF9" w:rsidR="00DE0FEC" w:rsidRPr="00DE0FEC" w:rsidRDefault="00DE0FEC" w:rsidP="00DE0FEC">
            <w:pPr>
              <w:autoSpaceDE w:val="0"/>
              <w:autoSpaceDN w:val="0"/>
              <w:adjustRightInd w:val="0"/>
              <w:jc w:val="center"/>
              <w:rPr>
                <w:rFonts w:ascii="Comic Sans MS" w:hAnsi="Comic Sans MS"/>
                <w:b/>
                <w:bCs/>
                <w:sz w:val="24"/>
                <w:szCs w:val="24"/>
              </w:rPr>
            </w:pPr>
            <w:r w:rsidRPr="00DE0FEC">
              <w:rPr>
                <w:rFonts w:ascii="Comic Sans MS" w:hAnsi="Comic Sans MS"/>
                <w:b/>
                <w:bCs/>
                <w:sz w:val="24"/>
                <w:szCs w:val="24"/>
              </w:rPr>
              <w:t>739</w:t>
            </w:r>
          </w:p>
        </w:tc>
        <w:tc>
          <w:tcPr>
            <w:tcW w:w="1494" w:type="dxa"/>
            <w:tcBorders>
              <w:top w:val="single" w:sz="6" w:space="0" w:color="000000"/>
              <w:left w:val="single" w:sz="6" w:space="0" w:color="000000"/>
              <w:bottom w:val="single" w:sz="4" w:space="0" w:color="auto"/>
              <w:right w:val="single" w:sz="6" w:space="0" w:color="000000"/>
            </w:tcBorders>
          </w:tcPr>
          <w:p w14:paraId="2674C613" w14:textId="1F2101A0" w:rsidR="00DE0FEC" w:rsidRPr="00DE0FEC" w:rsidRDefault="00DE0FEC" w:rsidP="00DE0FEC">
            <w:pPr>
              <w:autoSpaceDE w:val="0"/>
              <w:autoSpaceDN w:val="0"/>
              <w:adjustRightInd w:val="0"/>
              <w:jc w:val="center"/>
              <w:rPr>
                <w:rFonts w:ascii="Comic Sans MS" w:hAnsi="Comic Sans MS"/>
                <w:b/>
                <w:bCs/>
                <w:sz w:val="24"/>
                <w:szCs w:val="24"/>
              </w:rPr>
            </w:pPr>
            <w:r>
              <w:rPr>
                <w:rFonts w:ascii="Comic Sans MS" w:hAnsi="Comic Sans MS"/>
                <w:b/>
                <w:bCs/>
                <w:sz w:val="24"/>
                <w:szCs w:val="24"/>
              </w:rPr>
              <w:t>89,9</w:t>
            </w:r>
          </w:p>
        </w:tc>
        <w:tc>
          <w:tcPr>
            <w:tcW w:w="1566" w:type="dxa"/>
            <w:tcBorders>
              <w:top w:val="single" w:sz="6" w:space="0" w:color="000000"/>
              <w:left w:val="single" w:sz="6" w:space="0" w:color="000000"/>
              <w:bottom w:val="single" w:sz="4" w:space="0" w:color="auto"/>
              <w:right w:val="single" w:sz="6" w:space="0" w:color="000000"/>
            </w:tcBorders>
          </w:tcPr>
          <w:p w14:paraId="68DF8A8F" w14:textId="2003C5AD" w:rsidR="00DE0FEC" w:rsidRPr="00DE0FEC" w:rsidRDefault="00DE0FEC" w:rsidP="00DE0FEC">
            <w:pPr>
              <w:autoSpaceDE w:val="0"/>
              <w:autoSpaceDN w:val="0"/>
              <w:adjustRightInd w:val="0"/>
              <w:jc w:val="center"/>
              <w:rPr>
                <w:rFonts w:ascii="Comic Sans MS" w:hAnsi="Comic Sans MS"/>
                <w:b/>
                <w:bCs/>
                <w:sz w:val="24"/>
                <w:szCs w:val="24"/>
              </w:rPr>
            </w:pPr>
            <w:r>
              <w:rPr>
                <w:rFonts w:ascii="Comic Sans MS" w:hAnsi="Comic Sans MS"/>
                <w:b/>
                <w:bCs/>
                <w:sz w:val="24"/>
                <w:szCs w:val="24"/>
              </w:rPr>
              <w:t>6647,8</w:t>
            </w:r>
          </w:p>
        </w:tc>
        <w:tc>
          <w:tcPr>
            <w:tcW w:w="1800" w:type="dxa"/>
            <w:tcBorders>
              <w:top w:val="single" w:sz="6" w:space="0" w:color="000000"/>
              <w:left w:val="single" w:sz="6" w:space="0" w:color="000000"/>
              <w:bottom w:val="single" w:sz="4" w:space="0" w:color="auto"/>
              <w:right w:val="single" w:sz="6" w:space="0" w:color="000000"/>
            </w:tcBorders>
            <w:vAlign w:val="bottom"/>
          </w:tcPr>
          <w:p w14:paraId="62D390F9" w14:textId="048F458E" w:rsidR="00DE0FEC" w:rsidRPr="00DE0FEC" w:rsidRDefault="00DE0FEC" w:rsidP="00DE0FEC">
            <w:pPr>
              <w:autoSpaceDE w:val="0"/>
              <w:autoSpaceDN w:val="0"/>
              <w:adjustRightInd w:val="0"/>
              <w:jc w:val="center"/>
              <w:rPr>
                <w:rFonts w:ascii="Comic Sans MS" w:hAnsi="Comic Sans MS"/>
                <w:b/>
                <w:bCs/>
                <w:sz w:val="24"/>
                <w:szCs w:val="24"/>
              </w:rPr>
            </w:pPr>
            <w:r w:rsidRPr="00DE0FEC">
              <w:rPr>
                <w:rFonts w:ascii="Comic Sans MS" w:hAnsi="Comic Sans MS"/>
                <w:b/>
                <w:bCs/>
                <w:sz w:val="24"/>
                <w:szCs w:val="24"/>
              </w:rPr>
              <w:t>54729</w:t>
            </w:r>
          </w:p>
        </w:tc>
        <w:tc>
          <w:tcPr>
            <w:tcW w:w="1800" w:type="dxa"/>
            <w:tcBorders>
              <w:top w:val="single" w:sz="6" w:space="0" w:color="000000"/>
              <w:left w:val="single" w:sz="6" w:space="0" w:color="000000"/>
              <w:bottom w:val="single" w:sz="4" w:space="0" w:color="auto"/>
              <w:right w:val="nil"/>
            </w:tcBorders>
            <w:vAlign w:val="bottom"/>
          </w:tcPr>
          <w:p w14:paraId="696D986A" w14:textId="47E3AD2F" w:rsidR="00DE0FEC" w:rsidRPr="00DE0FEC" w:rsidRDefault="00DE0FEC" w:rsidP="00DE0FEC">
            <w:pPr>
              <w:autoSpaceDE w:val="0"/>
              <w:autoSpaceDN w:val="0"/>
              <w:adjustRightInd w:val="0"/>
              <w:jc w:val="center"/>
              <w:rPr>
                <w:rFonts w:ascii="Comic Sans MS" w:hAnsi="Comic Sans MS"/>
                <w:b/>
                <w:bCs/>
                <w:sz w:val="24"/>
                <w:szCs w:val="24"/>
              </w:rPr>
            </w:pPr>
            <w:r w:rsidRPr="00DE0FEC">
              <w:rPr>
                <w:rFonts w:ascii="Comic Sans MS" w:hAnsi="Comic Sans MS"/>
                <w:b/>
                <w:bCs/>
                <w:sz w:val="24"/>
                <w:szCs w:val="24"/>
              </w:rPr>
              <w:t>8082,01</w:t>
            </w:r>
          </w:p>
        </w:tc>
      </w:tr>
    </w:tbl>
    <w:p w14:paraId="5559F697" w14:textId="3ED1B0B7" w:rsidR="001C40AE" w:rsidRPr="001C40AE" w:rsidRDefault="00443B37" w:rsidP="001C40AE">
      <w:pPr>
        <w:autoSpaceDE w:val="0"/>
        <w:autoSpaceDN w:val="0"/>
        <w:adjustRightInd w:val="0"/>
        <w:jc w:val="both"/>
        <w:rPr>
          <w:rFonts w:ascii="Comic Sans MS" w:hAnsi="Comic Sans MS"/>
          <w:sz w:val="24"/>
          <w:szCs w:val="24"/>
        </w:rPr>
      </w:pPr>
      <w:r>
        <w:rPr>
          <w:rFonts w:ascii="Comic Sans MS" w:hAnsi="Comic Sans MS"/>
          <w:sz w:val="24"/>
          <w:szCs w:val="24"/>
        </w:rPr>
        <w:t>D</w:t>
      </w:r>
      <w:r w:rsidR="001C40AE" w:rsidRPr="001C40AE">
        <w:rPr>
          <w:rFonts w:ascii="Comic Sans MS" w:hAnsi="Comic Sans MS"/>
          <w:sz w:val="24"/>
          <w:szCs w:val="24"/>
        </w:rPr>
        <w:t>etermine o coeficiente de Pearson e verifique que tipo de correlação existe entre as variáveis massa e altura.</w:t>
      </w:r>
    </w:p>
    <w:p w14:paraId="4356D979" w14:textId="77777777" w:rsidR="007300F1" w:rsidRDefault="007300F1" w:rsidP="000F4506">
      <w:pPr>
        <w:autoSpaceDE w:val="0"/>
        <w:autoSpaceDN w:val="0"/>
        <w:adjustRightInd w:val="0"/>
        <w:spacing w:after="0" w:line="240" w:lineRule="auto"/>
        <w:rPr>
          <w:rFonts w:ascii="Comic Sans MS" w:hAnsi="Comic Sans MS"/>
          <w:sz w:val="24"/>
          <w:szCs w:val="24"/>
        </w:rPr>
      </w:pPr>
    </w:p>
    <w:p w14:paraId="70E36CFF" w14:textId="77777777" w:rsidR="007300F1" w:rsidRDefault="007300F1" w:rsidP="000F4506">
      <w:pPr>
        <w:autoSpaceDE w:val="0"/>
        <w:autoSpaceDN w:val="0"/>
        <w:adjustRightInd w:val="0"/>
        <w:spacing w:after="0" w:line="240" w:lineRule="auto"/>
        <w:rPr>
          <w:rFonts w:ascii="Comic Sans MS" w:hAnsi="Comic Sans MS"/>
          <w:sz w:val="24"/>
          <w:szCs w:val="24"/>
        </w:rPr>
      </w:pPr>
    </w:p>
    <w:p w14:paraId="33BB77FE" w14:textId="60B545A5" w:rsidR="007300F1" w:rsidRDefault="00443B37" w:rsidP="00443B37">
      <w:pPr>
        <w:autoSpaceDE w:val="0"/>
        <w:autoSpaceDN w:val="0"/>
        <w:adjustRightInd w:val="0"/>
        <w:spacing w:after="0" w:line="240" w:lineRule="auto"/>
        <w:jc w:val="center"/>
        <w:rPr>
          <w:rFonts w:ascii="Comic Sans MS" w:hAnsi="Comic Sans MS"/>
          <w:sz w:val="24"/>
          <w:szCs w:val="24"/>
        </w:rPr>
      </w:pPr>
      <w:r w:rsidRPr="007300F1">
        <w:rPr>
          <w:rFonts w:ascii="Comic Sans MS" w:hAnsi="Comic Sans MS"/>
          <w:sz w:val="24"/>
          <w:szCs w:val="24"/>
        </w:rPr>
        <w:drawing>
          <wp:inline distT="0" distB="0" distL="0" distR="0" wp14:anchorId="253DA3CF" wp14:editId="02B54ED5">
            <wp:extent cx="5397601" cy="1247140"/>
            <wp:effectExtent l="0" t="0" r="0" b="0"/>
            <wp:docPr id="1456089968" name="Imagem 2"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325797" name="Imagem 2" descr="Texto&#10;&#10;Descrição gerada automaticamente"/>
                    <pic:cNvPicPr>
                      <a:picLocks noChangeAspect="1" noChangeArrowheads="1"/>
                    </pic:cNvPicPr>
                  </pic:nvPicPr>
                  <pic:blipFill rotWithShape="1">
                    <a:blip r:embed="rId11">
                      <a:extLst>
                        <a:ext uri="{28A0092B-C50C-407E-A947-70E740481C1C}">
                          <a14:useLocalDpi xmlns:a14="http://schemas.microsoft.com/office/drawing/2010/main" val="0"/>
                        </a:ext>
                      </a:extLst>
                    </a:blip>
                    <a:srcRect t="20589"/>
                    <a:stretch/>
                  </pic:blipFill>
                  <pic:spPr bwMode="auto">
                    <a:xfrm>
                      <a:off x="0" y="0"/>
                      <a:ext cx="5410771" cy="1250183"/>
                    </a:xfrm>
                    <a:prstGeom prst="rect">
                      <a:avLst/>
                    </a:prstGeom>
                    <a:noFill/>
                    <a:ln>
                      <a:noFill/>
                    </a:ln>
                    <a:extLst>
                      <a:ext uri="{53640926-AAD7-44D8-BBD7-CCE9431645EC}">
                        <a14:shadowObscured xmlns:a14="http://schemas.microsoft.com/office/drawing/2010/main"/>
                      </a:ext>
                    </a:extLst>
                  </pic:spPr>
                </pic:pic>
              </a:graphicData>
            </a:graphic>
          </wp:inline>
        </w:drawing>
      </w:r>
    </w:p>
    <w:p w14:paraId="5715D533" w14:textId="77777777" w:rsidR="007300F1" w:rsidRDefault="007300F1" w:rsidP="000F4506">
      <w:pPr>
        <w:autoSpaceDE w:val="0"/>
        <w:autoSpaceDN w:val="0"/>
        <w:adjustRightInd w:val="0"/>
        <w:spacing w:after="0" w:line="240" w:lineRule="auto"/>
        <w:rPr>
          <w:rFonts w:ascii="Comic Sans MS" w:hAnsi="Comic Sans MS"/>
          <w:sz w:val="24"/>
          <w:szCs w:val="24"/>
        </w:rPr>
      </w:pPr>
    </w:p>
    <w:p w14:paraId="68FBA469" w14:textId="77777777" w:rsidR="007300F1" w:rsidRDefault="007300F1" w:rsidP="000F4506">
      <w:pPr>
        <w:autoSpaceDE w:val="0"/>
        <w:autoSpaceDN w:val="0"/>
        <w:adjustRightInd w:val="0"/>
        <w:spacing w:after="0" w:line="240" w:lineRule="auto"/>
        <w:rPr>
          <w:rFonts w:ascii="Comic Sans MS" w:hAnsi="Comic Sans MS"/>
          <w:sz w:val="24"/>
          <w:szCs w:val="24"/>
        </w:rPr>
      </w:pPr>
    </w:p>
    <w:p w14:paraId="44D8F487" w14:textId="77777777" w:rsidR="007300F1" w:rsidRDefault="007300F1" w:rsidP="000F4506">
      <w:pPr>
        <w:autoSpaceDE w:val="0"/>
        <w:autoSpaceDN w:val="0"/>
        <w:adjustRightInd w:val="0"/>
        <w:spacing w:after="0" w:line="240" w:lineRule="auto"/>
        <w:rPr>
          <w:rFonts w:ascii="Comic Sans MS" w:hAnsi="Comic Sans MS"/>
          <w:sz w:val="24"/>
          <w:szCs w:val="24"/>
        </w:rPr>
      </w:pPr>
    </w:p>
    <w:p w14:paraId="2727B672" w14:textId="77777777" w:rsidR="007300F1" w:rsidRDefault="007300F1" w:rsidP="000F4506">
      <w:pPr>
        <w:autoSpaceDE w:val="0"/>
        <w:autoSpaceDN w:val="0"/>
        <w:adjustRightInd w:val="0"/>
        <w:spacing w:after="0" w:line="240" w:lineRule="auto"/>
        <w:rPr>
          <w:rFonts w:ascii="Comic Sans MS" w:hAnsi="Comic Sans MS"/>
          <w:sz w:val="24"/>
          <w:szCs w:val="24"/>
        </w:rPr>
      </w:pPr>
    </w:p>
    <w:p w14:paraId="3DA6632F" w14:textId="77777777" w:rsidR="007300F1" w:rsidRDefault="007300F1" w:rsidP="000F4506">
      <w:pPr>
        <w:autoSpaceDE w:val="0"/>
        <w:autoSpaceDN w:val="0"/>
        <w:adjustRightInd w:val="0"/>
        <w:spacing w:after="0" w:line="240" w:lineRule="auto"/>
        <w:rPr>
          <w:rFonts w:ascii="Comic Sans MS" w:hAnsi="Comic Sans MS"/>
          <w:sz w:val="24"/>
          <w:szCs w:val="24"/>
        </w:rPr>
      </w:pPr>
    </w:p>
    <w:p w14:paraId="02E51BB3" w14:textId="77777777" w:rsidR="007300F1" w:rsidRDefault="007300F1" w:rsidP="000F4506">
      <w:pPr>
        <w:autoSpaceDE w:val="0"/>
        <w:autoSpaceDN w:val="0"/>
        <w:adjustRightInd w:val="0"/>
        <w:spacing w:after="0" w:line="240" w:lineRule="auto"/>
        <w:rPr>
          <w:rFonts w:ascii="Comic Sans MS" w:hAnsi="Comic Sans MS"/>
          <w:sz w:val="24"/>
          <w:szCs w:val="24"/>
        </w:rPr>
      </w:pPr>
    </w:p>
    <w:p w14:paraId="649E99A4" w14:textId="77777777" w:rsidR="007300F1" w:rsidRDefault="007300F1" w:rsidP="000F4506">
      <w:pPr>
        <w:autoSpaceDE w:val="0"/>
        <w:autoSpaceDN w:val="0"/>
        <w:adjustRightInd w:val="0"/>
        <w:spacing w:after="0" w:line="240" w:lineRule="auto"/>
        <w:rPr>
          <w:rFonts w:ascii="Comic Sans MS" w:hAnsi="Comic Sans MS"/>
          <w:sz w:val="24"/>
          <w:szCs w:val="24"/>
        </w:rPr>
      </w:pPr>
    </w:p>
    <w:p w14:paraId="47F94B07" w14:textId="77777777" w:rsidR="007300F1" w:rsidRDefault="007300F1" w:rsidP="000F4506">
      <w:pPr>
        <w:autoSpaceDE w:val="0"/>
        <w:autoSpaceDN w:val="0"/>
        <w:adjustRightInd w:val="0"/>
        <w:spacing w:after="0" w:line="240" w:lineRule="auto"/>
        <w:rPr>
          <w:rFonts w:ascii="Comic Sans MS" w:hAnsi="Comic Sans MS"/>
          <w:sz w:val="24"/>
          <w:szCs w:val="24"/>
        </w:rPr>
      </w:pPr>
    </w:p>
    <w:p w14:paraId="064F70C8" w14:textId="77777777" w:rsidR="007300F1" w:rsidRDefault="007300F1" w:rsidP="000F4506">
      <w:pPr>
        <w:autoSpaceDE w:val="0"/>
        <w:autoSpaceDN w:val="0"/>
        <w:adjustRightInd w:val="0"/>
        <w:spacing w:after="0" w:line="240" w:lineRule="auto"/>
        <w:rPr>
          <w:rFonts w:ascii="Comic Sans MS" w:hAnsi="Comic Sans MS"/>
          <w:sz w:val="24"/>
          <w:szCs w:val="24"/>
        </w:rPr>
      </w:pPr>
    </w:p>
    <w:p w14:paraId="7A1DAB07" w14:textId="77777777" w:rsidR="007300F1" w:rsidRDefault="007300F1" w:rsidP="000F4506">
      <w:pPr>
        <w:autoSpaceDE w:val="0"/>
        <w:autoSpaceDN w:val="0"/>
        <w:adjustRightInd w:val="0"/>
        <w:spacing w:after="0" w:line="240" w:lineRule="auto"/>
        <w:rPr>
          <w:rFonts w:ascii="Comic Sans MS" w:hAnsi="Comic Sans MS"/>
          <w:sz w:val="24"/>
          <w:szCs w:val="24"/>
        </w:rPr>
      </w:pPr>
    </w:p>
    <w:p w14:paraId="1126093E" w14:textId="50FF352A" w:rsidR="00443B37" w:rsidRDefault="00443B37" w:rsidP="000F4506">
      <w:pPr>
        <w:autoSpaceDE w:val="0"/>
        <w:autoSpaceDN w:val="0"/>
        <w:adjustRightInd w:val="0"/>
        <w:spacing w:after="0" w:line="240" w:lineRule="auto"/>
        <w:rPr>
          <w:rFonts w:ascii="Comic Sans MS" w:hAnsi="Comic Sans MS"/>
          <w:sz w:val="24"/>
          <w:szCs w:val="24"/>
        </w:rPr>
      </w:pPr>
      <w:r>
        <w:rPr>
          <w:rFonts w:ascii="Comic Sans MS" w:hAnsi="Comic Sans MS"/>
          <w:sz w:val="24"/>
          <w:szCs w:val="24"/>
        </w:rPr>
        <w:t>Vamos exercitar no EXCEL.</w:t>
      </w:r>
    </w:p>
    <w:p w14:paraId="782C1513" w14:textId="77777777" w:rsidR="00443B37" w:rsidRPr="00A77C8D" w:rsidRDefault="00443B37" w:rsidP="000F4506">
      <w:pPr>
        <w:autoSpaceDE w:val="0"/>
        <w:autoSpaceDN w:val="0"/>
        <w:adjustRightInd w:val="0"/>
        <w:spacing w:after="0" w:line="240" w:lineRule="auto"/>
        <w:rPr>
          <w:rFonts w:ascii="Comic Sans MS" w:hAnsi="Comic Sans MS"/>
          <w:sz w:val="24"/>
          <w:szCs w:val="24"/>
        </w:rPr>
      </w:pPr>
    </w:p>
    <w:p w14:paraId="0297AF42" w14:textId="298CCC11" w:rsidR="00F53F38" w:rsidRDefault="00F53F38" w:rsidP="007300F1">
      <w:pPr>
        <w:autoSpaceDE w:val="0"/>
        <w:autoSpaceDN w:val="0"/>
        <w:adjustRightInd w:val="0"/>
        <w:spacing w:after="0" w:line="240" w:lineRule="auto"/>
        <w:jc w:val="center"/>
        <w:rPr>
          <w:bCs/>
          <w:sz w:val="24"/>
          <w:szCs w:val="24"/>
        </w:rPr>
      </w:pPr>
      <w:r>
        <w:rPr>
          <w:noProof/>
        </w:rPr>
        <w:drawing>
          <wp:inline distT="0" distB="0" distL="0" distR="0" wp14:anchorId="197D7102" wp14:editId="5980E51F">
            <wp:extent cx="5705616" cy="3048000"/>
            <wp:effectExtent l="0" t="0" r="9525" b="0"/>
            <wp:docPr id="1344702322" name="Imagem 1" descr="Interface gráfica do usuário, Aplicativo, Tabela, Excel&#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702322" name="Imagem 1" descr="Interface gráfica do usuário, Aplicativo, Tabela, Excel&#10;&#10;Descrição gerada automaticamente"/>
                    <pic:cNvPicPr/>
                  </pic:nvPicPr>
                  <pic:blipFill rotWithShape="1">
                    <a:blip r:embed="rId15"/>
                    <a:srcRect l="32104" t="36200" r="13434" b="12049"/>
                    <a:stretch/>
                  </pic:blipFill>
                  <pic:spPr bwMode="auto">
                    <a:xfrm>
                      <a:off x="0" y="0"/>
                      <a:ext cx="5717009" cy="3054086"/>
                    </a:xfrm>
                    <a:prstGeom prst="rect">
                      <a:avLst/>
                    </a:prstGeom>
                    <a:ln>
                      <a:noFill/>
                    </a:ln>
                    <a:extLst>
                      <a:ext uri="{53640926-AAD7-44D8-BBD7-CCE9431645EC}">
                        <a14:shadowObscured xmlns:a14="http://schemas.microsoft.com/office/drawing/2010/main"/>
                      </a:ext>
                    </a:extLst>
                  </pic:spPr>
                </pic:pic>
              </a:graphicData>
            </a:graphic>
          </wp:inline>
        </w:drawing>
      </w:r>
    </w:p>
    <w:p w14:paraId="7AD55521" w14:textId="77777777" w:rsidR="007300F1" w:rsidRDefault="007300F1" w:rsidP="000F4506">
      <w:pPr>
        <w:autoSpaceDE w:val="0"/>
        <w:autoSpaceDN w:val="0"/>
        <w:adjustRightInd w:val="0"/>
        <w:spacing w:after="0" w:line="240" w:lineRule="auto"/>
        <w:rPr>
          <w:bCs/>
          <w:sz w:val="24"/>
          <w:szCs w:val="24"/>
        </w:rPr>
      </w:pPr>
    </w:p>
    <w:p w14:paraId="72F19CB8" w14:textId="77777777" w:rsidR="007300F1" w:rsidRDefault="007300F1" w:rsidP="000F4506">
      <w:pPr>
        <w:autoSpaceDE w:val="0"/>
        <w:autoSpaceDN w:val="0"/>
        <w:adjustRightInd w:val="0"/>
        <w:spacing w:after="0" w:line="240" w:lineRule="auto"/>
        <w:rPr>
          <w:bCs/>
          <w:sz w:val="24"/>
          <w:szCs w:val="24"/>
        </w:rPr>
      </w:pPr>
    </w:p>
    <w:p w14:paraId="0263A259" w14:textId="77777777" w:rsidR="007300F1" w:rsidRDefault="007300F1" w:rsidP="000F4506">
      <w:pPr>
        <w:autoSpaceDE w:val="0"/>
        <w:autoSpaceDN w:val="0"/>
        <w:adjustRightInd w:val="0"/>
        <w:spacing w:after="0" w:line="240" w:lineRule="auto"/>
        <w:rPr>
          <w:bCs/>
          <w:sz w:val="24"/>
          <w:szCs w:val="24"/>
        </w:rPr>
      </w:pPr>
    </w:p>
    <w:p w14:paraId="3DE6C6B3" w14:textId="0C1795AB" w:rsidR="007300F1" w:rsidRPr="00443B37" w:rsidRDefault="00443B37" w:rsidP="007300F1">
      <w:pPr>
        <w:pStyle w:val="Corpodetexto"/>
        <w:keepLines/>
        <w:tabs>
          <w:tab w:val="left" w:pos="1418"/>
        </w:tabs>
        <w:spacing w:before="20" w:after="20"/>
        <w:rPr>
          <w:rFonts w:ascii="Comic Sans MS" w:eastAsiaTheme="minorHAnsi" w:hAnsi="Comic Sans MS" w:cstheme="minorBidi"/>
          <w:lang w:eastAsia="en-US"/>
        </w:rPr>
      </w:pPr>
      <w:r>
        <w:rPr>
          <w:rFonts w:ascii="Comic Sans MS" w:eastAsiaTheme="minorHAnsi" w:hAnsi="Comic Sans MS" w:cstheme="minorBidi"/>
          <w:lang w:eastAsia="en-US"/>
        </w:rPr>
        <w:t xml:space="preserve">02. </w:t>
      </w:r>
      <w:r w:rsidR="007300F1" w:rsidRPr="00443B37">
        <w:rPr>
          <w:rFonts w:ascii="Comic Sans MS" w:eastAsiaTheme="minorHAnsi" w:hAnsi="Comic Sans MS" w:cstheme="minorBidi"/>
          <w:lang w:eastAsia="en-US"/>
        </w:rPr>
        <w:t>É esperado que a massa muscular de uma pessoa diminua com a idade. Para estudar essa relação, uma nutricionista selecionou 18 mulheres, com idade entre 40 e 79 anos, e observou em cada uma delas a idade (x) e a massa muscular (y).</w:t>
      </w:r>
    </w:p>
    <w:tbl>
      <w:tblPr>
        <w:tblW w:w="0" w:type="auto"/>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2709"/>
        <w:gridCol w:w="2268"/>
      </w:tblGrid>
      <w:tr w:rsidR="007300F1" w:rsidRPr="00443B37" w14:paraId="6312CC63" w14:textId="77777777" w:rsidTr="00DE0FEC">
        <w:tblPrEx>
          <w:tblCellMar>
            <w:top w:w="0" w:type="dxa"/>
            <w:bottom w:w="0" w:type="dxa"/>
          </w:tblCellMar>
        </w:tblPrEx>
        <w:trPr>
          <w:trHeight w:val="260"/>
          <w:jc w:val="center"/>
        </w:trPr>
        <w:tc>
          <w:tcPr>
            <w:tcW w:w="2709" w:type="dxa"/>
            <w:tcBorders>
              <w:top w:val="single" w:sz="12" w:space="0" w:color="auto"/>
              <w:bottom w:val="double" w:sz="4" w:space="0" w:color="auto"/>
            </w:tcBorders>
            <w:vAlign w:val="center"/>
          </w:tcPr>
          <w:p w14:paraId="59618C54" w14:textId="77777777" w:rsidR="007300F1" w:rsidRPr="00443B37" w:rsidRDefault="007300F1" w:rsidP="0093777C">
            <w:pPr>
              <w:jc w:val="center"/>
              <w:rPr>
                <w:rFonts w:ascii="Comic Sans MS" w:hAnsi="Comic Sans MS"/>
                <w:sz w:val="24"/>
                <w:szCs w:val="24"/>
              </w:rPr>
            </w:pPr>
            <w:r w:rsidRPr="00443B37">
              <w:rPr>
                <w:rFonts w:ascii="Comic Sans MS" w:hAnsi="Comic Sans MS"/>
                <w:sz w:val="24"/>
                <w:szCs w:val="24"/>
              </w:rPr>
              <w:t>Massa muscular (Y)</w:t>
            </w:r>
          </w:p>
        </w:tc>
        <w:tc>
          <w:tcPr>
            <w:tcW w:w="2268" w:type="dxa"/>
            <w:tcBorders>
              <w:top w:val="single" w:sz="12" w:space="0" w:color="auto"/>
              <w:bottom w:val="double" w:sz="4" w:space="0" w:color="auto"/>
            </w:tcBorders>
            <w:vAlign w:val="center"/>
          </w:tcPr>
          <w:p w14:paraId="0E51616A" w14:textId="77777777" w:rsidR="007300F1" w:rsidRPr="00443B37" w:rsidRDefault="007300F1" w:rsidP="0093777C">
            <w:pPr>
              <w:jc w:val="center"/>
              <w:rPr>
                <w:rFonts w:ascii="Comic Sans MS" w:hAnsi="Comic Sans MS"/>
                <w:sz w:val="24"/>
                <w:szCs w:val="24"/>
              </w:rPr>
            </w:pPr>
            <w:r w:rsidRPr="00443B37">
              <w:rPr>
                <w:rFonts w:ascii="Comic Sans MS" w:hAnsi="Comic Sans MS"/>
                <w:sz w:val="24"/>
                <w:szCs w:val="24"/>
              </w:rPr>
              <w:t>Idade (X)</w:t>
            </w:r>
          </w:p>
        </w:tc>
      </w:tr>
      <w:tr w:rsidR="007300F1" w:rsidRPr="00443B37" w14:paraId="0DD8A8AF" w14:textId="77777777" w:rsidTr="00DE0FEC">
        <w:tblPrEx>
          <w:tblCellMar>
            <w:top w:w="0" w:type="dxa"/>
            <w:bottom w:w="0" w:type="dxa"/>
          </w:tblCellMar>
        </w:tblPrEx>
        <w:trPr>
          <w:trHeight w:val="260"/>
          <w:jc w:val="center"/>
        </w:trPr>
        <w:tc>
          <w:tcPr>
            <w:tcW w:w="2709" w:type="dxa"/>
            <w:tcBorders>
              <w:top w:val="nil"/>
            </w:tcBorders>
            <w:vAlign w:val="center"/>
          </w:tcPr>
          <w:p w14:paraId="6337EA99" w14:textId="77777777" w:rsidR="007300F1" w:rsidRPr="00443B37" w:rsidRDefault="007300F1" w:rsidP="0093777C">
            <w:pPr>
              <w:jc w:val="center"/>
              <w:rPr>
                <w:rFonts w:ascii="Comic Sans MS" w:hAnsi="Comic Sans MS"/>
                <w:sz w:val="24"/>
                <w:szCs w:val="24"/>
              </w:rPr>
            </w:pPr>
            <w:r w:rsidRPr="00443B37">
              <w:rPr>
                <w:rFonts w:ascii="Comic Sans MS" w:hAnsi="Comic Sans MS"/>
                <w:sz w:val="24"/>
                <w:szCs w:val="24"/>
              </w:rPr>
              <w:t>82.0</w:t>
            </w:r>
          </w:p>
        </w:tc>
        <w:tc>
          <w:tcPr>
            <w:tcW w:w="2268" w:type="dxa"/>
            <w:tcBorders>
              <w:top w:val="nil"/>
            </w:tcBorders>
            <w:vAlign w:val="center"/>
          </w:tcPr>
          <w:p w14:paraId="732FDA5A" w14:textId="77777777" w:rsidR="007300F1" w:rsidRPr="00443B37" w:rsidRDefault="007300F1" w:rsidP="0093777C">
            <w:pPr>
              <w:jc w:val="center"/>
              <w:rPr>
                <w:rFonts w:ascii="Comic Sans MS" w:hAnsi="Comic Sans MS"/>
                <w:sz w:val="24"/>
                <w:szCs w:val="24"/>
              </w:rPr>
            </w:pPr>
            <w:r w:rsidRPr="00443B37">
              <w:rPr>
                <w:rFonts w:ascii="Comic Sans MS" w:hAnsi="Comic Sans MS"/>
                <w:sz w:val="24"/>
                <w:szCs w:val="24"/>
              </w:rPr>
              <w:t>71.0</w:t>
            </w:r>
          </w:p>
        </w:tc>
      </w:tr>
      <w:tr w:rsidR="007300F1" w:rsidRPr="00443B37" w14:paraId="41E05543" w14:textId="77777777" w:rsidTr="00DE0FEC">
        <w:tblPrEx>
          <w:tblCellMar>
            <w:top w:w="0" w:type="dxa"/>
            <w:bottom w:w="0" w:type="dxa"/>
          </w:tblCellMar>
        </w:tblPrEx>
        <w:trPr>
          <w:trHeight w:val="260"/>
          <w:jc w:val="center"/>
        </w:trPr>
        <w:tc>
          <w:tcPr>
            <w:tcW w:w="2709" w:type="dxa"/>
            <w:vAlign w:val="center"/>
          </w:tcPr>
          <w:p w14:paraId="4BCBE9F6" w14:textId="77777777" w:rsidR="007300F1" w:rsidRPr="00443B37" w:rsidRDefault="007300F1" w:rsidP="0093777C">
            <w:pPr>
              <w:jc w:val="center"/>
              <w:rPr>
                <w:rFonts w:ascii="Comic Sans MS" w:hAnsi="Comic Sans MS"/>
                <w:sz w:val="24"/>
                <w:szCs w:val="24"/>
              </w:rPr>
            </w:pPr>
            <w:r w:rsidRPr="00443B37">
              <w:rPr>
                <w:rFonts w:ascii="Comic Sans MS" w:hAnsi="Comic Sans MS"/>
                <w:sz w:val="24"/>
                <w:szCs w:val="24"/>
              </w:rPr>
              <w:t>91.0</w:t>
            </w:r>
          </w:p>
        </w:tc>
        <w:tc>
          <w:tcPr>
            <w:tcW w:w="2268" w:type="dxa"/>
            <w:vAlign w:val="center"/>
          </w:tcPr>
          <w:p w14:paraId="68DB5888" w14:textId="77777777" w:rsidR="007300F1" w:rsidRPr="00443B37" w:rsidRDefault="007300F1" w:rsidP="0093777C">
            <w:pPr>
              <w:jc w:val="center"/>
              <w:rPr>
                <w:rFonts w:ascii="Comic Sans MS" w:hAnsi="Comic Sans MS"/>
                <w:sz w:val="24"/>
                <w:szCs w:val="24"/>
              </w:rPr>
            </w:pPr>
            <w:r w:rsidRPr="00443B37">
              <w:rPr>
                <w:rFonts w:ascii="Comic Sans MS" w:hAnsi="Comic Sans MS"/>
                <w:sz w:val="24"/>
                <w:szCs w:val="24"/>
              </w:rPr>
              <w:t>64.0</w:t>
            </w:r>
          </w:p>
        </w:tc>
      </w:tr>
      <w:tr w:rsidR="007300F1" w:rsidRPr="00443B37" w14:paraId="51DAAFE3" w14:textId="77777777" w:rsidTr="00DE0FEC">
        <w:tblPrEx>
          <w:tblCellMar>
            <w:top w:w="0" w:type="dxa"/>
            <w:bottom w:w="0" w:type="dxa"/>
          </w:tblCellMar>
        </w:tblPrEx>
        <w:trPr>
          <w:trHeight w:val="260"/>
          <w:jc w:val="center"/>
        </w:trPr>
        <w:tc>
          <w:tcPr>
            <w:tcW w:w="2709" w:type="dxa"/>
            <w:vAlign w:val="center"/>
          </w:tcPr>
          <w:p w14:paraId="5633CED8" w14:textId="77777777" w:rsidR="007300F1" w:rsidRPr="00443B37" w:rsidRDefault="007300F1" w:rsidP="0093777C">
            <w:pPr>
              <w:jc w:val="center"/>
              <w:rPr>
                <w:rFonts w:ascii="Comic Sans MS" w:hAnsi="Comic Sans MS"/>
                <w:sz w:val="24"/>
                <w:szCs w:val="24"/>
              </w:rPr>
            </w:pPr>
            <w:r w:rsidRPr="00443B37">
              <w:rPr>
                <w:rFonts w:ascii="Comic Sans MS" w:hAnsi="Comic Sans MS"/>
                <w:sz w:val="24"/>
                <w:szCs w:val="24"/>
              </w:rPr>
              <w:t>100.0</w:t>
            </w:r>
          </w:p>
        </w:tc>
        <w:tc>
          <w:tcPr>
            <w:tcW w:w="2268" w:type="dxa"/>
            <w:vAlign w:val="center"/>
          </w:tcPr>
          <w:p w14:paraId="1C9316B4" w14:textId="77777777" w:rsidR="007300F1" w:rsidRPr="00443B37" w:rsidRDefault="007300F1" w:rsidP="0093777C">
            <w:pPr>
              <w:jc w:val="center"/>
              <w:rPr>
                <w:rFonts w:ascii="Comic Sans MS" w:hAnsi="Comic Sans MS"/>
                <w:sz w:val="24"/>
                <w:szCs w:val="24"/>
              </w:rPr>
            </w:pPr>
            <w:r w:rsidRPr="00443B37">
              <w:rPr>
                <w:rFonts w:ascii="Comic Sans MS" w:hAnsi="Comic Sans MS"/>
                <w:sz w:val="24"/>
                <w:szCs w:val="24"/>
              </w:rPr>
              <w:t>43.0</w:t>
            </w:r>
          </w:p>
        </w:tc>
      </w:tr>
      <w:tr w:rsidR="007300F1" w:rsidRPr="00443B37" w14:paraId="5EE2FF85" w14:textId="77777777" w:rsidTr="00DE0FEC">
        <w:tblPrEx>
          <w:tblCellMar>
            <w:top w:w="0" w:type="dxa"/>
            <w:bottom w:w="0" w:type="dxa"/>
          </w:tblCellMar>
        </w:tblPrEx>
        <w:trPr>
          <w:trHeight w:val="260"/>
          <w:jc w:val="center"/>
        </w:trPr>
        <w:tc>
          <w:tcPr>
            <w:tcW w:w="2709" w:type="dxa"/>
            <w:vAlign w:val="center"/>
          </w:tcPr>
          <w:p w14:paraId="4D9A6FA8" w14:textId="77777777" w:rsidR="007300F1" w:rsidRPr="00443B37" w:rsidRDefault="007300F1" w:rsidP="0093777C">
            <w:pPr>
              <w:jc w:val="center"/>
              <w:rPr>
                <w:rFonts w:ascii="Comic Sans MS" w:hAnsi="Comic Sans MS"/>
                <w:sz w:val="24"/>
                <w:szCs w:val="24"/>
              </w:rPr>
            </w:pPr>
            <w:r w:rsidRPr="00443B37">
              <w:rPr>
                <w:rFonts w:ascii="Comic Sans MS" w:hAnsi="Comic Sans MS"/>
                <w:sz w:val="24"/>
                <w:szCs w:val="24"/>
              </w:rPr>
              <w:t>68.0</w:t>
            </w:r>
          </w:p>
        </w:tc>
        <w:tc>
          <w:tcPr>
            <w:tcW w:w="2268" w:type="dxa"/>
            <w:vAlign w:val="center"/>
          </w:tcPr>
          <w:p w14:paraId="38BA51DB" w14:textId="77777777" w:rsidR="007300F1" w:rsidRPr="00443B37" w:rsidRDefault="007300F1" w:rsidP="0093777C">
            <w:pPr>
              <w:jc w:val="center"/>
              <w:rPr>
                <w:rFonts w:ascii="Comic Sans MS" w:hAnsi="Comic Sans MS"/>
                <w:sz w:val="24"/>
                <w:szCs w:val="24"/>
              </w:rPr>
            </w:pPr>
            <w:r w:rsidRPr="00443B37">
              <w:rPr>
                <w:rFonts w:ascii="Comic Sans MS" w:hAnsi="Comic Sans MS"/>
                <w:sz w:val="24"/>
                <w:szCs w:val="24"/>
              </w:rPr>
              <w:t>67.0</w:t>
            </w:r>
          </w:p>
        </w:tc>
      </w:tr>
      <w:tr w:rsidR="007300F1" w:rsidRPr="00443B37" w14:paraId="38C66246" w14:textId="77777777" w:rsidTr="00DE0FEC">
        <w:tblPrEx>
          <w:tblCellMar>
            <w:top w:w="0" w:type="dxa"/>
            <w:bottom w:w="0" w:type="dxa"/>
          </w:tblCellMar>
        </w:tblPrEx>
        <w:trPr>
          <w:trHeight w:val="260"/>
          <w:jc w:val="center"/>
        </w:trPr>
        <w:tc>
          <w:tcPr>
            <w:tcW w:w="2709" w:type="dxa"/>
            <w:vAlign w:val="center"/>
          </w:tcPr>
          <w:p w14:paraId="45717DAA" w14:textId="77777777" w:rsidR="007300F1" w:rsidRPr="00443B37" w:rsidRDefault="007300F1" w:rsidP="0093777C">
            <w:pPr>
              <w:jc w:val="center"/>
              <w:rPr>
                <w:rFonts w:ascii="Comic Sans MS" w:hAnsi="Comic Sans MS"/>
                <w:sz w:val="24"/>
                <w:szCs w:val="24"/>
              </w:rPr>
            </w:pPr>
            <w:r w:rsidRPr="00443B37">
              <w:rPr>
                <w:rFonts w:ascii="Comic Sans MS" w:hAnsi="Comic Sans MS"/>
                <w:sz w:val="24"/>
                <w:szCs w:val="24"/>
              </w:rPr>
              <w:t>87.0</w:t>
            </w:r>
          </w:p>
        </w:tc>
        <w:tc>
          <w:tcPr>
            <w:tcW w:w="2268" w:type="dxa"/>
            <w:vAlign w:val="center"/>
          </w:tcPr>
          <w:p w14:paraId="2DEEAF43" w14:textId="77777777" w:rsidR="007300F1" w:rsidRPr="00443B37" w:rsidRDefault="007300F1" w:rsidP="0093777C">
            <w:pPr>
              <w:jc w:val="center"/>
              <w:rPr>
                <w:rFonts w:ascii="Comic Sans MS" w:hAnsi="Comic Sans MS"/>
                <w:sz w:val="24"/>
                <w:szCs w:val="24"/>
              </w:rPr>
            </w:pPr>
            <w:r w:rsidRPr="00443B37">
              <w:rPr>
                <w:rFonts w:ascii="Comic Sans MS" w:hAnsi="Comic Sans MS"/>
                <w:sz w:val="24"/>
                <w:szCs w:val="24"/>
              </w:rPr>
              <w:t>56.0</w:t>
            </w:r>
          </w:p>
        </w:tc>
      </w:tr>
      <w:tr w:rsidR="007300F1" w:rsidRPr="00443B37" w14:paraId="49E816ED" w14:textId="77777777" w:rsidTr="00DE0FEC">
        <w:tblPrEx>
          <w:tblCellMar>
            <w:top w:w="0" w:type="dxa"/>
            <w:bottom w:w="0" w:type="dxa"/>
          </w:tblCellMar>
        </w:tblPrEx>
        <w:trPr>
          <w:trHeight w:val="260"/>
          <w:jc w:val="center"/>
        </w:trPr>
        <w:tc>
          <w:tcPr>
            <w:tcW w:w="2709" w:type="dxa"/>
            <w:vAlign w:val="center"/>
          </w:tcPr>
          <w:p w14:paraId="2DB4F577" w14:textId="77777777" w:rsidR="007300F1" w:rsidRPr="00443B37" w:rsidRDefault="007300F1" w:rsidP="0093777C">
            <w:pPr>
              <w:jc w:val="center"/>
              <w:rPr>
                <w:rFonts w:ascii="Comic Sans MS" w:hAnsi="Comic Sans MS"/>
                <w:sz w:val="24"/>
                <w:szCs w:val="24"/>
              </w:rPr>
            </w:pPr>
            <w:r w:rsidRPr="00443B37">
              <w:rPr>
                <w:rFonts w:ascii="Comic Sans MS" w:hAnsi="Comic Sans MS"/>
                <w:sz w:val="24"/>
                <w:szCs w:val="24"/>
              </w:rPr>
              <w:t>73.0</w:t>
            </w:r>
          </w:p>
        </w:tc>
        <w:tc>
          <w:tcPr>
            <w:tcW w:w="2268" w:type="dxa"/>
            <w:vAlign w:val="center"/>
          </w:tcPr>
          <w:p w14:paraId="1239AE80" w14:textId="77777777" w:rsidR="007300F1" w:rsidRPr="00443B37" w:rsidRDefault="007300F1" w:rsidP="0093777C">
            <w:pPr>
              <w:jc w:val="center"/>
              <w:rPr>
                <w:rFonts w:ascii="Comic Sans MS" w:hAnsi="Comic Sans MS"/>
                <w:sz w:val="24"/>
                <w:szCs w:val="24"/>
              </w:rPr>
            </w:pPr>
            <w:r w:rsidRPr="00443B37">
              <w:rPr>
                <w:rFonts w:ascii="Comic Sans MS" w:hAnsi="Comic Sans MS"/>
                <w:sz w:val="24"/>
                <w:szCs w:val="24"/>
              </w:rPr>
              <w:t>73.0</w:t>
            </w:r>
          </w:p>
        </w:tc>
      </w:tr>
      <w:tr w:rsidR="007300F1" w:rsidRPr="00443B37" w14:paraId="6752A0A4" w14:textId="77777777" w:rsidTr="00DE0FEC">
        <w:tblPrEx>
          <w:tblCellMar>
            <w:top w:w="0" w:type="dxa"/>
            <w:bottom w:w="0" w:type="dxa"/>
          </w:tblCellMar>
        </w:tblPrEx>
        <w:trPr>
          <w:trHeight w:val="260"/>
          <w:jc w:val="center"/>
        </w:trPr>
        <w:tc>
          <w:tcPr>
            <w:tcW w:w="2709" w:type="dxa"/>
            <w:vAlign w:val="center"/>
          </w:tcPr>
          <w:p w14:paraId="67C4654D" w14:textId="77777777" w:rsidR="007300F1" w:rsidRPr="00443B37" w:rsidRDefault="007300F1" w:rsidP="0093777C">
            <w:pPr>
              <w:jc w:val="center"/>
              <w:rPr>
                <w:rFonts w:ascii="Comic Sans MS" w:hAnsi="Comic Sans MS"/>
                <w:sz w:val="24"/>
                <w:szCs w:val="24"/>
              </w:rPr>
            </w:pPr>
            <w:r w:rsidRPr="00443B37">
              <w:rPr>
                <w:rFonts w:ascii="Comic Sans MS" w:hAnsi="Comic Sans MS"/>
                <w:sz w:val="24"/>
                <w:szCs w:val="24"/>
              </w:rPr>
              <w:t>78.0</w:t>
            </w:r>
          </w:p>
        </w:tc>
        <w:tc>
          <w:tcPr>
            <w:tcW w:w="2268" w:type="dxa"/>
            <w:vAlign w:val="center"/>
          </w:tcPr>
          <w:p w14:paraId="746F27B1" w14:textId="77777777" w:rsidR="007300F1" w:rsidRPr="00443B37" w:rsidRDefault="007300F1" w:rsidP="0093777C">
            <w:pPr>
              <w:jc w:val="center"/>
              <w:rPr>
                <w:rFonts w:ascii="Comic Sans MS" w:hAnsi="Comic Sans MS"/>
                <w:sz w:val="24"/>
                <w:szCs w:val="24"/>
              </w:rPr>
            </w:pPr>
            <w:r w:rsidRPr="00443B37">
              <w:rPr>
                <w:rFonts w:ascii="Comic Sans MS" w:hAnsi="Comic Sans MS"/>
                <w:sz w:val="24"/>
                <w:szCs w:val="24"/>
              </w:rPr>
              <w:t>68.0</w:t>
            </w:r>
          </w:p>
        </w:tc>
      </w:tr>
      <w:tr w:rsidR="007300F1" w:rsidRPr="00443B37" w14:paraId="4544D147" w14:textId="77777777" w:rsidTr="00DE0FEC">
        <w:tblPrEx>
          <w:tblCellMar>
            <w:top w:w="0" w:type="dxa"/>
            <w:bottom w:w="0" w:type="dxa"/>
          </w:tblCellMar>
        </w:tblPrEx>
        <w:trPr>
          <w:trHeight w:val="260"/>
          <w:jc w:val="center"/>
        </w:trPr>
        <w:tc>
          <w:tcPr>
            <w:tcW w:w="2709" w:type="dxa"/>
            <w:vAlign w:val="center"/>
          </w:tcPr>
          <w:p w14:paraId="67E9B0C8" w14:textId="77777777" w:rsidR="007300F1" w:rsidRPr="00443B37" w:rsidRDefault="007300F1" w:rsidP="0093777C">
            <w:pPr>
              <w:jc w:val="center"/>
              <w:rPr>
                <w:rFonts w:ascii="Comic Sans MS" w:hAnsi="Comic Sans MS"/>
                <w:sz w:val="24"/>
                <w:szCs w:val="24"/>
              </w:rPr>
            </w:pPr>
            <w:r w:rsidRPr="00443B37">
              <w:rPr>
                <w:rFonts w:ascii="Comic Sans MS" w:hAnsi="Comic Sans MS"/>
                <w:sz w:val="24"/>
                <w:szCs w:val="24"/>
              </w:rPr>
              <w:t>80.0</w:t>
            </w:r>
          </w:p>
        </w:tc>
        <w:tc>
          <w:tcPr>
            <w:tcW w:w="2268" w:type="dxa"/>
            <w:vAlign w:val="center"/>
          </w:tcPr>
          <w:p w14:paraId="0B2FD681" w14:textId="77777777" w:rsidR="007300F1" w:rsidRPr="00443B37" w:rsidRDefault="007300F1" w:rsidP="0093777C">
            <w:pPr>
              <w:jc w:val="center"/>
              <w:rPr>
                <w:rFonts w:ascii="Comic Sans MS" w:hAnsi="Comic Sans MS"/>
                <w:sz w:val="24"/>
                <w:szCs w:val="24"/>
              </w:rPr>
            </w:pPr>
            <w:r w:rsidRPr="00443B37">
              <w:rPr>
                <w:rFonts w:ascii="Comic Sans MS" w:hAnsi="Comic Sans MS"/>
                <w:sz w:val="24"/>
                <w:szCs w:val="24"/>
              </w:rPr>
              <w:t>56.0</w:t>
            </w:r>
          </w:p>
        </w:tc>
      </w:tr>
      <w:tr w:rsidR="007300F1" w:rsidRPr="00443B37" w14:paraId="5AB3D0FA" w14:textId="77777777" w:rsidTr="00DE0FEC">
        <w:tblPrEx>
          <w:tblCellMar>
            <w:top w:w="0" w:type="dxa"/>
            <w:bottom w:w="0" w:type="dxa"/>
          </w:tblCellMar>
        </w:tblPrEx>
        <w:trPr>
          <w:trHeight w:val="260"/>
          <w:jc w:val="center"/>
        </w:trPr>
        <w:tc>
          <w:tcPr>
            <w:tcW w:w="2709" w:type="dxa"/>
            <w:vAlign w:val="center"/>
          </w:tcPr>
          <w:p w14:paraId="7C1D7664" w14:textId="77777777" w:rsidR="007300F1" w:rsidRPr="00443B37" w:rsidRDefault="007300F1" w:rsidP="0093777C">
            <w:pPr>
              <w:jc w:val="center"/>
              <w:rPr>
                <w:rFonts w:ascii="Comic Sans MS" w:hAnsi="Comic Sans MS"/>
                <w:sz w:val="24"/>
                <w:szCs w:val="24"/>
              </w:rPr>
            </w:pPr>
            <w:r w:rsidRPr="00443B37">
              <w:rPr>
                <w:rFonts w:ascii="Comic Sans MS" w:hAnsi="Comic Sans MS"/>
                <w:sz w:val="24"/>
                <w:szCs w:val="24"/>
              </w:rPr>
              <w:t>65.0</w:t>
            </w:r>
          </w:p>
        </w:tc>
        <w:tc>
          <w:tcPr>
            <w:tcW w:w="2268" w:type="dxa"/>
            <w:vAlign w:val="center"/>
          </w:tcPr>
          <w:p w14:paraId="1153E639" w14:textId="77777777" w:rsidR="007300F1" w:rsidRPr="00443B37" w:rsidRDefault="007300F1" w:rsidP="0093777C">
            <w:pPr>
              <w:jc w:val="center"/>
              <w:rPr>
                <w:rFonts w:ascii="Comic Sans MS" w:hAnsi="Comic Sans MS"/>
                <w:sz w:val="24"/>
                <w:szCs w:val="24"/>
              </w:rPr>
            </w:pPr>
            <w:r w:rsidRPr="00443B37">
              <w:rPr>
                <w:rFonts w:ascii="Comic Sans MS" w:hAnsi="Comic Sans MS"/>
                <w:sz w:val="24"/>
                <w:szCs w:val="24"/>
              </w:rPr>
              <w:t>76.0</w:t>
            </w:r>
          </w:p>
        </w:tc>
      </w:tr>
      <w:tr w:rsidR="007300F1" w:rsidRPr="00443B37" w14:paraId="6505FD7E" w14:textId="77777777" w:rsidTr="00DE0FEC">
        <w:tblPrEx>
          <w:tblCellMar>
            <w:top w:w="0" w:type="dxa"/>
            <w:bottom w:w="0" w:type="dxa"/>
          </w:tblCellMar>
        </w:tblPrEx>
        <w:trPr>
          <w:trHeight w:val="260"/>
          <w:jc w:val="center"/>
        </w:trPr>
        <w:tc>
          <w:tcPr>
            <w:tcW w:w="2709" w:type="dxa"/>
            <w:vAlign w:val="center"/>
          </w:tcPr>
          <w:p w14:paraId="3F64F078" w14:textId="77777777" w:rsidR="007300F1" w:rsidRPr="00443B37" w:rsidRDefault="007300F1" w:rsidP="0093777C">
            <w:pPr>
              <w:jc w:val="center"/>
              <w:rPr>
                <w:rFonts w:ascii="Comic Sans MS" w:hAnsi="Comic Sans MS"/>
                <w:sz w:val="24"/>
                <w:szCs w:val="24"/>
              </w:rPr>
            </w:pPr>
            <w:r w:rsidRPr="00443B37">
              <w:rPr>
                <w:rFonts w:ascii="Comic Sans MS" w:hAnsi="Comic Sans MS"/>
                <w:sz w:val="24"/>
                <w:szCs w:val="24"/>
              </w:rPr>
              <w:t>84.0</w:t>
            </w:r>
          </w:p>
        </w:tc>
        <w:tc>
          <w:tcPr>
            <w:tcW w:w="2268" w:type="dxa"/>
            <w:vAlign w:val="center"/>
          </w:tcPr>
          <w:p w14:paraId="1E6A09C8" w14:textId="77777777" w:rsidR="007300F1" w:rsidRPr="00443B37" w:rsidRDefault="007300F1" w:rsidP="0093777C">
            <w:pPr>
              <w:jc w:val="center"/>
              <w:rPr>
                <w:rFonts w:ascii="Comic Sans MS" w:hAnsi="Comic Sans MS"/>
                <w:sz w:val="24"/>
                <w:szCs w:val="24"/>
              </w:rPr>
            </w:pPr>
            <w:r w:rsidRPr="00443B37">
              <w:rPr>
                <w:rFonts w:ascii="Comic Sans MS" w:hAnsi="Comic Sans MS"/>
                <w:sz w:val="24"/>
                <w:szCs w:val="24"/>
              </w:rPr>
              <w:t>65.0</w:t>
            </w:r>
          </w:p>
        </w:tc>
      </w:tr>
      <w:tr w:rsidR="007300F1" w:rsidRPr="00443B37" w14:paraId="6AE332B8" w14:textId="77777777" w:rsidTr="00DE0FEC">
        <w:tblPrEx>
          <w:tblCellMar>
            <w:top w:w="0" w:type="dxa"/>
            <w:bottom w:w="0" w:type="dxa"/>
          </w:tblCellMar>
        </w:tblPrEx>
        <w:trPr>
          <w:trHeight w:val="260"/>
          <w:jc w:val="center"/>
        </w:trPr>
        <w:tc>
          <w:tcPr>
            <w:tcW w:w="2709" w:type="dxa"/>
            <w:vAlign w:val="center"/>
          </w:tcPr>
          <w:p w14:paraId="31DAC1B0" w14:textId="77777777" w:rsidR="007300F1" w:rsidRPr="00443B37" w:rsidRDefault="007300F1" w:rsidP="0093777C">
            <w:pPr>
              <w:jc w:val="center"/>
              <w:rPr>
                <w:rFonts w:ascii="Comic Sans MS" w:hAnsi="Comic Sans MS"/>
                <w:sz w:val="24"/>
                <w:szCs w:val="24"/>
              </w:rPr>
            </w:pPr>
            <w:r w:rsidRPr="00443B37">
              <w:rPr>
                <w:rFonts w:ascii="Comic Sans MS" w:hAnsi="Comic Sans MS"/>
                <w:sz w:val="24"/>
                <w:szCs w:val="24"/>
              </w:rPr>
              <w:t>116.0</w:t>
            </w:r>
          </w:p>
        </w:tc>
        <w:tc>
          <w:tcPr>
            <w:tcW w:w="2268" w:type="dxa"/>
            <w:vAlign w:val="center"/>
          </w:tcPr>
          <w:p w14:paraId="30453A88" w14:textId="77777777" w:rsidR="007300F1" w:rsidRPr="00443B37" w:rsidRDefault="007300F1" w:rsidP="0093777C">
            <w:pPr>
              <w:jc w:val="center"/>
              <w:rPr>
                <w:rFonts w:ascii="Comic Sans MS" w:hAnsi="Comic Sans MS"/>
                <w:sz w:val="24"/>
                <w:szCs w:val="24"/>
              </w:rPr>
            </w:pPr>
            <w:r w:rsidRPr="00443B37">
              <w:rPr>
                <w:rFonts w:ascii="Comic Sans MS" w:hAnsi="Comic Sans MS"/>
                <w:sz w:val="24"/>
                <w:szCs w:val="24"/>
              </w:rPr>
              <w:t>45.0</w:t>
            </w:r>
          </w:p>
        </w:tc>
      </w:tr>
      <w:tr w:rsidR="007300F1" w:rsidRPr="00443B37" w14:paraId="105D0E0E" w14:textId="77777777" w:rsidTr="00DE0FEC">
        <w:tblPrEx>
          <w:tblCellMar>
            <w:top w:w="0" w:type="dxa"/>
            <w:bottom w:w="0" w:type="dxa"/>
          </w:tblCellMar>
        </w:tblPrEx>
        <w:trPr>
          <w:trHeight w:val="260"/>
          <w:jc w:val="center"/>
        </w:trPr>
        <w:tc>
          <w:tcPr>
            <w:tcW w:w="2709" w:type="dxa"/>
            <w:vAlign w:val="center"/>
          </w:tcPr>
          <w:p w14:paraId="291DA957" w14:textId="77777777" w:rsidR="007300F1" w:rsidRPr="00443B37" w:rsidRDefault="007300F1" w:rsidP="0093777C">
            <w:pPr>
              <w:jc w:val="center"/>
              <w:rPr>
                <w:rFonts w:ascii="Comic Sans MS" w:hAnsi="Comic Sans MS"/>
                <w:sz w:val="24"/>
                <w:szCs w:val="24"/>
              </w:rPr>
            </w:pPr>
            <w:r w:rsidRPr="00443B37">
              <w:rPr>
                <w:rFonts w:ascii="Comic Sans MS" w:hAnsi="Comic Sans MS"/>
                <w:sz w:val="24"/>
                <w:szCs w:val="24"/>
              </w:rPr>
              <w:lastRenderedPageBreak/>
              <w:t>76.0</w:t>
            </w:r>
          </w:p>
        </w:tc>
        <w:tc>
          <w:tcPr>
            <w:tcW w:w="2268" w:type="dxa"/>
            <w:vAlign w:val="center"/>
          </w:tcPr>
          <w:p w14:paraId="71F6490B" w14:textId="77777777" w:rsidR="007300F1" w:rsidRPr="00443B37" w:rsidRDefault="007300F1" w:rsidP="0093777C">
            <w:pPr>
              <w:jc w:val="center"/>
              <w:rPr>
                <w:rFonts w:ascii="Comic Sans MS" w:hAnsi="Comic Sans MS"/>
                <w:sz w:val="24"/>
                <w:szCs w:val="24"/>
              </w:rPr>
            </w:pPr>
            <w:r w:rsidRPr="00443B37">
              <w:rPr>
                <w:rFonts w:ascii="Comic Sans MS" w:hAnsi="Comic Sans MS"/>
                <w:sz w:val="24"/>
                <w:szCs w:val="24"/>
              </w:rPr>
              <w:t>58.0</w:t>
            </w:r>
          </w:p>
        </w:tc>
      </w:tr>
      <w:tr w:rsidR="007300F1" w:rsidRPr="00443B37" w14:paraId="4A5EE080" w14:textId="77777777" w:rsidTr="00DE0FEC">
        <w:tblPrEx>
          <w:tblCellMar>
            <w:top w:w="0" w:type="dxa"/>
            <w:bottom w:w="0" w:type="dxa"/>
          </w:tblCellMar>
        </w:tblPrEx>
        <w:trPr>
          <w:trHeight w:val="260"/>
          <w:jc w:val="center"/>
        </w:trPr>
        <w:tc>
          <w:tcPr>
            <w:tcW w:w="2709" w:type="dxa"/>
            <w:vAlign w:val="center"/>
          </w:tcPr>
          <w:p w14:paraId="5CF0E7A8" w14:textId="77777777" w:rsidR="007300F1" w:rsidRPr="00443B37" w:rsidRDefault="007300F1" w:rsidP="0093777C">
            <w:pPr>
              <w:jc w:val="center"/>
              <w:rPr>
                <w:rFonts w:ascii="Comic Sans MS" w:hAnsi="Comic Sans MS"/>
                <w:sz w:val="24"/>
                <w:szCs w:val="24"/>
              </w:rPr>
            </w:pPr>
            <w:r w:rsidRPr="00443B37">
              <w:rPr>
                <w:rFonts w:ascii="Comic Sans MS" w:hAnsi="Comic Sans MS"/>
                <w:sz w:val="24"/>
                <w:szCs w:val="24"/>
              </w:rPr>
              <w:t>97.0</w:t>
            </w:r>
          </w:p>
        </w:tc>
        <w:tc>
          <w:tcPr>
            <w:tcW w:w="2268" w:type="dxa"/>
            <w:vAlign w:val="center"/>
          </w:tcPr>
          <w:p w14:paraId="20F3F731" w14:textId="77777777" w:rsidR="007300F1" w:rsidRPr="00443B37" w:rsidRDefault="007300F1" w:rsidP="0093777C">
            <w:pPr>
              <w:jc w:val="center"/>
              <w:rPr>
                <w:rFonts w:ascii="Comic Sans MS" w:hAnsi="Comic Sans MS"/>
                <w:sz w:val="24"/>
                <w:szCs w:val="24"/>
              </w:rPr>
            </w:pPr>
            <w:r w:rsidRPr="00443B37">
              <w:rPr>
                <w:rFonts w:ascii="Comic Sans MS" w:hAnsi="Comic Sans MS"/>
                <w:sz w:val="24"/>
                <w:szCs w:val="24"/>
              </w:rPr>
              <w:t>45.0</w:t>
            </w:r>
          </w:p>
        </w:tc>
      </w:tr>
      <w:tr w:rsidR="007300F1" w:rsidRPr="00443B37" w14:paraId="17C939F5" w14:textId="77777777" w:rsidTr="00DE0FEC">
        <w:tblPrEx>
          <w:tblCellMar>
            <w:top w:w="0" w:type="dxa"/>
            <w:bottom w:w="0" w:type="dxa"/>
          </w:tblCellMar>
        </w:tblPrEx>
        <w:trPr>
          <w:trHeight w:val="260"/>
          <w:jc w:val="center"/>
        </w:trPr>
        <w:tc>
          <w:tcPr>
            <w:tcW w:w="2709" w:type="dxa"/>
            <w:vAlign w:val="center"/>
          </w:tcPr>
          <w:p w14:paraId="34D77634" w14:textId="77777777" w:rsidR="007300F1" w:rsidRPr="00443B37" w:rsidRDefault="007300F1" w:rsidP="0093777C">
            <w:pPr>
              <w:jc w:val="center"/>
              <w:rPr>
                <w:rFonts w:ascii="Comic Sans MS" w:hAnsi="Comic Sans MS"/>
                <w:sz w:val="24"/>
                <w:szCs w:val="24"/>
              </w:rPr>
            </w:pPr>
            <w:r w:rsidRPr="00443B37">
              <w:rPr>
                <w:rFonts w:ascii="Comic Sans MS" w:hAnsi="Comic Sans MS"/>
                <w:sz w:val="24"/>
                <w:szCs w:val="24"/>
              </w:rPr>
              <w:t>100.0</w:t>
            </w:r>
          </w:p>
        </w:tc>
        <w:tc>
          <w:tcPr>
            <w:tcW w:w="2268" w:type="dxa"/>
            <w:vAlign w:val="center"/>
          </w:tcPr>
          <w:p w14:paraId="48DE6B5A" w14:textId="77777777" w:rsidR="007300F1" w:rsidRPr="00443B37" w:rsidRDefault="007300F1" w:rsidP="0093777C">
            <w:pPr>
              <w:jc w:val="center"/>
              <w:rPr>
                <w:rFonts w:ascii="Comic Sans MS" w:hAnsi="Comic Sans MS"/>
                <w:sz w:val="24"/>
                <w:szCs w:val="24"/>
              </w:rPr>
            </w:pPr>
            <w:r w:rsidRPr="00443B37">
              <w:rPr>
                <w:rFonts w:ascii="Comic Sans MS" w:hAnsi="Comic Sans MS"/>
                <w:sz w:val="24"/>
                <w:szCs w:val="24"/>
              </w:rPr>
              <w:t>53.0</w:t>
            </w:r>
          </w:p>
        </w:tc>
      </w:tr>
      <w:tr w:rsidR="007300F1" w:rsidRPr="00443B37" w14:paraId="4D6FCB3D" w14:textId="77777777" w:rsidTr="00DE0FEC">
        <w:tblPrEx>
          <w:tblCellMar>
            <w:top w:w="0" w:type="dxa"/>
            <w:bottom w:w="0" w:type="dxa"/>
          </w:tblCellMar>
        </w:tblPrEx>
        <w:trPr>
          <w:trHeight w:val="260"/>
          <w:jc w:val="center"/>
        </w:trPr>
        <w:tc>
          <w:tcPr>
            <w:tcW w:w="2709" w:type="dxa"/>
            <w:vAlign w:val="center"/>
          </w:tcPr>
          <w:p w14:paraId="1DC132D0" w14:textId="77777777" w:rsidR="007300F1" w:rsidRPr="00443B37" w:rsidRDefault="007300F1" w:rsidP="0093777C">
            <w:pPr>
              <w:jc w:val="center"/>
              <w:rPr>
                <w:rFonts w:ascii="Comic Sans MS" w:hAnsi="Comic Sans MS"/>
                <w:sz w:val="24"/>
                <w:szCs w:val="24"/>
              </w:rPr>
            </w:pPr>
            <w:r w:rsidRPr="00443B37">
              <w:rPr>
                <w:rFonts w:ascii="Comic Sans MS" w:hAnsi="Comic Sans MS"/>
                <w:sz w:val="24"/>
                <w:szCs w:val="24"/>
              </w:rPr>
              <w:t>105.0</w:t>
            </w:r>
          </w:p>
        </w:tc>
        <w:tc>
          <w:tcPr>
            <w:tcW w:w="2268" w:type="dxa"/>
            <w:vAlign w:val="center"/>
          </w:tcPr>
          <w:p w14:paraId="17C721FE" w14:textId="77777777" w:rsidR="007300F1" w:rsidRPr="00443B37" w:rsidRDefault="007300F1" w:rsidP="0093777C">
            <w:pPr>
              <w:jc w:val="center"/>
              <w:rPr>
                <w:rFonts w:ascii="Comic Sans MS" w:hAnsi="Comic Sans MS"/>
                <w:sz w:val="24"/>
                <w:szCs w:val="24"/>
              </w:rPr>
            </w:pPr>
            <w:r w:rsidRPr="00443B37">
              <w:rPr>
                <w:rFonts w:ascii="Comic Sans MS" w:hAnsi="Comic Sans MS"/>
                <w:sz w:val="24"/>
                <w:szCs w:val="24"/>
              </w:rPr>
              <w:t>49.0</w:t>
            </w:r>
          </w:p>
        </w:tc>
      </w:tr>
      <w:tr w:rsidR="007300F1" w:rsidRPr="00443B37" w14:paraId="53EDDBBD" w14:textId="77777777" w:rsidTr="00DE0FEC">
        <w:tblPrEx>
          <w:tblCellMar>
            <w:top w:w="0" w:type="dxa"/>
            <w:bottom w:w="0" w:type="dxa"/>
          </w:tblCellMar>
        </w:tblPrEx>
        <w:trPr>
          <w:trHeight w:val="260"/>
          <w:jc w:val="center"/>
        </w:trPr>
        <w:tc>
          <w:tcPr>
            <w:tcW w:w="2709" w:type="dxa"/>
            <w:vAlign w:val="center"/>
          </w:tcPr>
          <w:p w14:paraId="54D4C551" w14:textId="77777777" w:rsidR="007300F1" w:rsidRPr="00443B37" w:rsidRDefault="007300F1" w:rsidP="0093777C">
            <w:pPr>
              <w:jc w:val="center"/>
              <w:rPr>
                <w:rFonts w:ascii="Comic Sans MS" w:hAnsi="Comic Sans MS"/>
                <w:sz w:val="24"/>
                <w:szCs w:val="24"/>
              </w:rPr>
            </w:pPr>
            <w:r w:rsidRPr="00443B37">
              <w:rPr>
                <w:rFonts w:ascii="Comic Sans MS" w:hAnsi="Comic Sans MS"/>
                <w:sz w:val="24"/>
                <w:szCs w:val="24"/>
              </w:rPr>
              <w:t>77.0</w:t>
            </w:r>
          </w:p>
        </w:tc>
        <w:tc>
          <w:tcPr>
            <w:tcW w:w="2268" w:type="dxa"/>
            <w:vAlign w:val="center"/>
          </w:tcPr>
          <w:p w14:paraId="01A28C52" w14:textId="77777777" w:rsidR="007300F1" w:rsidRPr="00443B37" w:rsidRDefault="007300F1" w:rsidP="0093777C">
            <w:pPr>
              <w:jc w:val="center"/>
              <w:rPr>
                <w:rFonts w:ascii="Comic Sans MS" w:hAnsi="Comic Sans MS"/>
                <w:sz w:val="24"/>
                <w:szCs w:val="24"/>
              </w:rPr>
            </w:pPr>
            <w:r w:rsidRPr="00443B37">
              <w:rPr>
                <w:rFonts w:ascii="Comic Sans MS" w:hAnsi="Comic Sans MS"/>
                <w:sz w:val="24"/>
                <w:szCs w:val="24"/>
              </w:rPr>
              <w:t>78.0</w:t>
            </w:r>
          </w:p>
        </w:tc>
      </w:tr>
      <w:tr w:rsidR="007300F1" w:rsidRPr="00443B37" w14:paraId="7D29BCD4" w14:textId="77777777" w:rsidTr="00DE0FEC">
        <w:tblPrEx>
          <w:tblCellMar>
            <w:top w:w="0" w:type="dxa"/>
            <w:bottom w:w="0" w:type="dxa"/>
          </w:tblCellMar>
        </w:tblPrEx>
        <w:trPr>
          <w:trHeight w:val="260"/>
          <w:jc w:val="center"/>
        </w:trPr>
        <w:tc>
          <w:tcPr>
            <w:tcW w:w="2709" w:type="dxa"/>
            <w:vAlign w:val="center"/>
          </w:tcPr>
          <w:p w14:paraId="6713B31B" w14:textId="77777777" w:rsidR="007300F1" w:rsidRPr="00443B37" w:rsidRDefault="007300F1" w:rsidP="0093777C">
            <w:pPr>
              <w:jc w:val="center"/>
              <w:rPr>
                <w:rFonts w:ascii="Comic Sans MS" w:hAnsi="Comic Sans MS"/>
                <w:sz w:val="24"/>
                <w:szCs w:val="24"/>
              </w:rPr>
            </w:pPr>
            <w:r w:rsidRPr="00443B37">
              <w:rPr>
                <w:rFonts w:ascii="Comic Sans MS" w:hAnsi="Comic Sans MS"/>
                <w:sz w:val="24"/>
                <w:szCs w:val="24"/>
              </w:rPr>
              <w:t>73.0</w:t>
            </w:r>
          </w:p>
        </w:tc>
        <w:tc>
          <w:tcPr>
            <w:tcW w:w="2268" w:type="dxa"/>
            <w:vAlign w:val="center"/>
          </w:tcPr>
          <w:p w14:paraId="79CB091E" w14:textId="77777777" w:rsidR="007300F1" w:rsidRPr="00443B37" w:rsidRDefault="007300F1" w:rsidP="0093777C">
            <w:pPr>
              <w:jc w:val="center"/>
              <w:rPr>
                <w:rFonts w:ascii="Comic Sans MS" w:hAnsi="Comic Sans MS"/>
                <w:sz w:val="24"/>
                <w:szCs w:val="24"/>
              </w:rPr>
            </w:pPr>
            <w:r w:rsidRPr="00443B37">
              <w:rPr>
                <w:rFonts w:ascii="Comic Sans MS" w:hAnsi="Comic Sans MS"/>
                <w:sz w:val="24"/>
                <w:szCs w:val="24"/>
              </w:rPr>
              <w:t>73.0</w:t>
            </w:r>
          </w:p>
        </w:tc>
      </w:tr>
      <w:tr w:rsidR="007300F1" w:rsidRPr="00443B37" w14:paraId="5F45B017" w14:textId="77777777" w:rsidTr="00DE0FEC">
        <w:tblPrEx>
          <w:tblCellMar>
            <w:top w:w="0" w:type="dxa"/>
            <w:bottom w:w="0" w:type="dxa"/>
          </w:tblCellMar>
        </w:tblPrEx>
        <w:trPr>
          <w:trHeight w:val="260"/>
          <w:jc w:val="center"/>
        </w:trPr>
        <w:tc>
          <w:tcPr>
            <w:tcW w:w="2709" w:type="dxa"/>
            <w:vAlign w:val="center"/>
          </w:tcPr>
          <w:p w14:paraId="453E17D0" w14:textId="77777777" w:rsidR="007300F1" w:rsidRPr="00443B37" w:rsidRDefault="007300F1" w:rsidP="0093777C">
            <w:pPr>
              <w:jc w:val="center"/>
              <w:rPr>
                <w:rFonts w:ascii="Comic Sans MS" w:hAnsi="Comic Sans MS"/>
                <w:sz w:val="24"/>
                <w:szCs w:val="24"/>
              </w:rPr>
            </w:pPr>
            <w:r w:rsidRPr="00443B37">
              <w:rPr>
                <w:rFonts w:ascii="Comic Sans MS" w:hAnsi="Comic Sans MS"/>
                <w:sz w:val="24"/>
                <w:szCs w:val="24"/>
              </w:rPr>
              <w:t>78.0</w:t>
            </w:r>
          </w:p>
        </w:tc>
        <w:tc>
          <w:tcPr>
            <w:tcW w:w="2268" w:type="dxa"/>
            <w:vAlign w:val="center"/>
          </w:tcPr>
          <w:p w14:paraId="7A2457B5" w14:textId="77777777" w:rsidR="007300F1" w:rsidRPr="00443B37" w:rsidRDefault="007300F1" w:rsidP="0093777C">
            <w:pPr>
              <w:jc w:val="center"/>
              <w:rPr>
                <w:rFonts w:ascii="Comic Sans MS" w:hAnsi="Comic Sans MS"/>
                <w:sz w:val="24"/>
                <w:szCs w:val="24"/>
              </w:rPr>
            </w:pPr>
            <w:r w:rsidRPr="00443B37">
              <w:rPr>
                <w:rFonts w:ascii="Comic Sans MS" w:hAnsi="Comic Sans MS"/>
                <w:sz w:val="24"/>
                <w:szCs w:val="24"/>
              </w:rPr>
              <w:t>68.0</w:t>
            </w:r>
          </w:p>
        </w:tc>
      </w:tr>
    </w:tbl>
    <w:p w14:paraId="0F814D95" w14:textId="77777777" w:rsidR="007300F1" w:rsidRPr="00443B37" w:rsidRDefault="007300F1" w:rsidP="007300F1">
      <w:pPr>
        <w:suppressAutoHyphens/>
        <w:rPr>
          <w:rFonts w:ascii="Comic Sans MS" w:hAnsi="Comic Sans MS"/>
          <w:sz w:val="24"/>
          <w:szCs w:val="24"/>
        </w:rPr>
      </w:pPr>
    </w:p>
    <w:p w14:paraId="6E89FDD4" w14:textId="5796D1A9" w:rsidR="007300F1" w:rsidRDefault="007300F1" w:rsidP="007300F1">
      <w:pPr>
        <w:keepLines/>
        <w:tabs>
          <w:tab w:val="left" w:pos="1418"/>
        </w:tabs>
        <w:spacing w:before="20" w:after="20"/>
        <w:jc w:val="both"/>
        <w:rPr>
          <w:rFonts w:ascii="Comic Sans MS" w:hAnsi="Comic Sans MS"/>
          <w:sz w:val="24"/>
          <w:szCs w:val="24"/>
        </w:rPr>
      </w:pPr>
      <w:r w:rsidRPr="00443B37">
        <w:rPr>
          <w:rFonts w:ascii="Comic Sans MS" w:hAnsi="Comic Sans MS"/>
          <w:sz w:val="24"/>
          <w:szCs w:val="24"/>
        </w:rPr>
        <w:t>Calcule o coeficiente de correlação linear entre X e Y. r = -0,837</w:t>
      </w:r>
    </w:p>
    <w:p w14:paraId="30141910" w14:textId="54628E93" w:rsidR="00DE0FEC" w:rsidRPr="00443B37" w:rsidRDefault="00DE0FEC" w:rsidP="007300F1">
      <w:pPr>
        <w:keepLines/>
        <w:tabs>
          <w:tab w:val="left" w:pos="1418"/>
        </w:tabs>
        <w:spacing w:before="20" w:after="20"/>
        <w:jc w:val="both"/>
        <w:rPr>
          <w:rFonts w:ascii="Comic Sans MS" w:hAnsi="Comic Sans MS"/>
          <w:sz w:val="24"/>
          <w:szCs w:val="24"/>
        </w:rPr>
      </w:pPr>
      <w:r>
        <w:rPr>
          <w:rFonts w:ascii="Comic Sans MS" w:hAnsi="Comic Sans MS"/>
          <w:sz w:val="24"/>
          <w:szCs w:val="24"/>
        </w:rPr>
        <w:t>Construa um gráfico de dispersão.</w:t>
      </w:r>
    </w:p>
    <w:p w14:paraId="0D1927B2" w14:textId="5232984C" w:rsidR="007300F1" w:rsidRPr="00443B37" w:rsidRDefault="007300F1" w:rsidP="007300F1">
      <w:pPr>
        <w:keepLines/>
        <w:tabs>
          <w:tab w:val="left" w:pos="1418"/>
        </w:tabs>
        <w:spacing w:before="20" w:after="100"/>
        <w:jc w:val="both"/>
        <w:rPr>
          <w:rFonts w:ascii="Comic Sans MS" w:hAnsi="Comic Sans MS"/>
          <w:sz w:val="24"/>
          <w:szCs w:val="24"/>
        </w:rPr>
      </w:pPr>
    </w:p>
    <w:sectPr w:rsidR="007300F1" w:rsidRPr="00443B37" w:rsidSect="00C53158">
      <w:headerReference w:type="default" r:id="rId16"/>
      <w:footerReference w:type="default" r:id="rId1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7E812E1" w14:textId="77777777" w:rsidR="00230A62" w:rsidRDefault="00230A62" w:rsidP="00C53158">
      <w:pPr>
        <w:spacing w:after="0" w:line="240" w:lineRule="auto"/>
      </w:pPr>
      <w:r>
        <w:separator/>
      </w:r>
    </w:p>
  </w:endnote>
  <w:endnote w:type="continuationSeparator" w:id="0">
    <w:p w14:paraId="52243443" w14:textId="77777777" w:rsidR="00230A62" w:rsidRDefault="00230A62" w:rsidP="00C531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mic Sans MS">
    <w:panose1 w:val="030F0702030302020204"/>
    <w:charset w:val="00"/>
    <w:family w:val="script"/>
    <w:pitch w:val="variable"/>
    <w:sig w:usb0="00000287" w:usb1="00000013" w:usb2="00000000" w:usb3="00000000" w:csb0="0000009F" w:csb1="00000000"/>
  </w:font>
  <w:font w:name="SFBBX10">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40DA33" w14:textId="6442C548" w:rsidR="00C53158" w:rsidRDefault="00C53158">
    <w:pPr>
      <w:pStyle w:val="Rodap"/>
    </w:pPr>
    <w:r>
      <w:rPr>
        <w:noProof/>
        <w:lang w:eastAsia="pt-BR"/>
      </w:rPr>
      <mc:AlternateContent>
        <mc:Choice Requires="wps">
          <w:drawing>
            <wp:anchor distT="0" distB="0" distL="114300" distR="114300" simplePos="0" relativeHeight="251659264" behindDoc="0" locked="0" layoutInCell="0" allowOverlap="1" wp14:anchorId="70974F71" wp14:editId="3EFF02BE">
              <wp:simplePos x="0" y="0"/>
              <wp:positionH relativeFrom="margin">
                <wp:align>center</wp:align>
              </wp:positionH>
              <wp:positionV relativeFrom="bottomMargin">
                <wp:posOffset>19050</wp:posOffset>
              </wp:positionV>
              <wp:extent cx="368300" cy="274320"/>
              <wp:effectExtent l="0" t="0" r="12700" b="11430"/>
              <wp:wrapNone/>
              <wp:docPr id="18" name="Canto Dobrado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14:paraId="66353FC7" w14:textId="77777777" w:rsidR="00C53158" w:rsidRPr="00010B9B" w:rsidRDefault="00C53158" w:rsidP="00C53158">
                          <w:pPr>
                            <w:jc w:val="center"/>
                            <w:rPr>
                              <w:rFonts w:ascii="Comic Sans MS" w:hAnsi="Comic Sans MS"/>
                              <w:sz w:val="10"/>
                              <w:szCs w:val="10"/>
                            </w:rPr>
                          </w:pPr>
                          <w:r w:rsidRPr="00010B9B">
                            <w:rPr>
                              <w:rFonts w:ascii="Comic Sans MS" w:hAnsi="Comic Sans MS"/>
                              <w:sz w:val="10"/>
                              <w:szCs w:val="10"/>
                            </w:rPr>
                            <w:fldChar w:fldCharType="begin"/>
                          </w:r>
                          <w:r w:rsidRPr="00010B9B">
                            <w:rPr>
                              <w:rFonts w:ascii="Comic Sans MS" w:hAnsi="Comic Sans MS"/>
                              <w:sz w:val="10"/>
                              <w:szCs w:val="10"/>
                            </w:rPr>
                            <w:instrText>PAGE    \* MERGEFORMAT</w:instrText>
                          </w:r>
                          <w:r w:rsidRPr="00010B9B">
                            <w:rPr>
                              <w:rFonts w:ascii="Comic Sans MS" w:hAnsi="Comic Sans MS"/>
                              <w:sz w:val="10"/>
                              <w:szCs w:val="10"/>
                            </w:rPr>
                            <w:fldChar w:fldCharType="separate"/>
                          </w:r>
                          <w:r>
                            <w:rPr>
                              <w:rFonts w:ascii="Comic Sans MS" w:hAnsi="Comic Sans MS"/>
                              <w:noProof/>
                              <w:sz w:val="10"/>
                              <w:szCs w:val="10"/>
                            </w:rPr>
                            <w:t>6</w:t>
                          </w:r>
                          <w:r w:rsidRPr="00010B9B">
                            <w:rPr>
                              <w:rFonts w:ascii="Comic Sans MS" w:hAnsi="Comic Sans MS"/>
                              <w:sz w:val="10"/>
                              <w:szCs w:val="10"/>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0974F71"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Canto Dobrado 18" o:spid="_x0000_s1026" type="#_x0000_t65" style="position:absolute;margin-left:0;margin-top:1.5pt;width:29pt;height:21.6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" o:allowincell="f" adj="14135" strokecolor="gray" strokeweight=".25pt">
              <v:textbox>
                <w:txbxContent>
                  <w:p w14:paraId="66353FC7" w14:textId="77777777" w:rsidR="00C53158" w:rsidRPr="00010B9B" w:rsidRDefault="00C53158" w:rsidP="00C53158">
                    <w:pPr>
                      <w:jc w:val="center"/>
                      <w:rPr>
                        <w:rFonts w:ascii="Comic Sans MS" w:hAnsi="Comic Sans MS"/>
                        <w:sz w:val="10"/>
                        <w:szCs w:val="10"/>
                      </w:rPr>
                    </w:pPr>
                    <w:r w:rsidRPr="00010B9B">
                      <w:rPr>
                        <w:rFonts w:ascii="Comic Sans MS" w:hAnsi="Comic Sans MS"/>
                        <w:sz w:val="10"/>
                        <w:szCs w:val="10"/>
                      </w:rPr>
                      <w:fldChar w:fldCharType="begin"/>
                    </w:r>
                    <w:r w:rsidRPr="00010B9B">
                      <w:rPr>
                        <w:rFonts w:ascii="Comic Sans MS" w:hAnsi="Comic Sans MS"/>
                        <w:sz w:val="10"/>
                        <w:szCs w:val="10"/>
                      </w:rPr>
                      <w:instrText>PAGE    \* MERGEFORMAT</w:instrText>
                    </w:r>
                    <w:r w:rsidRPr="00010B9B">
                      <w:rPr>
                        <w:rFonts w:ascii="Comic Sans MS" w:hAnsi="Comic Sans MS"/>
                        <w:sz w:val="10"/>
                        <w:szCs w:val="10"/>
                      </w:rPr>
                      <w:fldChar w:fldCharType="separate"/>
                    </w:r>
                    <w:r>
                      <w:rPr>
                        <w:rFonts w:ascii="Comic Sans MS" w:hAnsi="Comic Sans MS"/>
                        <w:noProof/>
                        <w:sz w:val="10"/>
                        <w:szCs w:val="10"/>
                      </w:rPr>
                      <w:t>6</w:t>
                    </w:r>
                    <w:r w:rsidRPr="00010B9B">
                      <w:rPr>
                        <w:rFonts w:ascii="Comic Sans MS" w:hAnsi="Comic Sans MS"/>
                        <w:sz w:val="10"/>
                        <w:szCs w:val="10"/>
                      </w:rPr>
                      <w:fldChar w:fldCharType="end"/>
                    </w:r>
                  </w:p>
                </w:txbxContent>
              </v:textbox>
              <w10:wrap anchorx="margin" anchory="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24AF7E5" w14:textId="77777777" w:rsidR="00230A62" w:rsidRDefault="00230A62" w:rsidP="00C53158">
      <w:pPr>
        <w:spacing w:after="0" w:line="240" w:lineRule="auto"/>
      </w:pPr>
      <w:r>
        <w:separator/>
      </w:r>
    </w:p>
  </w:footnote>
  <w:footnote w:type="continuationSeparator" w:id="0">
    <w:p w14:paraId="73323E7D" w14:textId="77777777" w:rsidR="00230A62" w:rsidRDefault="00230A62" w:rsidP="00C531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C4BD3F" w14:textId="2519DB06" w:rsidR="00C53158" w:rsidRDefault="00C53158">
    <w:pPr>
      <w:pStyle w:val="Cabealho"/>
    </w:pPr>
    <w:r w:rsidRPr="00531FA4">
      <w:rPr>
        <w:rFonts w:ascii="Comic Sans MS" w:hAnsi="Comic Sans MS"/>
        <w:b/>
        <w:noProof/>
        <w:sz w:val="48"/>
        <w:szCs w:val="48"/>
        <w:lang w:eastAsia="pt-BR"/>
      </w:rPr>
      <w:drawing>
        <wp:inline distT="0" distB="0" distL="0" distR="0" wp14:anchorId="1679948E" wp14:editId="5144C342">
          <wp:extent cx="628650" cy="273050"/>
          <wp:effectExtent l="0" t="0" r="0" b="0"/>
          <wp:docPr id="6" name="Imagem 6" descr="C:\Users\14218\Desktop\Marca\UFN_Colorido_Horizontal_PNG.png"/>
          <wp:cNvGraphicFramePr/>
          <a:graphic xmlns:a="http://schemas.openxmlformats.org/drawingml/2006/main">
            <a:graphicData uri="http://schemas.openxmlformats.org/drawingml/2006/picture">
              <pic:pic xmlns:pic="http://schemas.openxmlformats.org/drawingml/2006/picture">
                <pic:nvPicPr>
                  <pic:cNvPr id="5" name="Imagem 4" descr="C:\Users\14218\Desktop\Marca\UFN_Colorido_Horizontal_PNG.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28774" cy="273104"/>
                  </a:xfrm>
                  <a:prstGeom prst="rect">
                    <a:avLst/>
                  </a:prstGeom>
                  <a:noFill/>
                  <a:ln>
                    <a:noFill/>
                  </a:ln>
                </pic:spPr>
              </pic:pic>
            </a:graphicData>
          </a:graphic>
        </wp:inline>
      </w:drawing>
    </w:r>
    <w:r w:rsidRPr="00C53158">
      <w:rPr>
        <w:rFonts w:ascii="Comic Sans MS" w:hAnsi="Comic Sans MS"/>
        <w:b/>
      </w:rPr>
      <w:t xml:space="preserve"> </w:t>
    </w:r>
    <w:r>
      <w:rPr>
        <w:rFonts w:ascii="Comic Sans MS" w:hAnsi="Comic Sans MS"/>
        <w:b/>
      </w:rPr>
      <w:tab/>
      <w:t xml:space="preserve">              PROBABILIDADE E ESTATÍSTICA – 2024/1            Prof. CLANDIO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E0A6A59"/>
    <w:multiLevelType w:val="hybridMultilevel"/>
    <w:tmpl w:val="A29CBC40"/>
    <w:lvl w:ilvl="0" w:tplc="04160017">
      <w:start w:val="1"/>
      <w:numFmt w:val="lowerLetter"/>
      <w:lvlText w:val="%1)"/>
      <w:lvlJc w:val="left"/>
      <w:pPr>
        <w:tabs>
          <w:tab w:val="num" w:pos="720"/>
        </w:tabs>
        <w:ind w:left="720" w:hanging="360"/>
      </w:pPr>
      <w:rPr>
        <w:rFonts w:hint="default"/>
      </w:rPr>
    </w:lvl>
    <w:lvl w:ilvl="1" w:tplc="04160019" w:tentative="1">
      <w:start w:val="1"/>
      <w:numFmt w:val="lowerLetter"/>
      <w:lvlText w:val="%2."/>
      <w:lvlJc w:val="left"/>
      <w:pPr>
        <w:tabs>
          <w:tab w:val="num" w:pos="1440"/>
        </w:tabs>
        <w:ind w:left="1440" w:hanging="360"/>
      </w:pPr>
    </w:lvl>
    <w:lvl w:ilvl="2" w:tplc="0416001B" w:tentative="1">
      <w:start w:val="1"/>
      <w:numFmt w:val="lowerRoman"/>
      <w:lvlText w:val="%3."/>
      <w:lvlJc w:val="right"/>
      <w:pPr>
        <w:tabs>
          <w:tab w:val="num" w:pos="2160"/>
        </w:tabs>
        <w:ind w:left="2160" w:hanging="180"/>
      </w:pPr>
    </w:lvl>
    <w:lvl w:ilvl="3" w:tplc="0416000F" w:tentative="1">
      <w:start w:val="1"/>
      <w:numFmt w:val="decimal"/>
      <w:lvlText w:val="%4."/>
      <w:lvlJc w:val="left"/>
      <w:pPr>
        <w:tabs>
          <w:tab w:val="num" w:pos="2880"/>
        </w:tabs>
        <w:ind w:left="2880" w:hanging="360"/>
      </w:pPr>
    </w:lvl>
    <w:lvl w:ilvl="4" w:tplc="04160019" w:tentative="1">
      <w:start w:val="1"/>
      <w:numFmt w:val="lowerLetter"/>
      <w:lvlText w:val="%5."/>
      <w:lvlJc w:val="left"/>
      <w:pPr>
        <w:tabs>
          <w:tab w:val="num" w:pos="3600"/>
        </w:tabs>
        <w:ind w:left="3600" w:hanging="360"/>
      </w:pPr>
    </w:lvl>
    <w:lvl w:ilvl="5" w:tplc="0416001B" w:tentative="1">
      <w:start w:val="1"/>
      <w:numFmt w:val="lowerRoman"/>
      <w:lvlText w:val="%6."/>
      <w:lvlJc w:val="right"/>
      <w:pPr>
        <w:tabs>
          <w:tab w:val="num" w:pos="4320"/>
        </w:tabs>
        <w:ind w:left="4320" w:hanging="180"/>
      </w:pPr>
    </w:lvl>
    <w:lvl w:ilvl="6" w:tplc="0416000F" w:tentative="1">
      <w:start w:val="1"/>
      <w:numFmt w:val="decimal"/>
      <w:lvlText w:val="%7."/>
      <w:lvlJc w:val="left"/>
      <w:pPr>
        <w:tabs>
          <w:tab w:val="num" w:pos="5040"/>
        </w:tabs>
        <w:ind w:left="5040" w:hanging="360"/>
      </w:pPr>
    </w:lvl>
    <w:lvl w:ilvl="7" w:tplc="04160019" w:tentative="1">
      <w:start w:val="1"/>
      <w:numFmt w:val="lowerLetter"/>
      <w:lvlText w:val="%8."/>
      <w:lvlJc w:val="left"/>
      <w:pPr>
        <w:tabs>
          <w:tab w:val="num" w:pos="5760"/>
        </w:tabs>
        <w:ind w:left="5760" w:hanging="360"/>
      </w:pPr>
    </w:lvl>
    <w:lvl w:ilvl="8" w:tplc="0416001B" w:tentative="1">
      <w:start w:val="1"/>
      <w:numFmt w:val="lowerRoman"/>
      <w:lvlText w:val="%9."/>
      <w:lvlJc w:val="right"/>
      <w:pPr>
        <w:tabs>
          <w:tab w:val="num" w:pos="6480"/>
        </w:tabs>
        <w:ind w:left="6480" w:hanging="180"/>
      </w:pPr>
    </w:lvl>
  </w:abstractNum>
  <w:num w:numId="1" w16cid:durableId="732196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0400"/>
    <w:rsid w:val="00043788"/>
    <w:rsid w:val="000A29FA"/>
    <w:rsid w:val="000E1E83"/>
    <w:rsid w:val="000F4506"/>
    <w:rsid w:val="00121505"/>
    <w:rsid w:val="0018018F"/>
    <w:rsid w:val="0019301B"/>
    <w:rsid w:val="001C40AE"/>
    <w:rsid w:val="001E0400"/>
    <w:rsid w:val="00230A62"/>
    <w:rsid w:val="00275DDD"/>
    <w:rsid w:val="00290971"/>
    <w:rsid w:val="002D686E"/>
    <w:rsid w:val="003115CE"/>
    <w:rsid w:val="00321421"/>
    <w:rsid w:val="003320A1"/>
    <w:rsid w:val="0041676A"/>
    <w:rsid w:val="00443B37"/>
    <w:rsid w:val="00481806"/>
    <w:rsid w:val="005D43ED"/>
    <w:rsid w:val="005E3F75"/>
    <w:rsid w:val="005E4FCC"/>
    <w:rsid w:val="007300F1"/>
    <w:rsid w:val="007C25A1"/>
    <w:rsid w:val="007D4ADF"/>
    <w:rsid w:val="0082584A"/>
    <w:rsid w:val="00917064"/>
    <w:rsid w:val="009B3A38"/>
    <w:rsid w:val="00A10DDF"/>
    <w:rsid w:val="00A62FD8"/>
    <w:rsid w:val="00A77C8D"/>
    <w:rsid w:val="00AD1FB3"/>
    <w:rsid w:val="00B94DEA"/>
    <w:rsid w:val="00C53158"/>
    <w:rsid w:val="00C57DDF"/>
    <w:rsid w:val="00C7387A"/>
    <w:rsid w:val="00C81B7E"/>
    <w:rsid w:val="00CF7717"/>
    <w:rsid w:val="00D02538"/>
    <w:rsid w:val="00D56A6F"/>
    <w:rsid w:val="00D924AE"/>
    <w:rsid w:val="00DE0FEC"/>
    <w:rsid w:val="00E4106F"/>
    <w:rsid w:val="00E830B0"/>
    <w:rsid w:val="00F24775"/>
    <w:rsid w:val="00F25758"/>
    <w:rsid w:val="00F52A21"/>
    <w:rsid w:val="00F53F38"/>
    <w:rsid w:val="00FC5D20"/>
    <w:rsid w:val="00FE53A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2FE73E"/>
  <w15:chartTrackingRefBased/>
  <w15:docId w15:val="{00DED9A2-D793-47C1-9605-0BB06EF4C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00F1"/>
  </w:style>
  <w:style w:type="paragraph" w:styleId="Ttulo1">
    <w:name w:val="heading 1"/>
    <w:basedOn w:val="Normal"/>
    <w:next w:val="Normal"/>
    <w:link w:val="Ttulo1Char"/>
    <w:uiPriority w:val="9"/>
    <w:qFormat/>
    <w:rsid w:val="001E0400"/>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tulo2">
    <w:name w:val="heading 2"/>
    <w:basedOn w:val="Normal"/>
    <w:next w:val="Normal"/>
    <w:link w:val="Ttulo2Char"/>
    <w:uiPriority w:val="9"/>
    <w:semiHidden/>
    <w:unhideWhenUsed/>
    <w:qFormat/>
    <w:rsid w:val="001E0400"/>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tulo3">
    <w:name w:val="heading 3"/>
    <w:basedOn w:val="Normal"/>
    <w:next w:val="Normal"/>
    <w:link w:val="Ttulo3Char"/>
    <w:uiPriority w:val="9"/>
    <w:semiHidden/>
    <w:unhideWhenUsed/>
    <w:qFormat/>
    <w:rsid w:val="001E0400"/>
    <w:pPr>
      <w:keepNext/>
      <w:keepLines/>
      <w:spacing w:before="160" w:after="80"/>
      <w:outlineLvl w:val="2"/>
    </w:pPr>
    <w:rPr>
      <w:rFonts w:eastAsiaTheme="majorEastAsia" w:cstheme="majorBidi"/>
      <w:color w:val="2E74B5" w:themeColor="accent1" w:themeShade="BF"/>
      <w:sz w:val="28"/>
      <w:szCs w:val="28"/>
    </w:rPr>
  </w:style>
  <w:style w:type="paragraph" w:styleId="Ttulo4">
    <w:name w:val="heading 4"/>
    <w:basedOn w:val="Normal"/>
    <w:next w:val="Normal"/>
    <w:link w:val="Ttulo4Char"/>
    <w:uiPriority w:val="9"/>
    <w:semiHidden/>
    <w:unhideWhenUsed/>
    <w:qFormat/>
    <w:rsid w:val="001E0400"/>
    <w:pPr>
      <w:keepNext/>
      <w:keepLines/>
      <w:spacing w:before="80" w:after="40"/>
      <w:outlineLvl w:val="3"/>
    </w:pPr>
    <w:rPr>
      <w:rFonts w:eastAsiaTheme="majorEastAsia" w:cstheme="majorBidi"/>
      <w:i/>
      <w:iCs/>
      <w:color w:val="2E74B5" w:themeColor="accent1" w:themeShade="BF"/>
    </w:rPr>
  </w:style>
  <w:style w:type="paragraph" w:styleId="Ttulo5">
    <w:name w:val="heading 5"/>
    <w:basedOn w:val="Normal"/>
    <w:next w:val="Normal"/>
    <w:link w:val="Ttulo5Char"/>
    <w:uiPriority w:val="9"/>
    <w:semiHidden/>
    <w:unhideWhenUsed/>
    <w:qFormat/>
    <w:rsid w:val="001E0400"/>
    <w:pPr>
      <w:keepNext/>
      <w:keepLines/>
      <w:spacing w:before="80" w:after="40"/>
      <w:outlineLvl w:val="4"/>
    </w:pPr>
    <w:rPr>
      <w:rFonts w:eastAsiaTheme="majorEastAsia" w:cstheme="majorBidi"/>
      <w:color w:val="2E74B5" w:themeColor="accent1" w:themeShade="BF"/>
    </w:rPr>
  </w:style>
  <w:style w:type="paragraph" w:styleId="Ttulo6">
    <w:name w:val="heading 6"/>
    <w:basedOn w:val="Normal"/>
    <w:next w:val="Normal"/>
    <w:link w:val="Ttulo6Char"/>
    <w:uiPriority w:val="9"/>
    <w:semiHidden/>
    <w:unhideWhenUsed/>
    <w:qFormat/>
    <w:rsid w:val="001E040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1E040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1E040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1E0400"/>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1E0400"/>
    <w:rPr>
      <w:rFonts w:asciiTheme="majorHAnsi" w:eastAsiaTheme="majorEastAsia" w:hAnsiTheme="majorHAnsi" w:cstheme="majorBidi"/>
      <w:color w:val="2E74B5" w:themeColor="accent1" w:themeShade="BF"/>
      <w:sz w:val="40"/>
      <w:szCs w:val="40"/>
    </w:rPr>
  </w:style>
  <w:style w:type="character" w:customStyle="1" w:styleId="Ttulo2Char">
    <w:name w:val="Título 2 Char"/>
    <w:basedOn w:val="Fontepargpadro"/>
    <w:link w:val="Ttulo2"/>
    <w:uiPriority w:val="9"/>
    <w:semiHidden/>
    <w:rsid w:val="001E0400"/>
    <w:rPr>
      <w:rFonts w:asciiTheme="majorHAnsi" w:eastAsiaTheme="majorEastAsia" w:hAnsiTheme="majorHAnsi" w:cstheme="majorBidi"/>
      <w:color w:val="2E74B5" w:themeColor="accent1" w:themeShade="BF"/>
      <w:sz w:val="32"/>
      <w:szCs w:val="32"/>
    </w:rPr>
  </w:style>
  <w:style w:type="character" w:customStyle="1" w:styleId="Ttulo3Char">
    <w:name w:val="Título 3 Char"/>
    <w:basedOn w:val="Fontepargpadro"/>
    <w:link w:val="Ttulo3"/>
    <w:uiPriority w:val="9"/>
    <w:semiHidden/>
    <w:rsid w:val="001E0400"/>
    <w:rPr>
      <w:rFonts w:eastAsiaTheme="majorEastAsia" w:cstheme="majorBidi"/>
      <w:color w:val="2E74B5" w:themeColor="accent1" w:themeShade="BF"/>
      <w:sz w:val="28"/>
      <w:szCs w:val="28"/>
    </w:rPr>
  </w:style>
  <w:style w:type="character" w:customStyle="1" w:styleId="Ttulo4Char">
    <w:name w:val="Título 4 Char"/>
    <w:basedOn w:val="Fontepargpadro"/>
    <w:link w:val="Ttulo4"/>
    <w:uiPriority w:val="9"/>
    <w:semiHidden/>
    <w:rsid w:val="001E0400"/>
    <w:rPr>
      <w:rFonts w:eastAsiaTheme="majorEastAsia" w:cstheme="majorBidi"/>
      <w:i/>
      <w:iCs/>
      <w:color w:val="2E74B5" w:themeColor="accent1" w:themeShade="BF"/>
    </w:rPr>
  </w:style>
  <w:style w:type="character" w:customStyle="1" w:styleId="Ttulo5Char">
    <w:name w:val="Título 5 Char"/>
    <w:basedOn w:val="Fontepargpadro"/>
    <w:link w:val="Ttulo5"/>
    <w:uiPriority w:val="9"/>
    <w:semiHidden/>
    <w:rsid w:val="001E0400"/>
    <w:rPr>
      <w:rFonts w:eastAsiaTheme="majorEastAsia" w:cstheme="majorBidi"/>
      <w:color w:val="2E74B5" w:themeColor="accent1" w:themeShade="BF"/>
    </w:rPr>
  </w:style>
  <w:style w:type="character" w:customStyle="1" w:styleId="Ttulo6Char">
    <w:name w:val="Título 6 Char"/>
    <w:basedOn w:val="Fontepargpadro"/>
    <w:link w:val="Ttulo6"/>
    <w:uiPriority w:val="9"/>
    <w:semiHidden/>
    <w:rsid w:val="001E0400"/>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1E0400"/>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1E0400"/>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1E0400"/>
    <w:rPr>
      <w:rFonts w:eastAsiaTheme="majorEastAsia" w:cstheme="majorBidi"/>
      <w:color w:val="272727" w:themeColor="text1" w:themeTint="D8"/>
    </w:rPr>
  </w:style>
  <w:style w:type="paragraph" w:styleId="Ttulo">
    <w:name w:val="Title"/>
    <w:basedOn w:val="Normal"/>
    <w:next w:val="Normal"/>
    <w:link w:val="TtuloChar"/>
    <w:uiPriority w:val="10"/>
    <w:qFormat/>
    <w:rsid w:val="001E04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1E040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1E0400"/>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1E0400"/>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1E0400"/>
    <w:pPr>
      <w:spacing w:before="160"/>
      <w:jc w:val="center"/>
    </w:pPr>
    <w:rPr>
      <w:i/>
      <w:iCs/>
      <w:color w:val="404040" w:themeColor="text1" w:themeTint="BF"/>
    </w:rPr>
  </w:style>
  <w:style w:type="character" w:customStyle="1" w:styleId="CitaoChar">
    <w:name w:val="Citação Char"/>
    <w:basedOn w:val="Fontepargpadro"/>
    <w:link w:val="Citao"/>
    <w:uiPriority w:val="29"/>
    <w:rsid w:val="001E0400"/>
    <w:rPr>
      <w:i/>
      <w:iCs/>
      <w:color w:val="404040" w:themeColor="text1" w:themeTint="BF"/>
    </w:rPr>
  </w:style>
  <w:style w:type="paragraph" w:styleId="PargrafodaLista">
    <w:name w:val="List Paragraph"/>
    <w:basedOn w:val="Normal"/>
    <w:uiPriority w:val="34"/>
    <w:qFormat/>
    <w:rsid w:val="001E0400"/>
    <w:pPr>
      <w:ind w:left="720"/>
      <w:contextualSpacing/>
    </w:pPr>
  </w:style>
  <w:style w:type="character" w:styleId="nfaseIntensa">
    <w:name w:val="Intense Emphasis"/>
    <w:basedOn w:val="Fontepargpadro"/>
    <w:uiPriority w:val="21"/>
    <w:qFormat/>
    <w:rsid w:val="001E0400"/>
    <w:rPr>
      <w:i/>
      <w:iCs/>
      <w:color w:val="2E74B5" w:themeColor="accent1" w:themeShade="BF"/>
    </w:rPr>
  </w:style>
  <w:style w:type="paragraph" w:styleId="CitaoIntensa">
    <w:name w:val="Intense Quote"/>
    <w:basedOn w:val="Normal"/>
    <w:next w:val="Normal"/>
    <w:link w:val="CitaoIntensaChar"/>
    <w:uiPriority w:val="30"/>
    <w:qFormat/>
    <w:rsid w:val="001E040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oIntensaChar">
    <w:name w:val="Citação Intensa Char"/>
    <w:basedOn w:val="Fontepargpadro"/>
    <w:link w:val="CitaoIntensa"/>
    <w:uiPriority w:val="30"/>
    <w:rsid w:val="001E0400"/>
    <w:rPr>
      <w:i/>
      <w:iCs/>
      <w:color w:val="2E74B5" w:themeColor="accent1" w:themeShade="BF"/>
    </w:rPr>
  </w:style>
  <w:style w:type="character" w:styleId="RefernciaIntensa">
    <w:name w:val="Intense Reference"/>
    <w:basedOn w:val="Fontepargpadro"/>
    <w:uiPriority w:val="32"/>
    <w:qFormat/>
    <w:rsid w:val="001E0400"/>
    <w:rPr>
      <w:b/>
      <w:bCs/>
      <w:smallCaps/>
      <w:color w:val="2E74B5" w:themeColor="accent1" w:themeShade="BF"/>
      <w:spacing w:val="5"/>
    </w:rPr>
  </w:style>
  <w:style w:type="paragraph" w:styleId="Cabealho">
    <w:name w:val="header"/>
    <w:basedOn w:val="Normal"/>
    <w:link w:val="CabealhoChar"/>
    <w:uiPriority w:val="99"/>
    <w:unhideWhenUsed/>
    <w:rsid w:val="00C53158"/>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C53158"/>
  </w:style>
  <w:style w:type="paragraph" w:styleId="Rodap">
    <w:name w:val="footer"/>
    <w:basedOn w:val="Normal"/>
    <w:link w:val="RodapChar"/>
    <w:uiPriority w:val="99"/>
    <w:unhideWhenUsed/>
    <w:rsid w:val="00C53158"/>
    <w:pPr>
      <w:tabs>
        <w:tab w:val="center" w:pos="4252"/>
        <w:tab w:val="right" w:pos="8504"/>
      </w:tabs>
      <w:spacing w:after="0" w:line="240" w:lineRule="auto"/>
    </w:pPr>
  </w:style>
  <w:style w:type="character" w:customStyle="1" w:styleId="RodapChar">
    <w:name w:val="Rodapé Char"/>
    <w:basedOn w:val="Fontepargpadro"/>
    <w:link w:val="Rodap"/>
    <w:uiPriority w:val="99"/>
    <w:rsid w:val="00C53158"/>
  </w:style>
  <w:style w:type="character" w:styleId="TextodoEspaoReservado">
    <w:name w:val="Placeholder Text"/>
    <w:basedOn w:val="Fontepargpadro"/>
    <w:uiPriority w:val="99"/>
    <w:semiHidden/>
    <w:rsid w:val="00FE53A9"/>
    <w:rPr>
      <w:color w:val="666666"/>
    </w:rPr>
  </w:style>
  <w:style w:type="paragraph" w:styleId="Corpodetexto3">
    <w:name w:val="Body Text 3"/>
    <w:basedOn w:val="Normal"/>
    <w:link w:val="Corpodetexto3Char"/>
    <w:rsid w:val="007300F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customStyle="1" w:styleId="Corpodetexto3Char">
    <w:name w:val="Corpo de texto 3 Char"/>
    <w:basedOn w:val="Fontepargpadro"/>
    <w:link w:val="Corpodetexto3"/>
    <w:rsid w:val="007300F1"/>
    <w:rPr>
      <w:rFonts w:ascii="Times New Roman" w:eastAsia="Times New Roman" w:hAnsi="Times New Roman" w:cs="Times New Roman"/>
      <w:sz w:val="24"/>
      <w:szCs w:val="24"/>
      <w:lang w:eastAsia="pt-BR"/>
    </w:rPr>
  </w:style>
  <w:style w:type="paragraph" w:styleId="Corpodetexto">
    <w:name w:val="Body Text"/>
    <w:basedOn w:val="Normal"/>
    <w:link w:val="CorpodetextoChar"/>
    <w:rsid w:val="007300F1"/>
    <w:pPr>
      <w:spacing w:after="120" w:line="240" w:lineRule="auto"/>
    </w:pPr>
    <w:rPr>
      <w:rFonts w:ascii="Times New Roman" w:eastAsia="Times New Roman" w:hAnsi="Times New Roman" w:cs="Times New Roman"/>
      <w:sz w:val="24"/>
      <w:szCs w:val="24"/>
      <w:lang w:eastAsia="pt-BR"/>
    </w:rPr>
  </w:style>
  <w:style w:type="character" w:customStyle="1" w:styleId="CorpodetextoChar">
    <w:name w:val="Corpo de texto Char"/>
    <w:basedOn w:val="Fontepargpadro"/>
    <w:link w:val="Corpodetexto"/>
    <w:rsid w:val="007300F1"/>
    <w:rPr>
      <w:rFonts w:ascii="Times New Roman" w:eastAsia="Times New Roman" w:hAnsi="Times New Roman" w:cs="Times New Roman"/>
      <w:sz w:val="24"/>
      <w:szCs w:val="24"/>
      <w:lang w:eastAsia="pt-BR"/>
    </w:rPr>
  </w:style>
  <w:style w:type="paragraph" w:styleId="NormalWeb">
    <w:name w:val="Normal (Web)"/>
    <w:basedOn w:val="Normal"/>
    <w:rsid w:val="007300F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Hyperlink">
    <w:name w:val="Hyperlink"/>
    <w:basedOn w:val="Fontepargpadro"/>
    <w:rsid w:val="007300F1"/>
    <w:rPr>
      <w:strike w:val="0"/>
      <w:dstrike w:val="0"/>
      <w:color w:val="0000FF"/>
      <w:u w:val="none"/>
      <w:effect w:val="none"/>
    </w:rPr>
  </w:style>
  <w:style w:type="table" w:styleId="Tabelacomgrade">
    <w:name w:val="Table Grid"/>
    <w:basedOn w:val="Tabelanormal"/>
    <w:rsid w:val="007300F1"/>
    <w:pPr>
      <w:spacing w:after="0" w:line="240" w:lineRule="auto"/>
    </w:pPr>
    <w:rPr>
      <w:rFonts w:ascii="Times New Roman" w:eastAsia="Times New Roman" w:hAnsi="Times New Roman" w:cs="Times New Roman"/>
      <w:sz w:val="20"/>
      <w:szCs w:val="20"/>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0907D4400B6EF469FFD1ECC991E85C8" ma:contentTypeVersion="4" ma:contentTypeDescription="Create a new document." ma:contentTypeScope="" ma:versionID="a1738f4854438b68862f677af374e20b">
  <xsd:schema xmlns:xsd="http://www.w3.org/2001/XMLSchema" xmlns:xs="http://www.w3.org/2001/XMLSchema" xmlns:p="http://schemas.microsoft.com/office/2006/metadata/properties" xmlns:ns3="fe88eda4-3e22-4828-aba7-6b0d6a78525c" targetNamespace="http://schemas.microsoft.com/office/2006/metadata/properties" ma:root="true" ma:fieldsID="99b3d7388804f23a688be07a93f58f9e" ns3:_="">
    <xsd:import namespace="fe88eda4-3e22-4828-aba7-6b0d6a78525c"/>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e88eda4-3e22-4828-aba7-6b0d6a7852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DAE50DD-2A71-41D9-A97D-E8127BDB14B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e88eda4-3e22-4828-aba7-6b0d6a7852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0894C17-2F49-4A97-BEA0-72229A6D968B}">
  <ds:schemaRefs>
    <ds:schemaRef ds:uri="http://schemas.openxmlformats.org/officeDocument/2006/bibliography"/>
  </ds:schemaRefs>
</ds:datastoreItem>
</file>

<file path=customXml/itemProps3.xml><?xml version="1.0" encoding="utf-8"?>
<ds:datastoreItem xmlns:ds="http://schemas.openxmlformats.org/officeDocument/2006/customXml" ds:itemID="{7FC16248-CECF-4308-AA4E-9DF7F192A444}">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5C9BB65-5ED0-466A-B534-DE9409D92BB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1369</TotalTime>
  <Pages>6</Pages>
  <Words>768</Words>
  <Characters>4151</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CLANDIO TIMM MARQUES</dc:creator>
  <cp:keywords/>
  <dc:description/>
  <cp:lastModifiedBy>CLANDIO</cp:lastModifiedBy>
  <cp:revision>27</cp:revision>
  <dcterms:created xsi:type="dcterms:W3CDTF">2024-05-27T00:21:00Z</dcterms:created>
  <dcterms:modified xsi:type="dcterms:W3CDTF">2024-06-11T01:13:00Z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0x01010070907D4400B6EF469FFD1ECC991E85C8</vt:lpwstr>
  </property>
</Properties>
</file>