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/>
          <w:b/>
          <w:color w:val="6A0DAD"/>
          <w:sz w:val="44"/>
        </w:rPr>
        <w:t>CodiPop 수익화 및 프로모션 마케팅 전략 가이드</w:t>
      </w:r>
    </w:p>
    <w:p>
      <w:r>
        <w:rPr>
          <w:rFonts w:ascii="Malgun Gothic" w:hAnsi="Malgun Gothic"/>
          <w:sz w:val="21"/>
        </w:rPr>
        <w:t>이 문서는 AI 가상 피팅 및 코디 추천 서비스 CodiPop이 마케팅 비용과 AI API/GPU 연산 비용을 통제하고, 손해 없이 비즈니스를 지속하며 수익을 극대화할 수 있는 구체적인 가이드라인을 제공합니다.</w:t>
      </w:r>
    </w:p>
    <w:p/>
    <w:p>
      <w:pPr>
        <w:spacing w:before="240" w:after="120"/>
      </w:pPr>
      <w:r>
        <w:rPr>
          <w:rFonts w:ascii="Malgun Gothic" w:hAnsi="Malgun Gothic"/>
          <w:b/>
          <w:color w:val="111111"/>
          <w:sz w:val="28"/>
        </w:rPr>
        <w:t>1. 현재 앱 구조 및 수익화/비용 구조 (Unit Economics) 종합 진단</w:t>
      </w:r>
    </w:p>
    <w:p>
      <w:pPr>
        <w:spacing w:before="120" w:after="80"/>
      </w:pPr>
      <w:r>
        <w:rPr>
          <w:rFonts w:ascii="Malgun Gothic" w:hAnsi="Malgun Gothic"/>
          <w:b/>
          <w:sz w:val="24"/>
        </w:rPr>
        <w:t>📊 현재 작동 메커니즘</w:t>
      </w:r>
    </w:p>
    <w:p>
      <w:pPr>
        <w:pStyle w:val="ListBullet"/>
      </w:pPr>
      <w:r>
        <w:rPr>
          <w:rFonts w:ascii="Malgun Gothic" w:hAnsi="Malgun Gothic"/>
          <w:sz w:val="20"/>
        </w:rPr>
        <w:t>일일 무료 제공 횟수: 기기(AsyncStorage) 기준으로 매일 5회 무료 AI 피팅(MAX_DAILY_FITTING = 5) 제공.</w:t>
      </w:r>
    </w:p>
    <w:p>
      <w:pPr>
        <w:pStyle w:val="ListBullet"/>
      </w:pPr>
      <w:r>
        <w:rPr>
          <w:rFonts w:ascii="Malgun Gothic" w:hAnsi="Malgun Gothic"/>
          <w:sz w:val="20"/>
        </w:rPr>
        <w:t>광고 모델: 5회 소진 후 피팅 시도 시 알림창이 뜨며, 보상형 비디오 광고(Rewarded Ad) 1회 시청 시 1회 피팅 횟수 충전 (count - 1).</w:t>
      </w:r>
    </w:p>
    <w:p>
      <w:pPr>
        <w:pStyle w:val="ListBullet"/>
      </w:pPr>
      <w:r>
        <w:rPr>
          <w:rFonts w:ascii="Malgun Gothic" w:hAnsi="Malgun Gothic"/>
          <w:sz w:val="20"/>
        </w:rPr>
        <w:t>옷장 제한: 최대 30개(MAX_CLOSET_ITEMS = 30)까지 아이템 저장 가능.</w:t>
      </w:r>
    </w:p>
    <w:p>
      <w:pPr>
        <w:pStyle w:val="ListBullet"/>
      </w:pPr>
      <w:r>
        <w:rPr>
          <w:rFonts w:ascii="Malgun Gothic" w:hAnsi="Malgun Gothic"/>
          <w:sz w:val="20"/>
        </w:rPr>
        <w:t>UI/UX 개선점: 코드 내부적으로 remainingCount 상태를 추적하고 있으나, 사용자 화면(예: 피팅 시작 버튼 부근)에 남은 횟수(X/5)가 직관적으로 노출되지 않고 있습니다.</w:t>
      </w:r>
    </w:p>
    <w:p>
      <w:pPr>
        <w:spacing w:before="240" w:after="120"/>
      </w:pPr>
      <w:r>
        <w:rPr>
          <w:rFonts w:ascii="Malgun Gothic" w:hAnsi="Malgun Gothic"/>
          <w:b/>
          <w:sz w:val="24"/>
        </w:rPr>
        <w:t>⚠️ 현재 모델로 프로모션 마케팅 시 발생할 수 있는 적자 위험성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5E5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6A0DA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120"/>
            <w:shd w:fill="6A0DA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9"/>
              </w:rPr>
              <w:t>비용/수익 단가</w:t>
            </w:r>
          </w:p>
        </w:tc>
        <w:tc>
          <w:tcPr>
            <w:tcW w:type="dxa" w:w="3120"/>
            <w:shd w:fill="6A0DA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9"/>
              </w:rPr>
              <w:t>1,000명 DAU 기준 하루 발생액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algun Gothic" w:hAnsi="Malgun Gothic"/>
                <w:sz w:val="18"/>
              </w:rPr>
              <w:t>AI GPU 추론 비용</w:t>
              <w:br/>
              <w:t>(서버/API)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algun Gothic" w:hAnsi="Malgun Gothic"/>
                <w:sz w:val="18"/>
              </w:rPr>
              <w:t>1회당 약 $0.01 ~ $0.04</w:t>
              <w:br/>
              <w:t>(15원~55원)</w:t>
              <w:br/>
              <w:t>(IDM-VTON, Stable Diffusion 등)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algun Gothic" w:hAnsi="Malgun Gothic"/>
                <w:sz w:val="18"/>
              </w:rPr>
              <w:t>유저당 5회 무료 사용 시:</w:t>
              <w:br/>
              <w:t>하루 $50 ~ $200 (약 7만~27만 원) 지출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7F3FB"/>
          </w:tcPr>
          <w:p>
            <w:r>
              <w:rPr>
                <w:rFonts w:ascii="Malgun Gothic" w:hAnsi="Malgun Gothic"/>
                <w:sz w:val="18"/>
              </w:rPr>
              <w:t>보상형 광고</w:t>
              <w:br/>
              <w:t>(Rewarded Ad) 수익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7F3FB"/>
          </w:tcPr>
          <w:p>
            <w:r>
              <w:rPr>
                <w:rFonts w:ascii="Malgun Gothic" w:hAnsi="Malgun Gothic"/>
                <w:sz w:val="18"/>
              </w:rPr>
              <w:t>1회 시청 당 약 $0.015 ~ $0.025</w:t>
              <w:br/>
              <w:t>(20원~35원)</w:t>
              <w:br/>
              <w:t>(한국/미국 평균 eCPM $15~$25 기준)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7F3FB"/>
          </w:tcPr>
          <w:p>
            <w:r>
              <w:rPr>
                <w:rFonts w:ascii="Malgun Gothic" w:hAnsi="Malgun Gothic"/>
                <w:sz w:val="18"/>
              </w:rPr>
              <w:t>5회 다 쓰고 광고 1번 보며 1번 합성 시:</w:t>
              <w:br/>
              <w:t>1번 시청 수익($0.02) ≈ 1번 AI 생성 비용($0.02)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/>
          <w:b/>
          <w:sz w:val="22"/>
        </w:rPr>
        <w:t>🚨 핵심 문제점 3가지</w:t>
      </w:r>
    </w:p>
    <w:p>
      <w:pPr>
        <w:pStyle w:val="ListBullet"/>
      </w:pPr>
      <w:r>
        <w:rPr>
          <w:rFonts w:ascii="Malgun Gothic" w:hAnsi="Malgun Gothic"/>
          <w:sz w:val="20"/>
        </w:rPr>
        <w:t>초기 무료 5회 제공으로 인한 초기 비용 누수: 신규 마케팅으로 하루 10,000명이 유입되어 5번씩 무료 합성을 돌리면 하루에만 50,000회의 AI 연산 비용(약 70만~150만 원)이 발생하지만, 유입 유저의 80% 이상은 무료 5회만 쓰고 이탈하여 광고 수익은 0원이 됩니다.</w:t>
      </w:r>
    </w:p>
    <w:p>
      <w:pPr>
        <w:pStyle w:val="ListBullet"/>
      </w:pPr>
      <w:r>
        <w:rPr>
          <w:rFonts w:ascii="Malgun Gothic" w:hAnsi="Malgun Gothic"/>
          <w:sz w:val="20"/>
        </w:rPr>
        <w:t>광고 1회 = AI 1회의 마진 제로: 광고 1번 본 보상으로 AI 1번을 생성해주면, 광고비로 번 돈이 AI 서버 비용과 일대일 교환되어 마진(수익)이 전혀 남지 않거나 서버비/세금/결제 수수료 제외 시 적자가 됩니다.</w:t>
      </w:r>
    </w:p>
    <w:p>
      <w:pPr>
        <w:pStyle w:val="ListBullet"/>
      </w:pPr>
      <w:r>
        <w:rPr>
          <w:rFonts w:ascii="Malgun Gothic" w:hAnsi="Malgun Gothic"/>
          <w:sz w:val="20"/>
        </w:rPr>
        <w:t>마케팅 비용(CAC) 회수 불가능: 유저 1명을 광고로 데려오는 데 드는 마케팅 비용(CPI/CAC 약 1,000원~3,000원)을 회수하려면 유저당 최소 50~100번 이상의 광고를 보거나 유료 결제를 해야 합니다.</w:t>
      </w:r>
    </w:p>
    <w:p/>
    <w:p>
      <w:pPr>
        <w:spacing w:before="240" w:after="120"/>
      </w:pPr>
      <w:r>
        <w:rPr>
          <w:rFonts w:ascii="Malgun Gothic" w:hAnsi="Malgun Gothic"/>
          <w:b/>
          <w:color w:val="111111"/>
          <w:sz w:val="28"/>
        </w:rPr>
        <w:t>2. 손해 없는 수익화 모델 혁신 전략 (LTV &gt; CAC 달성 방안)</w:t>
      </w:r>
    </w:p>
    <w:p>
      <w:pPr>
        <w:spacing w:before="160" w:after="80"/>
      </w:pPr>
      <w:r>
        <w:rPr>
          <w:rFonts w:ascii="Malgun Gothic" w:hAnsi="Malgun Gothic"/>
          <w:b/>
          <w:sz w:val="24"/>
        </w:rPr>
        <w:t>🎟️ [전략 A] '스타일 티켓 / 코인' 기반 하이브리드 경제 구조 전환 (추천)</w:t>
      </w:r>
    </w:p>
    <w:p>
      <w:pPr>
        <w:pStyle w:val="ListBullet"/>
      </w:pPr>
      <w:r>
        <w:rPr>
          <w:rFonts w:ascii="Malgun Gothic" w:hAnsi="Malgun Gothic"/>
          <w:sz w:val="20"/>
        </w:rPr>
        <w:t>비용과 보상의 분리: AI 합성 1회 비용은 티켓 10장 소모, 보상형 광고 1회 시청 보상은 티켓 3장 지급. 광고를 3~4번 보아야 AI 합성을 1회 할 수 있도록 설정하여 서버비 대비 200%~300% 순이익 마진 확보.</w:t>
      </w:r>
    </w:p>
    <w:p>
      <w:pPr>
        <w:pStyle w:val="ListBullet"/>
      </w:pPr>
      <w:r>
        <w:rPr>
          <w:rFonts w:ascii="Malgun Gothic" w:hAnsi="Malgun Gothic"/>
          <w:sz w:val="20"/>
        </w:rPr>
        <w:t>신규 가입 보너스: 가입 즉시 첫 피팅 경험을 유도할 수 있도록 웰컴 티켓 20장(무료 2회분) 지급.</w:t>
      </w:r>
    </w:p>
    <w:p>
      <w:pPr>
        <w:pStyle w:val="ListBullet"/>
      </w:pPr>
      <w:r>
        <w:rPr>
          <w:rFonts w:ascii="Malgun Gothic" w:hAnsi="Malgun Gothic"/>
          <w:sz w:val="20"/>
        </w:rPr>
        <w:t>행동 유도 보상: 매일 출석체크 시 티켓 3장, 본인 코디 결과를 커뮤니티에 업로드 시 티켓 2장 지급 등으로 활성화 지표(DAU 및 리텐션) 제어.</w:t>
      </w:r>
    </w:p>
    <w:p>
      <w:pPr>
        <w:spacing w:before="160" w:after="80"/>
      </w:pPr>
      <w:r>
        <w:rPr>
          <w:rFonts w:ascii="Malgun Gothic" w:hAnsi="Malgun Gothic"/>
          <w:b/>
          <w:sz w:val="24"/>
        </w:rPr>
        <w:t>🎬 [전략 B] 다층 광고(Ad Stack) 구성 및 대기 시간 활용</w:t>
      </w:r>
    </w:p>
    <w:p>
      <w:pPr>
        <w:pStyle w:val="ListBullet"/>
      </w:pPr>
      <w:r>
        <w:rPr>
          <w:rFonts w:ascii="Malgun Gothic" w:hAnsi="Malgun Gothic"/>
          <w:sz w:val="20"/>
        </w:rPr>
        <w:t>합성 로딩 중 전면 광고(Interstitial Ad) 노출: 유저가 AI 생성 완료를 대기하는 15~25초 동안 전면 광고를 노출하여 광고 밀도 및 수익 극대화.</w:t>
      </w:r>
    </w:p>
    <w:p>
      <w:pPr>
        <w:pStyle w:val="ListBullet"/>
      </w:pPr>
      <w:r>
        <w:rPr>
          <w:rFonts w:ascii="Malgun Gothic" w:hAnsi="Malgun Gothic"/>
          <w:sz w:val="20"/>
        </w:rPr>
        <w:t>다운로드/워터마크 제어 보상: 피팅 결과는 워터마크가 포함된 저화질로 무료 제공하고, '워터마크 없는 HD 고해상도 갤러리 저장'에 보상형 광고 시청 또는 코인 소모 요구 (100% 마진의 수익화).</w:t>
      </w:r>
    </w:p>
    <w:p>
      <w:pPr>
        <w:spacing w:before="160" w:after="80"/>
      </w:pPr>
      <w:r>
        <w:rPr>
          <w:rFonts w:ascii="Malgun Gothic" w:hAnsi="Malgun Gothic"/>
          <w:b/>
          <w:sz w:val="24"/>
        </w:rPr>
        <w:t>💎 [전략 C] VIP 구독제(PRO) 및 무제한 기능 제공 (IAP 연동)</w:t>
      </w:r>
    </w:p>
    <w:p>
      <w:pPr>
        <w:pStyle w:val="ListBullet"/>
      </w:pPr>
      <w:r>
        <w:rPr>
          <w:rFonts w:ascii="Malgun Gothic" w:hAnsi="Malgun Gothic"/>
          <w:sz w:val="20"/>
        </w:rPr>
        <w:t>CodiPop PRO / Plus 멤버십 (예: 주간 1,900원 / 월 4,900원)</w:t>
      </w:r>
    </w:p>
    <w:p>
      <w:pPr>
        <w:pStyle w:val="ListBullet"/>
      </w:pPr>
      <w:r>
        <w:rPr>
          <w:rFonts w:ascii="Malgun Gothic" w:hAnsi="Malgun Gothic"/>
          <w:sz w:val="20"/>
        </w:rPr>
        <w:t>무제한 또는 우선 생성(Fast-Track): 대기열 없이 3배 빠른 AI 생성 속도 제공.</w:t>
      </w:r>
    </w:p>
    <w:p>
      <w:pPr>
        <w:pStyle w:val="ListBullet"/>
      </w:pPr>
      <w:r>
        <w:rPr>
          <w:rFonts w:ascii="Malgun Gothic" w:hAnsi="Malgun Gothic"/>
          <w:sz w:val="20"/>
        </w:rPr>
        <w:t>광고 프리 &amp; 워터마크 프리: 광고 불필요 및 무제한 HD 다운로드 허용.</w:t>
      </w:r>
    </w:p>
    <w:p>
      <w:pPr>
        <w:pStyle w:val="ListBullet"/>
      </w:pPr>
      <w:r>
        <w:rPr>
          <w:rFonts w:ascii="Malgun Gothic" w:hAnsi="Malgun Gothic"/>
          <w:sz w:val="20"/>
        </w:rPr>
        <w:t>옷장 확장 혜택: 현재 30개 아이템 제한(MAX_CLOSET_ITEMS = 30)을 무제한으로 해제.</w:t>
      </w:r>
    </w:p>
    <w:p>
      <w:pPr>
        <w:spacing w:before="160" w:after="80"/>
      </w:pPr>
      <w:r>
        <w:rPr>
          <w:rFonts w:ascii="Malgun Gothic" w:hAnsi="Malgun Gothic"/>
          <w:b/>
          <w:sz w:val="24"/>
        </w:rPr>
        <w:t>🤝 [전략 D] 쇼핑몰 어필리에이트 제휴 (CPA 수익 연동)</w:t>
      </w:r>
    </w:p>
    <w:p>
      <w:pPr>
        <w:pStyle w:val="ListBullet"/>
      </w:pPr>
      <w:r>
        <w:rPr>
          <w:rFonts w:ascii="Malgun Gothic" w:hAnsi="Malgun Gothic"/>
          <w:sz w:val="20"/>
        </w:rPr>
        <w:t>제휴 구매 전환: 피팅에 사용한 상품 정보(MallBrowserScreen 등)를 통해 실제 쇼핑몰로 이동해 구매할 때 3% ~ 10% 수수료 취득.</w:t>
      </w:r>
    </w:p>
    <w:p>
      <w:pPr>
        <w:pStyle w:val="ListBullet"/>
      </w:pPr>
      <w:r>
        <w:rPr>
          <w:rFonts w:ascii="Malgun Gothic" w:hAnsi="Malgun Gothic"/>
          <w:sz w:val="20"/>
        </w:rPr>
        <w:t>브랜드 후원 아이템: 제휴사 신상 의류 피팅 시 '티켓 소모 없음(Free Try-On)' 배지를 달아 마케팅 효과를 유도하고 후원금 청구.</w:t>
      </w:r>
    </w:p>
    <w:p/>
    <w:p>
      <w:pPr>
        <w:spacing w:before="240" w:after="120"/>
      </w:pPr>
      <w:r>
        <w:rPr>
          <w:rFonts w:ascii="Malgun Gothic" w:hAnsi="Malgun Gothic"/>
          <w:b/>
          <w:color w:val="111111"/>
          <w:sz w:val="28"/>
        </w:rPr>
        <w:t>3. 프로모션 &amp; 마케팅 캠페인 실행 가이드</w:t>
      </w:r>
    </w:p>
    <w:p>
      <w:pPr>
        <w:pStyle w:val="ListBullet"/>
      </w:pPr>
      <w:r>
        <w:rPr>
          <w:rFonts w:ascii="Malgun Gothic" w:hAnsi="Malgun Gothic"/>
          <w:sz w:val="20"/>
        </w:rPr>
        <w:t>1) 숏폼 인플루언서 챌린지 (Instagram Reels / TikTok / Shorts):</w:t>
        <w:br/>
        <w:t>'내 방에서 옷 안 사고 명품/트렌드 옷 100벌 입어보는 법' 컨셉 바이럴 영상 제작. 워터마크에 CodiPop 서비스명과 다운로드 QR코드를 탑재하여 유기적 가입 유도.</w:t>
      </w:r>
    </w:p>
    <w:p>
      <w:pPr>
        <w:pStyle w:val="ListBullet"/>
      </w:pPr>
      <w:r>
        <w:rPr>
          <w:rFonts w:ascii="Malgun Gothic" w:hAnsi="Malgun Gothic"/>
          <w:sz w:val="20"/>
        </w:rPr>
        <w:t>2) 친구 초대(Referral) 공유 이벤트:</w:t>
        <w:br/>
        <w:t>'친구 초대 시 초대한 사람과 가입한 친구 모두에게 무료 피팅 티켓 20장(2회권) 지급'을 구현하여 CAC를 최소화.</w:t>
      </w:r>
    </w:p>
    <w:p>
      <w:pPr>
        <w:pStyle w:val="ListBullet"/>
      </w:pPr>
      <w:r>
        <w:rPr>
          <w:rFonts w:ascii="Malgun Gothic" w:hAnsi="Malgun Gothic"/>
          <w:sz w:val="20"/>
        </w:rPr>
        <w:t>3) 첫 가입자 온보딩 최적화:</w:t>
        <w:br/>
        <w:t>추천 패밀리 템플릿(연예인 모델 사진 등)과 인기 패션 아이템 샘플을 기본 배치하여 가입 후 5초 이내 첫 가상 피팅 성공 경험 제공.</w:t>
      </w:r>
    </w:p>
    <w:p/>
    <w:p>
      <w:pPr>
        <w:spacing w:before="240" w:after="120"/>
      </w:pPr>
      <w:r>
        <w:rPr>
          <w:rFonts w:ascii="Malgun Gothic" w:hAnsi="Malgun Gothic"/>
          <w:b/>
          <w:color w:val="111111"/>
          <w:sz w:val="28"/>
        </w:rPr>
        <w:t>4. 즉시 적용 가능한 개발 액션 아이템</w:t>
      </w:r>
    </w:p>
    <w:p>
      <w:pPr>
        <w:pStyle w:val="ListBullet"/>
      </w:pPr>
      <w:r>
        <w:rPr>
          <w:rFonts w:ascii="Malgun Gothic" w:hAnsi="Malgun Gothic"/>
          <w:sz w:val="20"/>
        </w:rPr>
        <w:t>VirtualFittingScreen.tsx UI 개선: 오늘 남은 무료 피팅 기회를 시각화('오늘 남은 피팅: 3/5회').</w:t>
      </w:r>
    </w:p>
    <w:p>
      <w:pPr>
        <w:pStyle w:val="ListBullet"/>
      </w:pPr>
      <w:r>
        <w:rPr>
          <w:rFonts w:ascii="Malgun Gothic" w:hAnsi="Malgun Gothic"/>
          <w:sz w:val="20"/>
        </w:rPr>
        <w:t>결과 다운로드 시 광고 요청 연동: 다운로드(갤러리 저장) 트리거 시 보상형 광고 이벤트를 엮어 화질 다운로드 보상 연동.</w:t>
      </w:r>
    </w:p>
    <w:p>
      <w:pPr>
        <w:pStyle w:val="ListBullet"/>
      </w:pPr>
      <w:r>
        <w:rPr>
          <w:rFonts w:ascii="Malgun Gothic" w:hAnsi="Malgun Gothic"/>
          <w:sz w:val="20"/>
        </w:rPr>
        <w:t>AI 연산 백엔드 비용 최적화: 중복 입력 요청에 대한 이미지 캐싱 처리 및 API 요청 제한 설정.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