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62"/>
        <w:gridCol w:w="2883"/>
        <w:gridCol w:w="850"/>
        <w:gridCol w:w="851"/>
        <w:gridCol w:w="567"/>
        <w:gridCol w:w="3118"/>
        <w:gridCol w:w="851"/>
        <w:gridCol w:w="850"/>
      </w:tblGrid>
      <w:tr w:rsidR="0005569E" w14:paraId="122DF380" w14:textId="0D36E1EB" w:rsidTr="009F2E15">
        <w:tc>
          <w:tcPr>
            <w:tcW w:w="662" w:type="dxa"/>
            <w:vMerge w:val="restart"/>
          </w:tcPr>
          <w:p w14:paraId="60781F2C" w14:textId="77777777" w:rsidR="0005569E" w:rsidRPr="00656D8E" w:rsidRDefault="0005569E" w:rsidP="007F49EA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883" w:type="dxa"/>
            <w:vMerge w:val="restart"/>
          </w:tcPr>
          <w:p w14:paraId="7B50C767" w14:textId="77777777" w:rsidR="0005569E" w:rsidRPr="00656D8E" w:rsidRDefault="0005569E" w:rsidP="007F49E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701" w:type="dxa"/>
            <w:gridSpan w:val="2"/>
          </w:tcPr>
          <w:p w14:paraId="64FEB440" w14:textId="77777777" w:rsidR="0005569E" w:rsidRPr="0005569E" w:rsidRDefault="0005569E" w:rsidP="007F49EA">
            <w:pPr>
              <w:jc w:val="center"/>
              <w:rPr>
                <w:rFonts w:eastAsia="BatangChe" w:cstheme="minorHAnsi"/>
                <w:b/>
                <w:bCs/>
                <w:sz w:val="20"/>
              </w:rPr>
            </w:pPr>
            <w:r w:rsidRPr="0005569E">
              <w:rPr>
                <w:rFonts w:eastAsia="BatangChe" w:cstheme="minorHAnsi"/>
                <w:b/>
                <w:bCs/>
                <w:sz w:val="20"/>
              </w:rPr>
              <w:t>Estado</w:t>
            </w:r>
          </w:p>
        </w:tc>
        <w:tc>
          <w:tcPr>
            <w:tcW w:w="5386" w:type="dxa"/>
            <w:gridSpan w:val="4"/>
          </w:tcPr>
          <w:p w14:paraId="7D3C63B7" w14:textId="574B7AE4" w:rsidR="0005569E" w:rsidRPr="0005569E" w:rsidRDefault="00BA0E0E" w:rsidP="0005569E">
            <w:pPr>
              <w:rPr>
                <w:rFonts w:eastAsia="BatangChe" w:cstheme="minorHAnsi"/>
                <w:b/>
                <w:bCs/>
                <w:sz w:val="20"/>
              </w:rPr>
            </w:pPr>
            <w:r>
              <w:rPr>
                <w:rFonts w:eastAsia="BatangChe" w:cstheme="minorHAnsi"/>
                <w:b/>
                <w:bCs/>
                <w:sz w:val="20"/>
              </w:rPr>
              <w:t>Próxima mantención:</w:t>
            </w:r>
          </w:p>
        </w:tc>
      </w:tr>
      <w:tr w:rsidR="0005569E" w14:paraId="2661C7B0" w14:textId="10CA53BA" w:rsidTr="00533E8A">
        <w:tc>
          <w:tcPr>
            <w:tcW w:w="662" w:type="dxa"/>
            <w:vMerge/>
          </w:tcPr>
          <w:p w14:paraId="07E32ED3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2883" w:type="dxa"/>
            <w:vMerge/>
          </w:tcPr>
          <w:p w14:paraId="31880668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4A6A8EA2" w14:textId="7FAA310E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851" w:type="dxa"/>
          </w:tcPr>
          <w:p w14:paraId="74EEC84C" w14:textId="1593DA38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386" w:type="dxa"/>
            <w:gridSpan w:val="4"/>
          </w:tcPr>
          <w:p w14:paraId="434CFE9C" w14:textId="459D6E9C" w:rsidR="0005569E" w:rsidRPr="00656D8E" w:rsidRDefault="00BA0E0E" w:rsidP="0005569E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 xml:space="preserve">Patente: </w:t>
            </w:r>
          </w:p>
        </w:tc>
      </w:tr>
      <w:tr w:rsidR="0005569E" w14:paraId="31B04EE7" w14:textId="7BD08873" w:rsidTr="00A375A5">
        <w:trPr>
          <w:trHeight w:val="310"/>
        </w:trPr>
        <w:tc>
          <w:tcPr>
            <w:tcW w:w="662" w:type="dxa"/>
            <w:vAlign w:val="center"/>
          </w:tcPr>
          <w:p w14:paraId="103665FC" w14:textId="12F92F85" w:rsidR="0005569E" w:rsidRDefault="0005569E" w:rsidP="007F49EA">
            <w:pPr>
              <w:jc w:val="center"/>
              <w:rPr>
                <w:rFonts w:cstheme="minorHAnsi"/>
                <w:b/>
                <w:sz w:val="18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883" w:type="dxa"/>
            <w:vAlign w:val="center"/>
          </w:tcPr>
          <w:p w14:paraId="11F32D1F" w14:textId="72704626" w:rsidR="0005569E" w:rsidRDefault="0005569E" w:rsidP="007F49EA">
            <w:pPr>
              <w:rPr>
                <w:rFonts w:cstheme="minorHAnsi"/>
                <w:sz w:val="18"/>
                <w:szCs w:val="20"/>
              </w:rPr>
            </w:pPr>
            <w:r w:rsidRPr="004E02AA">
              <w:rPr>
                <w:rFonts w:eastAsia="BatangChe" w:cstheme="minorHAnsi"/>
                <w:sz w:val="18"/>
                <w:szCs w:val="20"/>
              </w:rPr>
              <w:t xml:space="preserve">Documentación del </w:t>
            </w:r>
            <w:r>
              <w:rPr>
                <w:rFonts w:eastAsia="BatangChe" w:cstheme="minorHAnsi"/>
                <w:sz w:val="18"/>
                <w:szCs w:val="20"/>
              </w:rPr>
              <w:t>Equipo</w:t>
            </w:r>
            <w:r w:rsidRPr="004E02AA">
              <w:rPr>
                <w:rFonts w:eastAsia="BatangChe" w:cstheme="minorHAnsi"/>
                <w:sz w:val="18"/>
                <w:szCs w:val="20"/>
              </w:rPr>
              <w:t xml:space="preserve"> </w:t>
            </w:r>
            <w:r w:rsidRPr="004E02AA">
              <w:rPr>
                <w:rFonts w:eastAsia="BatangChe" w:cstheme="minorHAnsi"/>
                <w:i/>
                <w:sz w:val="14"/>
                <w:szCs w:val="14"/>
              </w:rPr>
              <w:t>(crítico)</w:t>
            </w:r>
          </w:p>
        </w:tc>
        <w:tc>
          <w:tcPr>
            <w:tcW w:w="850" w:type="dxa"/>
          </w:tcPr>
          <w:p w14:paraId="3916B70F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7798827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5386" w:type="dxa"/>
            <w:gridSpan w:val="4"/>
          </w:tcPr>
          <w:p w14:paraId="13384BA8" w14:textId="12831236" w:rsidR="0005569E" w:rsidRPr="00656D8E" w:rsidRDefault="00BA0E0E" w:rsidP="0005569E">
            <w:pPr>
              <w:rPr>
                <w:rFonts w:cstheme="minorHAnsi"/>
              </w:rPr>
            </w:pPr>
            <w:r w:rsidRPr="0005569E">
              <w:rPr>
                <w:rFonts w:eastAsia="BatangChe" w:cstheme="minorHAnsi"/>
                <w:b/>
                <w:bCs/>
                <w:sz w:val="20"/>
              </w:rPr>
              <w:t>Horómetro:</w:t>
            </w:r>
          </w:p>
        </w:tc>
      </w:tr>
      <w:tr w:rsidR="0005569E" w14:paraId="74144F2D" w14:textId="77777777" w:rsidTr="00676826">
        <w:trPr>
          <w:trHeight w:val="310"/>
        </w:trPr>
        <w:tc>
          <w:tcPr>
            <w:tcW w:w="662" w:type="dxa"/>
            <w:vAlign w:val="center"/>
          </w:tcPr>
          <w:p w14:paraId="6191BF8C" w14:textId="72ABFC0B" w:rsidR="0005569E" w:rsidRDefault="0005569E" w:rsidP="007F49E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1.2</w:t>
            </w:r>
          </w:p>
        </w:tc>
        <w:tc>
          <w:tcPr>
            <w:tcW w:w="2883" w:type="dxa"/>
            <w:vAlign w:val="center"/>
          </w:tcPr>
          <w:p w14:paraId="2F6E56CC" w14:textId="4537299C" w:rsidR="0005569E" w:rsidRDefault="0005569E" w:rsidP="007F49E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850" w:type="dxa"/>
          </w:tcPr>
          <w:p w14:paraId="37048A08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430180B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5386" w:type="dxa"/>
            <w:gridSpan w:val="4"/>
          </w:tcPr>
          <w:p w14:paraId="757A68D3" w14:textId="18BB3A08" w:rsidR="0005569E" w:rsidRPr="00656D8E" w:rsidRDefault="00BA0E0E" w:rsidP="0005569E">
            <w:pPr>
              <w:rPr>
                <w:rFonts w:cstheme="minorHAnsi"/>
              </w:rPr>
            </w:pPr>
            <w:r>
              <w:rPr>
                <w:rFonts w:eastAsia="BatangChe" w:cstheme="minorHAnsi"/>
                <w:b/>
                <w:sz w:val="20"/>
              </w:rPr>
              <w:t>Fecha:</w:t>
            </w:r>
          </w:p>
        </w:tc>
      </w:tr>
      <w:tr w:rsidR="0005569E" w14:paraId="21B5F87A" w14:textId="77777777" w:rsidTr="00676826">
        <w:trPr>
          <w:trHeight w:val="310"/>
        </w:trPr>
        <w:tc>
          <w:tcPr>
            <w:tcW w:w="662" w:type="dxa"/>
            <w:vAlign w:val="center"/>
          </w:tcPr>
          <w:p w14:paraId="2F73154B" w14:textId="1A637D59" w:rsidR="0005569E" w:rsidRDefault="0005569E" w:rsidP="007F49E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1.3</w:t>
            </w:r>
          </w:p>
        </w:tc>
        <w:tc>
          <w:tcPr>
            <w:tcW w:w="2883" w:type="dxa"/>
            <w:vAlign w:val="center"/>
          </w:tcPr>
          <w:p w14:paraId="6D04AE1E" w14:textId="2F9C063C" w:rsidR="0005569E" w:rsidRDefault="0005569E" w:rsidP="007F49E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Certificación del Operador</w:t>
            </w:r>
          </w:p>
        </w:tc>
        <w:tc>
          <w:tcPr>
            <w:tcW w:w="850" w:type="dxa"/>
          </w:tcPr>
          <w:p w14:paraId="6798A6DD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64650C3" w14:textId="77777777" w:rsidR="0005569E" w:rsidRPr="00656D8E" w:rsidRDefault="0005569E" w:rsidP="007F49EA">
            <w:pPr>
              <w:rPr>
                <w:rFonts w:cstheme="minorHAnsi"/>
              </w:rPr>
            </w:pPr>
          </w:p>
        </w:tc>
        <w:tc>
          <w:tcPr>
            <w:tcW w:w="5386" w:type="dxa"/>
            <w:gridSpan w:val="4"/>
          </w:tcPr>
          <w:p w14:paraId="329538E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06D8CF66" w14:textId="71BB1BC2" w:rsidTr="00B055B5">
        <w:trPr>
          <w:trHeight w:val="310"/>
        </w:trPr>
        <w:tc>
          <w:tcPr>
            <w:tcW w:w="3545" w:type="dxa"/>
            <w:gridSpan w:val="2"/>
            <w:vAlign w:val="center"/>
          </w:tcPr>
          <w:p w14:paraId="53CFC597" w14:textId="0B914188" w:rsidR="0005569E" w:rsidRDefault="0005569E" w:rsidP="007F49E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  <w:szCs w:val="20"/>
              </w:rPr>
              <w:t>Estructura</w:t>
            </w:r>
          </w:p>
        </w:tc>
        <w:tc>
          <w:tcPr>
            <w:tcW w:w="850" w:type="dxa"/>
          </w:tcPr>
          <w:p w14:paraId="64DC0B3E" w14:textId="183BB3A8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  <w:r>
              <w:rPr>
                <w:rFonts w:eastAsia="BatangChe" w:cstheme="minorHAnsi"/>
                <w:b/>
                <w:sz w:val="20"/>
              </w:rPr>
              <w:t>ueno</w:t>
            </w:r>
          </w:p>
        </w:tc>
        <w:tc>
          <w:tcPr>
            <w:tcW w:w="851" w:type="dxa"/>
          </w:tcPr>
          <w:p w14:paraId="68A83E1C" w14:textId="423F88D3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alo</w:t>
            </w:r>
          </w:p>
        </w:tc>
        <w:tc>
          <w:tcPr>
            <w:tcW w:w="3685" w:type="dxa"/>
            <w:gridSpan w:val="2"/>
          </w:tcPr>
          <w:p w14:paraId="12122408" w14:textId="190CA2D9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7F49EA">
              <w:rPr>
                <w:rFonts w:eastAsia="BatangChe" w:cstheme="minorHAnsi"/>
                <w:b/>
                <w:sz w:val="20"/>
              </w:rPr>
              <w:t>Sistema Hidráulico</w:t>
            </w:r>
          </w:p>
        </w:tc>
        <w:tc>
          <w:tcPr>
            <w:tcW w:w="851" w:type="dxa"/>
          </w:tcPr>
          <w:p w14:paraId="4A409569" w14:textId="7986AFC9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  <w:r>
              <w:rPr>
                <w:rFonts w:eastAsia="BatangChe" w:cstheme="minorHAnsi"/>
                <w:b/>
                <w:sz w:val="20"/>
              </w:rPr>
              <w:t>ueno</w:t>
            </w:r>
          </w:p>
        </w:tc>
        <w:tc>
          <w:tcPr>
            <w:tcW w:w="850" w:type="dxa"/>
          </w:tcPr>
          <w:p w14:paraId="2AB0BF01" w14:textId="3F12A46F" w:rsidR="0005569E" w:rsidRPr="00656D8E" w:rsidRDefault="0005569E" w:rsidP="007F49E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alo</w:t>
            </w:r>
          </w:p>
        </w:tc>
      </w:tr>
      <w:tr w:rsidR="0005569E" w14:paraId="36323B3B" w14:textId="599C4561" w:rsidTr="007F49EA">
        <w:trPr>
          <w:trHeight w:val="226"/>
        </w:trPr>
        <w:tc>
          <w:tcPr>
            <w:tcW w:w="662" w:type="dxa"/>
            <w:vAlign w:val="center"/>
          </w:tcPr>
          <w:p w14:paraId="46992D5C" w14:textId="3614100B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883" w:type="dxa"/>
            <w:vAlign w:val="center"/>
          </w:tcPr>
          <w:p w14:paraId="7D6DE9D3" w14:textId="73249EA2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Vigas</w:t>
            </w:r>
          </w:p>
        </w:tc>
        <w:tc>
          <w:tcPr>
            <w:tcW w:w="850" w:type="dxa"/>
          </w:tcPr>
          <w:p w14:paraId="7CB047D3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1C05361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5B1E8708" w14:textId="48126E24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3118" w:type="dxa"/>
            <w:vAlign w:val="center"/>
          </w:tcPr>
          <w:p w14:paraId="6FED7578" w14:textId="5FCC9CD7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Cilindro Dirección</w:t>
            </w:r>
          </w:p>
        </w:tc>
        <w:tc>
          <w:tcPr>
            <w:tcW w:w="851" w:type="dxa"/>
          </w:tcPr>
          <w:p w14:paraId="3D2F3438" w14:textId="5CFCF91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56F31AEA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5E4710F2" w14:textId="475C634A" w:rsidTr="007F49EA">
        <w:trPr>
          <w:trHeight w:val="230"/>
        </w:trPr>
        <w:tc>
          <w:tcPr>
            <w:tcW w:w="662" w:type="dxa"/>
            <w:vAlign w:val="center"/>
          </w:tcPr>
          <w:p w14:paraId="40171C14" w14:textId="4BB083D1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883" w:type="dxa"/>
            <w:vAlign w:val="center"/>
          </w:tcPr>
          <w:p w14:paraId="519CF658" w14:textId="43EE221F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Platos de Apoyo</w:t>
            </w:r>
          </w:p>
        </w:tc>
        <w:tc>
          <w:tcPr>
            <w:tcW w:w="850" w:type="dxa"/>
          </w:tcPr>
          <w:p w14:paraId="0DA367F6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0D8019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3E59F762" w14:textId="06182A0E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3.2</w:t>
            </w:r>
          </w:p>
        </w:tc>
        <w:tc>
          <w:tcPr>
            <w:tcW w:w="3118" w:type="dxa"/>
            <w:vAlign w:val="center"/>
          </w:tcPr>
          <w:p w14:paraId="096F5C12" w14:textId="57F3E70C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Cilindro Nivelación</w:t>
            </w:r>
          </w:p>
        </w:tc>
        <w:tc>
          <w:tcPr>
            <w:tcW w:w="851" w:type="dxa"/>
          </w:tcPr>
          <w:p w14:paraId="1C743ADA" w14:textId="03C075AF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32028547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3283AC6B" w14:textId="25BFC498" w:rsidTr="00B54423">
        <w:trPr>
          <w:trHeight w:val="248"/>
        </w:trPr>
        <w:tc>
          <w:tcPr>
            <w:tcW w:w="662" w:type="dxa"/>
            <w:vAlign w:val="center"/>
          </w:tcPr>
          <w:p w14:paraId="67620C19" w14:textId="06249103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2883" w:type="dxa"/>
            <w:vAlign w:val="center"/>
          </w:tcPr>
          <w:p w14:paraId="37770269" w14:textId="010AB2C5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Chasis</w:t>
            </w:r>
          </w:p>
        </w:tc>
        <w:tc>
          <w:tcPr>
            <w:tcW w:w="850" w:type="dxa"/>
          </w:tcPr>
          <w:p w14:paraId="6BA43C2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6A38A7E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48E5BFDA" w14:textId="68121FCB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3.3</w:t>
            </w:r>
          </w:p>
        </w:tc>
        <w:tc>
          <w:tcPr>
            <w:tcW w:w="3118" w:type="dxa"/>
          </w:tcPr>
          <w:p w14:paraId="7D414851" w14:textId="179A063C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Cilindro Extensión Pluma</w:t>
            </w:r>
          </w:p>
        </w:tc>
        <w:tc>
          <w:tcPr>
            <w:tcW w:w="851" w:type="dxa"/>
          </w:tcPr>
          <w:p w14:paraId="30FDF6B9" w14:textId="102BD970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9EED99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17D0E215" w14:textId="7B1E7382" w:rsidTr="00B54423">
        <w:trPr>
          <w:trHeight w:val="154"/>
        </w:trPr>
        <w:tc>
          <w:tcPr>
            <w:tcW w:w="662" w:type="dxa"/>
            <w:vAlign w:val="center"/>
          </w:tcPr>
          <w:p w14:paraId="007A4876" w14:textId="6635D1FB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883" w:type="dxa"/>
            <w:vAlign w:val="center"/>
          </w:tcPr>
          <w:p w14:paraId="6E3A8432" w14:textId="67DEDA72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Jib</w:t>
            </w:r>
          </w:p>
        </w:tc>
        <w:tc>
          <w:tcPr>
            <w:tcW w:w="850" w:type="dxa"/>
          </w:tcPr>
          <w:p w14:paraId="55EE6E3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708447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5A423384" w14:textId="1A5A9E3E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3.4</w:t>
            </w:r>
          </w:p>
        </w:tc>
        <w:tc>
          <w:tcPr>
            <w:tcW w:w="3118" w:type="dxa"/>
            <w:vAlign w:val="center"/>
          </w:tcPr>
          <w:p w14:paraId="72EA79C0" w14:textId="622E1704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Cilindro levante Pluma</w:t>
            </w:r>
          </w:p>
        </w:tc>
        <w:tc>
          <w:tcPr>
            <w:tcW w:w="851" w:type="dxa"/>
          </w:tcPr>
          <w:p w14:paraId="38BF415F" w14:textId="4C805931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C3B9B0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7F32D163" w14:textId="35B61F66" w:rsidTr="00B54423">
        <w:trPr>
          <w:trHeight w:val="242"/>
        </w:trPr>
        <w:tc>
          <w:tcPr>
            <w:tcW w:w="662" w:type="dxa"/>
            <w:vAlign w:val="center"/>
          </w:tcPr>
          <w:p w14:paraId="1F871CBA" w14:textId="662D79BE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.5</w:t>
            </w:r>
          </w:p>
        </w:tc>
        <w:tc>
          <w:tcPr>
            <w:tcW w:w="2883" w:type="dxa"/>
            <w:vAlign w:val="center"/>
          </w:tcPr>
          <w:p w14:paraId="1D65BCF3" w14:textId="4B397588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Cabina</w:t>
            </w:r>
          </w:p>
        </w:tc>
        <w:tc>
          <w:tcPr>
            <w:tcW w:w="850" w:type="dxa"/>
          </w:tcPr>
          <w:p w14:paraId="630E84A7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F03D45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26DF6213" w14:textId="21756ECB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3.5</w:t>
            </w:r>
          </w:p>
        </w:tc>
        <w:tc>
          <w:tcPr>
            <w:tcW w:w="3118" w:type="dxa"/>
            <w:vAlign w:val="center"/>
          </w:tcPr>
          <w:p w14:paraId="466C3298" w14:textId="349F6043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Winches</w:t>
            </w:r>
          </w:p>
        </w:tc>
        <w:tc>
          <w:tcPr>
            <w:tcW w:w="851" w:type="dxa"/>
          </w:tcPr>
          <w:p w14:paraId="62C23A75" w14:textId="284DA97F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5049864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7F251961" w14:textId="2FB026BC" w:rsidTr="007F49EA">
        <w:trPr>
          <w:trHeight w:val="247"/>
        </w:trPr>
        <w:tc>
          <w:tcPr>
            <w:tcW w:w="662" w:type="dxa"/>
            <w:vAlign w:val="center"/>
          </w:tcPr>
          <w:p w14:paraId="437E06E3" w14:textId="33DABC1B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.6</w:t>
            </w:r>
          </w:p>
        </w:tc>
        <w:tc>
          <w:tcPr>
            <w:tcW w:w="2883" w:type="dxa"/>
            <w:vAlign w:val="center"/>
          </w:tcPr>
          <w:p w14:paraId="54DB0256" w14:textId="4D65EBC1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Vidrios</w:t>
            </w:r>
          </w:p>
        </w:tc>
        <w:tc>
          <w:tcPr>
            <w:tcW w:w="850" w:type="dxa"/>
          </w:tcPr>
          <w:p w14:paraId="70F58F35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783C8A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13CAB9D7" w14:textId="3128130D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3.6</w:t>
            </w:r>
          </w:p>
        </w:tc>
        <w:tc>
          <w:tcPr>
            <w:tcW w:w="3118" w:type="dxa"/>
            <w:vAlign w:val="center"/>
          </w:tcPr>
          <w:p w14:paraId="3CF456E7" w14:textId="73F1225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Transmisión</w:t>
            </w:r>
          </w:p>
        </w:tc>
        <w:tc>
          <w:tcPr>
            <w:tcW w:w="851" w:type="dxa"/>
          </w:tcPr>
          <w:p w14:paraId="634821C7" w14:textId="3FDDD9A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144C3BB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69E7723D" w14:textId="2615C11D" w:rsidTr="007F49EA">
        <w:trPr>
          <w:trHeight w:val="247"/>
        </w:trPr>
        <w:tc>
          <w:tcPr>
            <w:tcW w:w="662" w:type="dxa"/>
            <w:vAlign w:val="center"/>
          </w:tcPr>
          <w:p w14:paraId="18C6C5BD" w14:textId="688E8D75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2883" w:type="dxa"/>
            <w:vAlign w:val="center"/>
          </w:tcPr>
          <w:p w14:paraId="1C9C956A" w14:textId="556B0D80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Espejos</w:t>
            </w:r>
          </w:p>
        </w:tc>
        <w:tc>
          <w:tcPr>
            <w:tcW w:w="850" w:type="dxa"/>
          </w:tcPr>
          <w:p w14:paraId="3E1CCE5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2258ADE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2B9E49C2" w14:textId="696FA121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3118" w:type="dxa"/>
            <w:vAlign w:val="center"/>
          </w:tcPr>
          <w:p w14:paraId="70A4026E" w14:textId="5C066D2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Flexibles</w:t>
            </w:r>
          </w:p>
        </w:tc>
        <w:tc>
          <w:tcPr>
            <w:tcW w:w="851" w:type="dxa"/>
          </w:tcPr>
          <w:p w14:paraId="7280513E" w14:textId="04B6B756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3FB9B973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6DF9F1E4" w14:textId="530C496B" w:rsidTr="00B54423">
        <w:trPr>
          <w:trHeight w:val="247"/>
        </w:trPr>
        <w:tc>
          <w:tcPr>
            <w:tcW w:w="662" w:type="dxa"/>
            <w:vAlign w:val="center"/>
          </w:tcPr>
          <w:p w14:paraId="6F7450E9" w14:textId="0691CD23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8</w:t>
            </w:r>
          </w:p>
        </w:tc>
        <w:tc>
          <w:tcPr>
            <w:tcW w:w="2883" w:type="dxa"/>
            <w:vAlign w:val="center"/>
          </w:tcPr>
          <w:p w14:paraId="5C50E471" w14:textId="5E631770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Neumáticos</w:t>
            </w:r>
          </w:p>
        </w:tc>
        <w:tc>
          <w:tcPr>
            <w:tcW w:w="850" w:type="dxa"/>
          </w:tcPr>
          <w:p w14:paraId="2658AF2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34508F2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19696324" w14:textId="7A854CCC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8</w:t>
            </w:r>
          </w:p>
        </w:tc>
        <w:tc>
          <w:tcPr>
            <w:tcW w:w="3118" w:type="dxa"/>
            <w:vAlign w:val="center"/>
          </w:tcPr>
          <w:p w14:paraId="57E6ECCC" w14:textId="7EFDF9A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Frenos de Pedal (giro)</w:t>
            </w:r>
          </w:p>
        </w:tc>
        <w:tc>
          <w:tcPr>
            <w:tcW w:w="851" w:type="dxa"/>
          </w:tcPr>
          <w:p w14:paraId="7B0D2AAD" w14:textId="5EFE2BE6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432B1D71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26A8FA70" w14:textId="681555C9" w:rsidTr="00B54423">
        <w:trPr>
          <w:trHeight w:val="247"/>
        </w:trPr>
        <w:tc>
          <w:tcPr>
            <w:tcW w:w="662" w:type="dxa"/>
            <w:vAlign w:val="center"/>
          </w:tcPr>
          <w:p w14:paraId="770AD11E" w14:textId="59D98E29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9</w:t>
            </w:r>
          </w:p>
        </w:tc>
        <w:tc>
          <w:tcPr>
            <w:tcW w:w="2883" w:type="dxa"/>
            <w:vAlign w:val="center"/>
          </w:tcPr>
          <w:p w14:paraId="7505625B" w14:textId="31878819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Bocina</w:t>
            </w:r>
          </w:p>
        </w:tc>
        <w:tc>
          <w:tcPr>
            <w:tcW w:w="850" w:type="dxa"/>
          </w:tcPr>
          <w:p w14:paraId="6A9B4401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18CB972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1588E2C7" w14:textId="66E017D5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9</w:t>
            </w:r>
          </w:p>
        </w:tc>
        <w:tc>
          <w:tcPr>
            <w:tcW w:w="3118" w:type="dxa"/>
            <w:vAlign w:val="center"/>
          </w:tcPr>
          <w:p w14:paraId="00C9026D" w14:textId="3DE60FBA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Freno Parqueo</w:t>
            </w:r>
          </w:p>
        </w:tc>
        <w:tc>
          <w:tcPr>
            <w:tcW w:w="851" w:type="dxa"/>
          </w:tcPr>
          <w:p w14:paraId="3F70AF34" w14:textId="51172A92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0FE3F98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2206544B" w14:textId="14DAA507" w:rsidTr="00B54423">
        <w:trPr>
          <w:trHeight w:val="247"/>
        </w:trPr>
        <w:tc>
          <w:tcPr>
            <w:tcW w:w="662" w:type="dxa"/>
            <w:vAlign w:val="center"/>
          </w:tcPr>
          <w:p w14:paraId="094A2143" w14:textId="6285D2A2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10</w:t>
            </w:r>
          </w:p>
        </w:tc>
        <w:tc>
          <w:tcPr>
            <w:tcW w:w="2883" w:type="dxa"/>
            <w:vAlign w:val="center"/>
          </w:tcPr>
          <w:p w14:paraId="7BEAC11B" w14:textId="4D405B12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Escaleras de Acceso</w:t>
            </w:r>
          </w:p>
        </w:tc>
        <w:tc>
          <w:tcPr>
            <w:tcW w:w="850" w:type="dxa"/>
          </w:tcPr>
          <w:p w14:paraId="77FF2ABB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1746F1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22F9CC38" w14:textId="3DFF2B9C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10</w:t>
            </w:r>
          </w:p>
        </w:tc>
        <w:tc>
          <w:tcPr>
            <w:tcW w:w="3118" w:type="dxa"/>
            <w:vAlign w:val="center"/>
          </w:tcPr>
          <w:p w14:paraId="478ED272" w14:textId="27A54EBC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Freno Motor</w:t>
            </w:r>
          </w:p>
        </w:tc>
        <w:tc>
          <w:tcPr>
            <w:tcW w:w="851" w:type="dxa"/>
          </w:tcPr>
          <w:p w14:paraId="641C4F8B" w14:textId="3A6ECBD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2D24611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355DE9E5" w14:textId="67AE524D" w:rsidTr="00B54423">
        <w:trPr>
          <w:trHeight w:val="247"/>
        </w:trPr>
        <w:tc>
          <w:tcPr>
            <w:tcW w:w="662" w:type="dxa"/>
            <w:vAlign w:val="center"/>
          </w:tcPr>
          <w:p w14:paraId="2103F62C" w14:textId="535CAD7C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11</w:t>
            </w:r>
          </w:p>
        </w:tc>
        <w:tc>
          <w:tcPr>
            <w:tcW w:w="2883" w:type="dxa"/>
            <w:vAlign w:val="center"/>
          </w:tcPr>
          <w:p w14:paraId="3007B8AC" w14:textId="69A1EE50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Pisaderas</w:t>
            </w:r>
          </w:p>
        </w:tc>
        <w:tc>
          <w:tcPr>
            <w:tcW w:w="850" w:type="dxa"/>
          </w:tcPr>
          <w:p w14:paraId="33446B4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2D4B053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259839BA" w14:textId="0138C25D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11</w:t>
            </w:r>
          </w:p>
        </w:tc>
        <w:tc>
          <w:tcPr>
            <w:tcW w:w="3118" w:type="dxa"/>
            <w:vAlign w:val="center"/>
          </w:tcPr>
          <w:p w14:paraId="32FF56E9" w14:textId="620EBDBE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Freno Aire/</w:t>
            </w:r>
            <w:r>
              <w:rPr>
                <w:rFonts w:cstheme="minorHAnsi"/>
                <w:sz w:val="18"/>
                <w:szCs w:val="20"/>
              </w:rPr>
              <w:t>Hidráulico</w:t>
            </w:r>
          </w:p>
        </w:tc>
        <w:tc>
          <w:tcPr>
            <w:tcW w:w="851" w:type="dxa"/>
          </w:tcPr>
          <w:p w14:paraId="5BEB61AC" w14:textId="4D2C2E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700ED9C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14:paraId="2184890B" w14:textId="04C670E8" w:rsidTr="00B54423">
        <w:trPr>
          <w:trHeight w:val="247"/>
        </w:trPr>
        <w:tc>
          <w:tcPr>
            <w:tcW w:w="662" w:type="dxa"/>
            <w:vAlign w:val="center"/>
          </w:tcPr>
          <w:p w14:paraId="54C72F99" w14:textId="129E5ED0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</w:t>
            </w:r>
            <w:r w:rsidRPr="007B41CF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12</w:t>
            </w:r>
          </w:p>
        </w:tc>
        <w:tc>
          <w:tcPr>
            <w:tcW w:w="2883" w:type="dxa"/>
            <w:vAlign w:val="center"/>
          </w:tcPr>
          <w:p w14:paraId="7879E13D" w14:textId="5EFAB745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Polea</w:t>
            </w:r>
          </w:p>
        </w:tc>
        <w:tc>
          <w:tcPr>
            <w:tcW w:w="850" w:type="dxa"/>
          </w:tcPr>
          <w:p w14:paraId="76C2C722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95E6BC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4BE62941" w14:textId="79851038" w:rsidR="0005569E" w:rsidRPr="00656D8E" w:rsidRDefault="0005569E" w:rsidP="0005569E">
            <w:pPr>
              <w:rPr>
                <w:rFonts w:cstheme="minorHAnsi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>
              <w:rPr>
                <w:rFonts w:cstheme="minorHAnsi"/>
                <w:b/>
                <w:sz w:val="18"/>
              </w:rPr>
              <w:t>12</w:t>
            </w:r>
          </w:p>
        </w:tc>
        <w:tc>
          <w:tcPr>
            <w:tcW w:w="3118" w:type="dxa"/>
            <w:vAlign w:val="center"/>
          </w:tcPr>
          <w:p w14:paraId="466B04AC" w14:textId="1C103FC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Pasador Bloqueo de giro “Pivote”</w:t>
            </w:r>
          </w:p>
        </w:tc>
        <w:tc>
          <w:tcPr>
            <w:tcW w:w="851" w:type="dxa"/>
          </w:tcPr>
          <w:p w14:paraId="57C98C90" w14:textId="08B5EDA8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A224401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078C3BB1" w14:textId="172211E0" w:rsidTr="00330F27">
        <w:trPr>
          <w:trHeight w:val="210"/>
        </w:trPr>
        <w:tc>
          <w:tcPr>
            <w:tcW w:w="3545" w:type="dxa"/>
            <w:gridSpan w:val="2"/>
            <w:vAlign w:val="center"/>
          </w:tcPr>
          <w:p w14:paraId="5F633AAC" w14:textId="2D99E277" w:rsidR="0005569E" w:rsidRPr="007B41CF" w:rsidRDefault="0005569E" w:rsidP="0005569E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Sistema Eléctrico</w:t>
            </w:r>
          </w:p>
        </w:tc>
        <w:tc>
          <w:tcPr>
            <w:tcW w:w="850" w:type="dxa"/>
          </w:tcPr>
          <w:p w14:paraId="7CCECC65" w14:textId="2A60115E" w:rsidR="0005569E" w:rsidRPr="00656D8E" w:rsidRDefault="0005569E" w:rsidP="0005569E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  <w:r>
              <w:rPr>
                <w:rFonts w:eastAsia="BatangChe" w:cstheme="minorHAnsi"/>
                <w:b/>
                <w:sz w:val="20"/>
              </w:rPr>
              <w:t>ueno</w:t>
            </w:r>
          </w:p>
        </w:tc>
        <w:tc>
          <w:tcPr>
            <w:tcW w:w="851" w:type="dxa"/>
          </w:tcPr>
          <w:p w14:paraId="24843ED2" w14:textId="51F78408" w:rsidR="0005569E" w:rsidRPr="00656D8E" w:rsidRDefault="0005569E" w:rsidP="0005569E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alo</w:t>
            </w:r>
          </w:p>
        </w:tc>
        <w:tc>
          <w:tcPr>
            <w:tcW w:w="3685" w:type="dxa"/>
            <w:gridSpan w:val="2"/>
          </w:tcPr>
          <w:p w14:paraId="2A327A50" w14:textId="0AA24C71" w:rsidR="0005569E" w:rsidRPr="00656D8E" w:rsidRDefault="0005569E" w:rsidP="0005569E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Sistema de Operación y Seguridad</w:t>
            </w:r>
          </w:p>
        </w:tc>
        <w:tc>
          <w:tcPr>
            <w:tcW w:w="851" w:type="dxa"/>
          </w:tcPr>
          <w:p w14:paraId="59D6390E" w14:textId="68F717F2" w:rsidR="0005569E" w:rsidRPr="00656D8E" w:rsidRDefault="0005569E" w:rsidP="0005569E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  <w:r>
              <w:rPr>
                <w:rFonts w:eastAsia="BatangChe" w:cstheme="minorHAnsi"/>
                <w:b/>
                <w:sz w:val="20"/>
              </w:rPr>
              <w:t>ueno</w:t>
            </w:r>
          </w:p>
        </w:tc>
        <w:tc>
          <w:tcPr>
            <w:tcW w:w="850" w:type="dxa"/>
          </w:tcPr>
          <w:p w14:paraId="0A57A8D4" w14:textId="6A5E9380" w:rsidR="0005569E" w:rsidRPr="00656D8E" w:rsidRDefault="0005569E" w:rsidP="0005569E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alo</w:t>
            </w:r>
          </w:p>
        </w:tc>
      </w:tr>
      <w:tr w:rsidR="0005569E" w:rsidRPr="00656D8E" w14:paraId="51F8B47B" w14:textId="5FF47F37" w:rsidTr="006E1689">
        <w:trPr>
          <w:trHeight w:val="140"/>
        </w:trPr>
        <w:tc>
          <w:tcPr>
            <w:tcW w:w="662" w:type="dxa"/>
            <w:vAlign w:val="center"/>
          </w:tcPr>
          <w:p w14:paraId="29DAB5E4" w14:textId="05B0C670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4.1</w:t>
            </w:r>
          </w:p>
        </w:tc>
        <w:tc>
          <w:tcPr>
            <w:tcW w:w="2883" w:type="dxa"/>
            <w:vAlign w:val="center"/>
          </w:tcPr>
          <w:p w14:paraId="4680B555" w14:textId="53365AC3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de Trabajo</w:t>
            </w:r>
          </w:p>
        </w:tc>
        <w:tc>
          <w:tcPr>
            <w:tcW w:w="850" w:type="dxa"/>
          </w:tcPr>
          <w:p w14:paraId="52B95EF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C7DD2F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41C155A5" w14:textId="78FBEA78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3118" w:type="dxa"/>
            <w:vAlign w:val="center"/>
          </w:tcPr>
          <w:p w14:paraId="0B79BC74" w14:textId="5F5F4338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Joystick / Bastones</w:t>
            </w:r>
          </w:p>
        </w:tc>
        <w:tc>
          <w:tcPr>
            <w:tcW w:w="851" w:type="dxa"/>
          </w:tcPr>
          <w:p w14:paraId="30FF6DAA" w14:textId="6D8B138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521EDA9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7C22D470" w14:textId="04B59A4C" w:rsidTr="006E1689">
        <w:trPr>
          <w:trHeight w:val="144"/>
        </w:trPr>
        <w:tc>
          <w:tcPr>
            <w:tcW w:w="662" w:type="dxa"/>
            <w:vAlign w:val="center"/>
          </w:tcPr>
          <w:p w14:paraId="4D30A87A" w14:textId="69B96657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4.2</w:t>
            </w:r>
          </w:p>
        </w:tc>
        <w:tc>
          <w:tcPr>
            <w:tcW w:w="2883" w:type="dxa"/>
            <w:vAlign w:val="center"/>
          </w:tcPr>
          <w:p w14:paraId="5EBC2955" w14:textId="08A9EC1B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de traslado</w:t>
            </w:r>
          </w:p>
        </w:tc>
        <w:tc>
          <w:tcPr>
            <w:tcW w:w="850" w:type="dxa"/>
          </w:tcPr>
          <w:p w14:paraId="738A99F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425F45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45ED003E" w14:textId="1E9748B8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3118" w:type="dxa"/>
            <w:vAlign w:val="center"/>
          </w:tcPr>
          <w:p w14:paraId="104C1633" w14:textId="5007D24B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Tabla de carga</w:t>
            </w:r>
          </w:p>
        </w:tc>
        <w:tc>
          <w:tcPr>
            <w:tcW w:w="851" w:type="dxa"/>
          </w:tcPr>
          <w:p w14:paraId="302F31ED" w14:textId="583F527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D9B1E0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6E6E8A67" w14:textId="62DCA11A" w:rsidTr="00F34338">
        <w:trPr>
          <w:trHeight w:val="210"/>
        </w:trPr>
        <w:tc>
          <w:tcPr>
            <w:tcW w:w="662" w:type="dxa"/>
          </w:tcPr>
          <w:p w14:paraId="2E7B428B" w14:textId="08980587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4.3</w:t>
            </w:r>
          </w:p>
        </w:tc>
        <w:tc>
          <w:tcPr>
            <w:tcW w:w="2883" w:type="dxa"/>
            <w:vAlign w:val="center"/>
          </w:tcPr>
          <w:p w14:paraId="49B48D96" w14:textId="6E9ACA5A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Intermitentes</w:t>
            </w:r>
          </w:p>
        </w:tc>
        <w:tc>
          <w:tcPr>
            <w:tcW w:w="850" w:type="dxa"/>
          </w:tcPr>
          <w:p w14:paraId="2EA88B16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2EC8B6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451D4E1E" w14:textId="6446E0D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3118" w:type="dxa"/>
            <w:vAlign w:val="center"/>
          </w:tcPr>
          <w:p w14:paraId="56B04ABA" w14:textId="0A370FC7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Extintor</w:t>
            </w:r>
            <w:r w:rsidR="00444027">
              <w:rPr>
                <w:rFonts w:cstheme="minorHAnsi"/>
                <w:sz w:val="18"/>
                <w:szCs w:val="20"/>
              </w:rPr>
              <w:t>es</w:t>
            </w:r>
          </w:p>
        </w:tc>
        <w:tc>
          <w:tcPr>
            <w:tcW w:w="851" w:type="dxa"/>
          </w:tcPr>
          <w:p w14:paraId="104AAF6A" w14:textId="51FC4A04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C38392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59666D8D" w14:textId="33F60149" w:rsidTr="007D45FF">
        <w:trPr>
          <w:trHeight w:val="210"/>
        </w:trPr>
        <w:tc>
          <w:tcPr>
            <w:tcW w:w="662" w:type="dxa"/>
          </w:tcPr>
          <w:p w14:paraId="5D7F2324" w14:textId="4B18D16D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883" w:type="dxa"/>
            <w:vAlign w:val="center"/>
          </w:tcPr>
          <w:p w14:paraId="7173FA8F" w14:textId="357DEEFF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Reversa</w:t>
            </w:r>
          </w:p>
        </w:tc>
        <w:tc>
          <w:tcPr>
            <w:tcW w:w="850" w:type="dxa"/>
          </w:tcPr>
          <w:p w14:paraId="09604207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CD1C69B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  <w:vAlign w:val="center"/>
          </w:tcPr>
          <w:p w14:paraId="7F9C1F1D" w14:textId="520C3F71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3118" w:type="dxa"/>
            <w:vAlign w:val="center"/>
          </w:tcPr>
          <w:p w14:paraId="726C912D" w14:textId="4898661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Conos</w:t>
            </w:r>
          </w:p>
        </w:tc>
        <w:tc>
          <w:tcPr>
            <w:tcW w:w="851" w:type="dxa"/>
          </w:tcPr>
          <w:p w14:paraId="23629452" w14:textId="442FA22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7E0E023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554D41FF" w14:textId="29036A18" w:rsidTr="009E740F">
        <w:trPr>
          <w:trHeight w:val="210"/>
        </w:trPr>
        <w:tc>
          <w:tcPr>
            <w:tcW w:w="662" w:type="dxa"/>
          </w:tcPr>
          <w:p w14:paraId="6AA63455" w14:textId="12272415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4.5</w:t>
            </w:r>
          </w:p>
        </w:tc>
        <w:tc>
          <w:tcPr>
            <w:tcW w:w="2883" w:type="dxa"/>
            <w:vAlign w:val="center"/>
          </w:tcPr>
          <w:p w14:paraId="0532873C" w14:textId="25661231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Trocha</w:t>
            </w:r>
          </w:p>
        </w:tc>
        <w:tc>
          <w:tcPr>
            <w:tcW w:w="850" w:type="dxa"/>
          </w:tcPr>
          <w:p w14:paraId="7E7AC0EA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647D315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09EA39" w14:textId="587D93B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3118" w:type="dxa"/>
            <w:vAlign w:val="center"/>
          </w:tcPr>
          <w:p w14:paraId="08E47EFA" w14:textId="6A62E16C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851" w:type="dxa"/>
          </w:tcPr>
          <w:p w14:paraId="2E6B3578" w14:textId="4A0A517A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1EF0F3E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7F238962" w14:textId="2B28956A" w:rsidTr="00F34338">
        <w:trPr>
          <w:trHeight w:val="210"/>
        </w:trPr>
        <w:tc>
          <w:tcPr>
            <w:tcW w:w="662" w:type="dxa"/>
            <w:vAlign w:val="center"/>
          </w:tcPr>
          <w:p w14:paraId="469BAAEA" w14:textId="029FF92C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4.</w:t>
            </w:r>
            <w:r>
              <w:rPr>
                <w:rFonts w:cstheme="minorHAnsi"/>
                <w:b/>
                <w:sz w:val="18"/>
              </w:rPr>
              <w:t>6</w:t>
            </w:r>
          </w:p>
        </w:tc>
        <w:tc>
          <w:tcPr>
            <w:tcW w:w="2883" w:type="dxa"/>
            <w:vAlign w:val="center"/>
          </w:tcPr>
          <w:p w14:paraId="5CF8BD54" w14:textId="4B2B1C80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Baliza</w:t>
            </w:r>
          </w:p>
        </w:tc>
        <w:tc>
          <w:tcPr>
            <w:tcW w:w="850" w:type="dxa"/>
          </w:tcPr>
          <w:p w14:paraId="4D84360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41A7832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EF8DFD2" w14:textId="75DB8337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2027E0AF" w14:textId="2DD6745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Cables</w:t>
            </w:r>
          </w:p>
        </w:tc>
        <w:tc>
          <w:tcPr>
            <w:tcW w:w="851" w:type="dxa"/>
          </w:tcPr>
          <w:p w14:paraId="3CAF4CBD" w14:textId="40E80580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2C1FB325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7F212BE0" w14:textId="57286D07" w:rsidTr="007D45FF">
        <w:trPr>
          <w:trHeight w:val="210"/>
        </w:trPr>
        <w:tc>
          <w:tcPr>
            <w:tcW w:w="662" w:type="dxa"/>
            <w:vAlign w:val="center"/>
          </w:tcPr>
          <w:p w14:paraId="58ECED7D" w14:textId="4E26C1A9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4.</w:t>
            </w:r>
            <w:r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2883" w:type="dxa"/>
            <w:vAlign w:val="center"/>
          </w:tcPr>
          <w:p w14:paraId="145FC627" w14:textId="0A8B3651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Instrumentos</w:t>
            </w:r>
          </w:p>
        </w:tc>
        <w:tc>
          <w:tcPr>
            <w:tcW w:w="850" w:type="dxa"/>
          </w:tcPr>
          <w:p w14:paraId="394195AB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417903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EB9689" w14:textId="6FC8358B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7</w:t>
            </w:r>
          </w:p>
        </w:tc>
        <w:tc>
          <w:tcPr>
            <w:tcW w:w="3118" w:type="dxa"/>
            <w:vAlign w:val="center"/>
          </w:tcPr>
          <w:p w14:paraId="1270F678" w14:textId="4A3C6A7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Gancho Principal</w:t>
            </w:r>
          </w:p>
        </w:tc>
        <w:tc>
          <w:tcPr>
            <w:tcW w:w="851" w:type="dxa"/>
          </w:tcPr>
          <w:p w14:paraId="1CFADC50" w14:textId="34E3639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5EE2BB08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4034ADFA" w14:textId="3B2E172B" w:rsidTr="00F34338">
        <w:trPr>
          <w:trHeight w:val="210"/>
        </w:trPr>
        <w:tc>
          <w:tcPr>
            <w:tcW w:w="662" w:type="dxa"/>
          </w:tcPr>
          <w:p w14:paraId="6776E3DE" w14:textId="3FE03E79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</w:t>
            </w:r>
            <w:r>
              <w:rPr>
                <w:rFonts w:cstheme="minorHAnsi"/>
                <w:b/>
                <w:iCs/>
                <w:sz w:val="18"/>
                <w:szCs w:val="20"/>
              </w:rPr>
              <w:t>8</w:t>
            </w:r>
          </w:p>
        </w:tc>
        <w:tc>
          <w:tcPr>
            <w:tcW w:w="2883" w:type="dxa"/>
            <w:vAlign w:val="center"/>
          </w:tcPr>
          <w:p w14:paraId="57109B8E" w14:textId="4C775284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Computador</w:t>
            </w:r>
          </w:p>
        </w:tc>
        <w:tc>
          <w:tcPr>
            <w:tcW w:w="850" w:type="dxa"/>
          </w:tcPr>
          <w:p w14:paraId="332C839C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DC1B62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3BB0B9" w14:textId="162E9FED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8</w:t>
            </w:r>
          </w:p>
        </w:tc>
        <w:tc>
          <w:tcPr>
            <w:tcW w:w="3118" w:type="dxa"/>
            <w:vAlign w:val="center"/>
          </w:tcPr>
          <w:p w14:paraId="714131E2" w14:textId="1DBB16CE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Gancho Auxiliar</w:t>
            </w:r>
          </w:p>
        </w:tc>
        <w:tc>
          <w:tcPr>
            <w:tcW w:w="851" w:type="dxa"/>
          </w:tcPr>
          <w:p w14:paraId="76F79CD2" w14:textId="12AC262C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1448089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4BBACB02" w14:textId="2A7F77A2" w:rsidTr="009E740F">
        <w:trPr>
          <w:trHeight w:val="210"/>
        </w:trPr>
        <w:tc>
          <w:tcPr>
            <w:tcW w:w="662" w:type="dxa"/>
          </w:tcPr>
          <w:p w14:paraId="058A59B8" w14:textId="18C97CC7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</w:t>
            </w:r>
            <w:r>
              <w:rPr>
                <w:rFonts w:cstheme="minorHAnsi"/>
                <w:b/>
                <w:iCs/>
                <w:sz w:val="18"/>
                <w:szCs w:val="20"/>
              </w:rPr>
              <w:t>9</w:t>
            </w:r>
          </w:p>
        </w:tc>
        <w:tc>
          <w:tcPr>
            <w:tcW w:w="2883" w:type="dxa"/>
            <w:vAlign w:val="center"/>
          </w:tcPr>
          <w:p w14:paraId="27A0AD01" w14:textId="04D542FC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Cables Señal</w:t>
            </w:r>
          </w:p>
        </w:tc>
        <w:tc>
          <w:tcPr>
            <w:tcW w:w="850" w:type="dxa"/>
          </w:tcPr>
          <w:p w14:paraId="5A19CBF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AB1A874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D3A58" w14:textId="1F12F9EF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9</w:t>
            </w:r>
          </w:p>
        </w:tc>
        <w:tc>
          <w:tcPr>
            <w:tcW w:w="3118" w:type="dxa"/>
            <w:vAlign w:val="center"/>
          </w:tcPr>
          <w:p w14:paraId="0C7280E2" w14:textId="5697F23F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Seguros del pasador</w:t>
            </w:r>
          </w:p>
        </w:tc>
        <w:tc>
          <w:tcPr>
            <w:tcW w:w="851" w:type="dxa"/>
          </w:tcPr>
          <w:p w14:paraId="37544086" w14:textId="6D23AB60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363C2694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707902A6" w14:textId="3CA0C3B3" w:rsidTr="009E740F">
        <w:trPr>
          <w:trHeight w:val="210"/>
        </w:trPr>
        <w:tc>
          <w:tcPr>
            <w:tcW w:w="662" w:type="dxa"/>
          </w:tcPr>
          <w:p w14:paraId="2EC46F9E" w14:textId="04C4A973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</w:t>
            </w:r>
            <w:r>
              <w:rPr>
                <w:rFonts w:cstheme="minorHAnsi"/>
                <w:b/>
                <w:iCs/>
                <w:sz w:val="18"/>
                <w:szCs w:val="20"/>
              </w:rPr>
              <w:t>10</w:t>
            </w:r>
          </w:p>
        </w:tc>
        <w:tc>
          <w:tcPr>
            <w:tcW w:w="2883" w:type="dxa"/>
            <w:vAlign w:val="center"/>
          </w:tcPr>
          <w:p w14:paraId="40FADD4F" w14:textId="3D05277A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Limitadores</w:t>
            </w:r>
          </w:p>
        </w:tc>
        <w:tc>
          <w:tcPr>
            <w:tcW w:w="850" w:type="dxa"/>
          </w:tcPr>
          <w:p w14:paraId="73090287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BB2E549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806BE3" w14:textId="5F02058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10</w:t>
            </w:r>
          </w:p>
        </w:tc>
        <w:tc>
          <w:tcPr>
            <w:tcW w:w="3118" w:type="dxa"/>
            <w:vAlign w:val="center"/>
          </w:tcPr>
          <w:p w14:paraId="324DB433" w14:textId="7A6852E9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Niveles</w:t>
            </w:r>
          </w:p>
        </w:tc>
        <w:tc>
          <w:tcPr>
            <w:tcW w:w="851" w:type="dxa"/>
          </w:tcPr>
          <w:p w14:paraId="1FB7D6B5" w14:textId="1FC70D15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AB49F5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206CBDCB" w14:textId="2E50BDCB" w:rsidTr="009E740F">
        <w:trPr>
          <w:trHeight w:val="210"/>
        </w:trPr>
        <w:tc>
          <w:tcPr>
            <w:tcW w:w="662" w:type="dxa"/>
          </w:tcPr>
          <w:p w14:paraId="07A488D5" w14:textId="07A55B60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iCs/>
                <w:sz w:val="18"/>
                <w:szCs w:val="20"/>
              </w:rPr>
              <w:t>4.11</w:t>
            </w:r>
          </w:p>
        </w:tc>
        <w:tc>
          <w:tcPr>
            <w:tcW w:w="2883" w:type="dxa"/>
            <w:vAlign w:val="center"/>
          </w:tcPr>
          <w:p w14:paraId="4E220847" w14:textId="0B093BA6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Switch Winches</w:t>
            </w:r>
          </w:p>
        </w:tc>
        <w:tc>
          <w:tcPr>
            <w:tcW w:w="850" w:type="dxa"/>
          </w:tcPr>
          <w:p w14:paraId="0AA46EC7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13A79BE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A8DE6A4" w14:textId="2942338B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11</w:t>
            </w:r>
          </w:p>
        </w:tc>
        <w:tc>
          <w:tcPr>
            <w:tcW w:w="3118" w:type="dxa"/>
            <w:vAlign w:val="center"/>
          </w:tcPr>
          <w:p w14:paraId="21E56754" w14:textId="671436F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Aseo en General</w:t>
            </w:r>
          </w:p>
        </w:tc>
        <w:tc>
          <w:tcPr>
            <w:tcW w:w="851" w:type="dxa"/>
          </w:tcPr>
          <w:p w14:paraId="60D60FDF" w14:textId="6A06CCA3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0F2BC63E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01CCE76E" w14:textId="1D60DF0A" w:rsidTr="009E740F">
        <w:trPr>
          <w:trHeight w:val="210"/>
        </w:trPr>
        <w:tc>
          <w:tcPr>
            <w:tcW w:w="662" w:type="dxa"/>
          </w:tcPr>
          <w:p w14:paraId="71FBA5D0" w14:textId="6DAF26FF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iCs/>
                <w:sz w:val="18"/>
                <w:szCs w:val="20"/>
              </w:rPr>
              <w:t>4.12</w:t>
            </w:r>
          </w:p>
        </w:tc>
        <w:tc>
          <w:tcPr>
            <w:tcW w:w="2883" w:type="dxa"/>
            <w:vAlign w:val="center"/>
          </w:tcPr>
          <w:p w14:paraId="5E1503AA" w14:textId="1BFEDF84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Switch Nivelación</w:t>
            </w:r>
          </w:p>
        </w:tc>
        <w:tc>
          <w:tcPr>
            <w:tcW w:w="850" w:type="dxa"/>
          </w:tcPr>
          <w:p w14:paraId="673A6832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6BC4564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859440C" w14:textId="464F86FC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12</w:t>
            </w:r>
          </w:p>
        </w:tc>
        <w:tc>
          <w:tcPr>
            <w:tcW w:w="3118" w:type="dxa"/>
            <w:vAlign w:val="center"/>
          </w:tcPr>
          <w:p w14:paraId="08303CA3" w14:textId="7D397B67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Estado Almohadillas</w:t>
            </w:r>
          </w:p>
        </w:tc>
        <w:tc>
          <w:tcPr>
            <w:tcW w:w="851" w:type="dxa"/>
          </w:tcPr>
          <w:p w14:paraId="039449CB" w14:textId="78B9BA62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6ADFA485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679102A4" w14:textId="20B76FDD" w:rsidTr="009E740F">
        <w:trPr>
          <w:trHeight w:val="210"/>
        </w:trPr>
        <w:tc>
          <w:tcPr>
            <w:tcW w:w="662" w:type="dxa"/>
          </w:tcPr>
          <w:p w14:paraId="587F6BC7" w14:textId="056BE094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4.13</w:t>
            </w:r>
          </w:p>
        </w:tc>
        <w:tc>
          <w:tcPr>
            <w:tcW w:w="2883" w:type="dxa"/>
            <w:vAlign w:val="center"/>
          </w:tcPr>
          <w:p w14:paraId="2B569B3E" w14:textId="763241AD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Switch Doble Tracción</w:t>
            </w:r>
          </w:p>
        </w:tc>
        <w:tc>
          <w:tcPr>
            <w:tcW w:w="850" w:type="dxa"/>
          </w:tcPr>
          <w:p w14:paraId="348E6D38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700D310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B3A57" w14:textId="6527DB41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13</w:t>
            </w:r>
          </w:p>
        </w:tc>
        <w:tc>
          <w:tcPr>
            <w:tcW w:w="3118" w:type="dxa"/>
            <w:vAlign w:val="center"/>
          </w:tcPr>
          <w:p w14:paraId="4A0A82E7" w14:textId="344DE6A6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Alarma de Giro</w:t>
            </w:r>
          </w:p>
        </w:tc>
        <w:tc>
          <w:tcPr>
            <w:tcW w:w="851" w:type="dxa"/>
          </w:tcPr>
          <w:p w14:paraId="3909F944" w14:textId="3D92F695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4EAC817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  <w:tr w:rsidR="0005569E" w:rsidRPr="00656D8E" w14:paraId="5A85C057" w14:textId="4AF085CE" w:rsidTr="009E740F">
        <w:trPr>
          <w:trHeight w:val="210"/>
        </w:trPr>
        <w:tc>
          <w:tcPr>
            <w:tcW w:w="662" w:type="dxa"/>
          </w:tcPr>
          <w:p w14:paraId="2F64E1E7" w14:textId="42416E88" w:rsidR="0005569E" w:rsidRPr="007B41CF" w:rsidRDefault="0005569E" w:rsidP="0005569E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4.14</w:t>
            </w:r>
          </w:p>
        </w:tc>
        <w:tc>
          <w:tcPr>
            <w:tcW w:w="2883" w:type="dxa"/>
            <w:vAlign w:val="center"/>
          </w:tcPr>
          <w:p w14:paraId="4C3B252C" w14:textId="1B489791" w:rsidR="0005569E" w:rsidRPr="007B41CF" w:rsidRDefault="0005569E" w:rsidP="0005569E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Correas (estado y tensión)</w:t>
            </w:r>
          </w:p>
        </w:tc>
        <w:tc>
          <w:tcPr>
            <w:tcW w:w="850" w:type="dxa"/>
          </w:tcPr>
          <w:p w14:paraId="140DE30D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3CC29EF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4A112C" w14:textId="0DD05E1F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A5272B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14</w:t>
            </w:r>
          </w:p>
        </w:tc>
        <w:tc>
          <w:tcPr>
            <w:tcW w:w="3118" w:type="dxa"/>
            <w:vAlign w:val="center"/>
          </w:tcPr>
          <w:p w14:paraId="68327DD2" w14:textId="3F6EA435" w:rsidR="0005569E" w:rsidRPr="00656D8E" w:rsidRDefault="0005569E" w:rsidP="0005569E">
            <w:pPr>
              <w:rPr>
                <w:rFonts w:cstheme="minorHAnsi"/>
              </w:rPr>
            </w:pPr>
            <w:r>
              <w:rPr>
                <w:rFonts w:cstheme="minorHAnsi"/>
                <w:sz w:val="18"/>
                <w:szCs w:val="20"/>
              </w:rPr>
              <w:t>Alarma de retroceso</w:t>
            </w:r>
          </w:p>
        </w:tc>
        <w:tc>
          <w:tcPr>
            <w:tcW w:w="851" w:type="dxa"/>
          </w:tcPr>
          <w:p w14:paraId="1C817697" w14:textId="104CAA6B" w:rsidR="0005569E" w:rsidRPr="00656D8E" w:rsidRDefault="0005569E" w:rsidP="0005569E">
            <w:pPr>
              <w:rPr>
                <w:rFonts w:cstheme="minorHAnsi"/>
              </w:rPr>
            </w:pPr>
          </w:p>
        </w:tc>
        <w:tc>
          <w:tcPr>
            <w:tcW w:w="850" w:type="dxa"/>
          </w:tcPr>
          <w:p w14:paraId="2DAF3BC6" w14:textId="77777777" w:rsidR="0005569E" w:rsidRPr="00656D8E" w:rsidRDefault="0005569E" w:rsidP="0005569E">
            <w:pPr>
              <w:rPr>
                <w:rFonts w:cstheme="minorHAnsi"/>
              </w:rPr>
            </w:pPr>
          </w:p>
        </w:tc>
      </w:tr>
    </w:tbl>
    <w:p w14:paraId="4BBF331E" w14:textId="6D2EA4E6" w:rsidR="0081423D" w:rsidRPr="00D46246" w:rsidRDefault="0081423D" w:rsidP="004E02AA">
      <w:pPr>
        <w:tabs>
          <w:tab w:val="left" w:pos="5550"/>
        </w:tabs>
        <w:ind w:left="-851" w:right="-660"/>
        <w:rPr>
          <w:b/>
          <w:bCs/>
          <w:sz w:val="16"/>
          <w:szCs w:val="16"/>
        </w:rPr>
      </w:pPr>
    </w:p>
    <w:tbl>
      <w:tblPr>
        <w:tblStyle w:val="Tablaconcuadrcula"/>
        <w:tblW w:w="10627" w:type="dxa"/>
        <w:tblInd w:w="-851" w:type="dxa"/>
        <w:tblLook w:val="04A0" w:firstRow="1" w:lastRow="0" w:firstColumn="1" w:lastColumn="0" w:noHBand="0" w:noVBand="1"/>
      </w:tblPr>
      <w:tblGrid>
        <w:gridCol w:w="8926"/>
        <w:gridCol w:w="851"/>
        <w:gridCol w:w="850"/>
      </w:tblGrid>
      <w:tr w:rsidR="00D46246" w:rsidRPr="00D46246" w14:paraId="25CA9197" w14:textId="77777777" w:rsidTr="00D46246">
        <w:trPr>
          <w:trHeight w:val="284"/>
        </w:trPr>
        <w:tc>
          <w:tcPr>
            <w:tcW w:w="8926" w:type="dxa"/>
          </w:tcPr>
          <w:p w14:paraId="35E76B4D" w14:textId="190CB212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LLENAR SOLO PARA TRASLADO DE LA GRÚA</w:t>
            </w:r>
          </w:p>
        </w:tc>
        <w:tc>
          <w:tcPr>
            <w:tcW w:w="851" w:type="dxa"/>
          </w:tcPr>
          <w:p w14:paraId="0A0C461D" w14:textId="1CBB86A1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850" w:type="dxa"/>
          </w:tcPr>
          <w:p w14:paraId="13EA7D03" w14:textId="6B7EA1D9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D46246" w14:paraId="000D920B" w14:textId="77777777" w:rsidTr="00D46246">
        <w:trPr>
          <w:trHeight w:val="284"/>
        </w:trPr>
        <w:tc>
          <w:tcPr>
            <w:tcW w:w="8926" w:type="dxa"/>
          </w:tcPr>
          <w:p w14:paraId="67401BDB" w14:textId="17195F3C" w:rsidR="00D46246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¿Los Platos de apoyo están guardados y Asegurados?</w:t>
            </w:r>
          </w:p>
        </w:tc>
        <w:tc>
          <w:tcPr>
            <w:tcW w:w="851" w:type="dxa"/>
          </w:tcPr>
          <w:p w14:paraId="21797DC6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CDAC6E8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D46246" w14:paraId="27D1CB9F" w14:textId="77777777" w:rsidTr="00D46246">
        <w:trPr>
          <w:trHeight w:val="284"/>
        </w:trPr>
        <w:tc>
          <w:tcPr>
            <w:tcW w:w="8926" w:type="dxa"/>
          </w:tcPr>
          <w:p w14:paraId="23A868B8" w14:textId="27427726" w:rsidR="00D46246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¿Está puesto el freno de giro mecánico de la tornamesa?</w:t>
            </w:r>
          </w:p>
        </w:tc>
        <w:tc>
          <w:tcPr>
            <w:tcW w:w="851" w:type="dxa"/>
          </w:tcPr>
          <w:p w14:paraId="0EC62195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202FDDC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D46246" w14:paraId="59EF86EC" w14:textId="77777777" w:rsidTr="00D46246">
        <w:trPr>
          <w:trHeight w:val="284"/>
        </w:trPr>
        <w:tc>
          <w:tcPr>
            <w:tcW w:w="8926" w:type="dxa"/>
          </w:tcPr>
          <w:p w14:paraId="367D5F6A" w14:textId="7E1417B1" w:rsidR="00D46246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¿Los ganchos están asegurados a la estructura del Equipo?</w:t>
            </w:r>
          </w:p>
        </w:tc>
        <w:tc>
          <w:tcPr>
            <w:tcW w:w="851" w:type="dxa"/>
          </w:tcPr>
          <w:p w14:paraId="02C23862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FF9B707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D46246" w14:paraId="5AC73806" w14:textId="77777777" w:rsidTr="00D46246">
        <w:trPr>
          <w:trHeight w:val="284"/>
        </w:trPr>
        <w:tc>
          <w:tcPr>
            <w:tcW w:w="8926" w:type="dxa"/>
          </w:tcPr>
          <w:p w14:paraId="5517F48F" w14:textId="5909E012" w:rsidR="00D46246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¿Verificó visualmente y en el Computador Del Equipo la tensión del amarre de los ganchos?</w:t>
            </w:r>
          </w:p>
        </w:tc>
        <w:tc>
          <w:tcPr>
            <w:tcW w:w="851" w:type="dxa"/>
          </w:tcPr>
          <w:p w14:paraId="130DF036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8C50E6D" w14:textId="77777777" w:rsidR="00D46246" w:rsidRPr="00444027" w:rsidRDefault="00D46246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</w:tbl>
    <w:p w14:paraId="2C889EB8" w14:textId="5A5D6EE0" w:rsidR="00D46246" w:rsidRDefault="00D46246" w:rsidP="004E02AA">
      <w:pPr>
        <w:tabs>
          <w:tab w:val="left" w:pos="5550"/>
        </w:tabs>
        <w:ind w:left="-851" w:right="-660"/>
        <w:rPr>
          <w:sz w:val="16"/>
          <w:szCs w:val="16"/>
        </w:rPr>
      </w:pPr>
    </w:p>
    <w:tbl>
      <w:tblPr>
        <w:tblStyle w:val="Tablaconcuadrcula"/>
        <w:tblW w:w="10627" w:type="dxa"/>
        <w:tblInd w:w="-851" w:type="dxa"/>
        <w:tblLook w:val="04A0" w:firstRow="1" w:lastRow="0" w:firstColumn="1" w:lastColumn="0" w:noHBand="0" w:noVBand="1"/>
      </w:tblPr>
      <w:tblGrid>
        <w:gridCol w:w="8926"/>
        <w:gridCol w:w="851"/>
        <w:gridCol w:w="850"/>
      </w:tblGrid>
      <w:tr w:rsidR="00146455" w:rsidRPr="00D46246" w14:paraId="11E54C38" w14:textId="77777777" w:rsidTr="002A04B3">
        <w:trPr>
          <w:trHeight w:val="284"/>
        </w:trPr>
        <w:tc>
          <w:tcPr>
            <w:tcW w:w="8926" w:type="dxa"/>
          </w:tcPr>
          <w:p w14:paraId="4CF7A5E4" w14:textId="760AA4AD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 xml:space="preserve">LLENAR SOLO PARA </w:t>
            </w:r>
            <w:r>
              <w:rPr>
                <w:b/>
                <w:bCs/>
                <w:sz w:val="18"/>
                <w:szCs w:val="18"/>
              </w:rPr>
              <w:t>UTILIZACIÓN DEL JIB</w:t>
            </w:r>
          </w:p>
        </w:tc>
        <w:tc>
          <w:tcPr>
            <w:tcW w:w="851" w:type="dxa"/>
          </w:tcPr>
          <w:p w14:paraId="53A3F90A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850" w:type="dxa"/>
          </w:tcPr>
          <w:p w14:paraId="5495CCF9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146455" w14:paraId="16EDBCE6" w14:textId="77777777" w:rsidTr="002A04B3">
        <w:trPr>
          <w:trHeight w:val="284"/>
        </w:trPr>
        <w:tc>
          <w:tcPr>
            <w:tcW w:w="8926" w:type="dxa"/>
          </w:tcPr>
          <w:p w14:paraId="24A9B911" w14:textId="62BEFC9A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146455">
              <w:rPr>
                <w:sz w:val="18"/>
                <w:szCs w:val="18"/>
              </w:rPr>
              <w:t>Los soportes del JIB se encuentran en buen estado (sin corrosión, abolladura, ¿oxido)?</w:t>
            </w:r>
          </w:p>
        </w:tc>
        <w:tc>
          <w:tcPr>
            <w:tcW w:w="851" w:type="dxa"/>
          </w:tcPr>
          <w:p w14:paraId="1E2D87E9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3C3BB1A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146455" w14:paraId="4BA30440" w14:textId="77777777" w:rsidTr="002A04B3">
        <w:trPr>
          <w:trHeight w:val="284"/>
        </w:trPr>
        <w:tc>
          <w:tcPr>
            <w:tcW w:w="8926" w:type="dxa"/>
          </w:tcPr>
          <w:p w14:paraId="39747EF9" w14:textId="49D2EAA6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146455">
              <w:rPr>
                <w:sz w:val="18"/>
                <w:szCs w:val="18"/>
              </w:rPr>
              <w:t>¿Se encuentran todos los pasadores del JIB instalados?</w:t>
            </w:r>
          </w:p>
        </w:tc>
        <w:tc>
          <w:tcPr>
            <w:tcW w:w="851" w:type="dxa"/>
          </w:tcPr>
          <w:p w14:paraId="4537F1DF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E46C292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146455" w14:paraId="61B702FC" w14:textId="77777777" w:rsidTr="002A04B3">
        <w:trPr>
          <w:trHeight w:val="284"/>
        </w:trPr>
        <w:tc>
          <w:tcPr>
            <w:tcW w:w="8926" w:type="dxa"/>
          </w:tcPr>
          <w:p w14:paraId="47E6E158" w14:textId="190E4E35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146455">
              <w:rPr>
                <w:sz w:val="18"/>
                <w:szCs w:val="18"/>
              </w:rPr>
              <w:t>¿Se encuentran todos los Seguros de los pasadores en buenas condiciones y donde corresponde?</w:t>
            </w:r>
          </w:p>
        </w:tc>
        <w:tc>
          <w:tcPr>
            <w:tcW w:w="851" w:type="dxa"/>
          </w:tcPr>
          <w:p w14:paraId="7F5FBB7D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6A8B867" w14:textId="77777777" w:rsidR="00146455" w:rsidRPr="00444027" w:rsidRDefault="00146455" w:rsidP="002A04B3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</w:tbl>
    <w:p w14:paraId="2D847134" w14:textId="77777777" w:rsidR="00146455" w:rsidRDefault="00146455" w:rsidP="004E02AA">
      <w:pPr>
        <w:tabs>
          <w:tab w:val="left" w:pos="5550"/>
        </w:tabs>
        <w:ind w:left="-851" w:right="-660"/>
        <w:rPr>
          <w:sz w:val="16"/>
          <w:szCs w:val="16"/>
        </w:rPr>
      </w:pPr>
    </w:p>
    <w:p w14:paraId="6ABD8C96" w14:textId="77777777" w:rsidR="00146455" w:rsidRDefault="00146455" w:rsidP="004E02AA">
      <w:pPr>
        <w:tabs>
          <w:tab w:val="left" w:pos="5550"/>
        </w:tabs>
        <w:ind w:left="-851" w:right="-660"/>
        <w:rPr>
          <w:sz w:val="16"/>
          <w:szCs w:val="16"/>
        </w:rPr>
      </w:pPr>
    </w:p>
    <w:p w14:paraId="6CBD8EB3" w14:textId="77777777" w:rsidR="00146455" w:rsidRDefault="00146455" w:rsidP="004E02AA">
      <w:pPr>
        <w:tabs>
          <w:tab w:val="left" w:pos="5550"/>
        </w:tabs>
        <w:ind w:left="-851" w:right="-660"/>
        <w:rPr>
          <w:sz w:val="16"/>
          <w:szCs w:val="16"/>
        </w:rPr>
      </w:pPr>
    </w:p>
    <w:p w14:paraId="2518B5B5" w14:textId="3C416BB5" w:rsidR="00444027" w:rsidRPr="00444027" w:rsidRDefault="00444027" w:rsidP="004E02AA">
      <w:pPr>
        <w:tabs>
          <w:tab w:val="left" w:pos="5550"/>
        </w:tabs>
        <w:ind w:left="-851" w:right="-660"/>
        <w:rPr>
          <w:b/>
          <w:bCs/>
          <w:sz w:val="20"/>
          <w:szCs w:val="20"/>
        </w:rPr>
      </w:pPr>
      <w:r w:rsidRPr="00444027">
        <w:rPr>
          <w:b/>
          <w:bCs/>
          <w:sz w:val="20"/>
          <w:szCs w:val="20"/>
        </w:rPr>
        <w:lastRenderedPageBreak/>
        <w:t>CONTROLES RIESGOS CRÍTICOS</w:t>
      </w:r>
    </w:p>
    <w:tbl>
      <w:tblPr>
        <w:tblStyle w:val="Tablaconcuadrcula"/>
        <w:tblW w:w="11054" w:type="dxa"/>
        <w:tblInd w:w="-851" w:type="dxa"/>
        <w:tblLook w:val="04A0" w:firstRow="1" w:lastRow="0" w:firstColumn="1" w:lastColumn="0" w:noHBand="0" w:noVBand="1"/>
      </w:tblPr>
      <w:tblGrid>
        <w:gridCol w:w="4496"/>
        <w:gridCol w:w="4669"/>
        <w:gridCol w:w="905"/>
        <w:gridCol w:w="984"/>
      </w:tblGrid>
      <w:tr w:rsidR="00444027" w:rsidRPr="00444027" w14:paraId="7AE4242F" w14:textId="77777777" w:rsidTr="00BA0E0E">
        <w:trPr>
          <w:trHeight w:val="284"/>
        </w:trPr>
        <w:tc>
          <w:tcPr>
            <w:tcW w:w="4496" w:type="dxa"/>
          </w:tcPr>
          <w:p w14:paraId="608E73E0" w14:textId="6279B701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PREGUNTA ASOCIADA AL CONTROL CRÍTICO</w:t>
            </w:r>
          </w:p>
        </w:tc>
        <w:tc>
          <w:tcPr>
            <w:tcW w:w="4669" w:type="dxa"/>
          </w:tcPr>
          <w:p w14:paraId="54004013" w14:textId="51BBBEEA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905" w:type="dxa"/>
          </w:tcPr>
          <w:p w14:paraId="28A701BB" w14:textId="6191EE00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984" w:type="dxa"/>
          </w:tcPr>
          <w:p w14:paraId="29FA1AD5" w14:textId="410A2045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b/>
                <w:bCs/>
                <w:sz w:val="18"/>
                <w:szCs w:val="18"/>
              </w:rPr>
            </w:pPr>
            <w:r w:rsidRPr="0044402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444027" w:rsidRPr="00444027" w14:paraId="25C9D19D" w14:textId="77777777" w:rsidTr="00BA0E0E">
        <w:trPr>
          <w:trHeight w:val="284"/>
        </w:trPr>
        <w:tc>
          <w:tcPr>
            <w:tcW w:w="4496" w:type="dxa"/>
          </w:tcPr>
          <w:p w14:paraId="0AA4E06B" w14:textId="77777777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Se han realizado pruebas operativas de</w:t>
            </w:r>
          </w:p>
          <w:p w14:paraId="1D4D11DE" w14:textId="72423286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funcionamiento de sensores de falla de cada equipo</w:t>
            </w:r>
          </w:p>
        </w:tc>
        <w:tc>
          <w:tcPr>
            <w:tcW w:w="4669" w:type="dxa"/>
          </w:tcPr>
          <w:p w14:paraId="4B6E4584" w14:textId="77777777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1. Operatividad de los sistemas de seguridad en cabina. (revisar que no existan símbolos de fallas en monitor)</w:t>
            </w:r>
          </w:p>
          <w:p w14:paraId="606DAED2" w14:textId="77777777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2. Las alarmas sean visible y con volumen suficiente.</w:t>
            </w:r>
          </w:p>
          <w:p w14:paraId="30B32F9E" w14:textId="6AD88E45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3. Solicitar informes de fallas/error del computador del equipo.</w:t>
            </w:r>
          </w:p>
        </w:tc>
        <w:tc>
          <w:tcPr>
            <w:tcW w:w="905" w:type="dxa"/>
          </w:tcPr>
          <w:p w14:paraId="65367C30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76473BB0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444027" w:rsidRPr="00444027" w14:paraId="50F8A91E" w14:textId="77777777" w:rsidTr="00BA0E0E">
        <w:trPr>
          <w:trHeight w:val="284"/>
        </w:trPr>
        <w:tc>
          <w:tcPr>
            <w:tcW w:w="4496" w:type="dxa"/>
          </w:tcPr>
          <w:p w14:paraId="6DD3E5C3" w14:textId="77777777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¿El dispositivo de seguridad (semáforo) se encuentra</w:t>
            </w:r>
          </w:p>
          <w:p w14:paraId="76158A4D" w14:textId="77777777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ubicado a la vista de todas las personas involucrada </w:t>
            </w:r>
          </w:p>
          <w:p w14:paraId="4A7B457B" w14:textId="420933D0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en la maniobra de izaje?</w:t>
            </w:r>
          </w:p>
        </w:tc>
        <w:tc>
          <w:tcPr>
            <w:tcW w:w="4669" w:type="dxa"/>
          </w:tcPr>
          <w:p w14:paraId="3058D2EF" w14:textId="77777777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1. Check list del equipo con el dispositivo operativo.</w:t>
            </w:r>
          </w:p>
          <w:p w14:paraId="76256A87" w14:textId="789881F5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2. </w:t>
            </w:r>
            <w:r w:rsidRPr="00444027">
              <w:rPr>
                <w:sz w:val="18"/>
                <w:szCs w:val="18"/>
              </w:rPr>
              <w:t>Verificar el</w:t>
            </w:r>
            <w:r w:rsidRPr="00444027">
              <w:rPr>
                <w:sz w:val="18"/>
                <w:szCs w:val="18"/>
              </w:rPr>
              <w:t xml:space="preserve"> funcionamiento del sistema con carga. (advertencias visual, auditivo y bloqueo del equipo)</w:t>
            </w:r>
          </w:p>
        </w:tc>
        <w:tc>
          <w:tcPr>
            <w:tcW w:w="905" w:type="dxa"/>
          </w:tcPr>
          <w:p w14:paraId="1474BDFF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5DA9AA57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444027" w:rsidRPr="00444027" w14:paraId="0AA879BF" w14:textId="77777777" w:rsidTr="00BA0E0E">
        <w:trPr>
          <w:trHeight w:val="284"/>
        </w:trPr>
        <w:tc>
          <w:tcPr>
            <w:tcW w:w="4496" w:type="dxa"/>
          </w:tcPr>
          <w:p w14:paraId="1AD2A3F6" w14:textId="77777777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¿Los equipos disponen de estabilizadores hidráulicos/mecánicos durante la operación de </w:t>
            </w:r>
          </w:p>
          <w:p w14:paraId="6E7CB1BF" w14:textId="377EE98D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maniobras de izaje?</w:t>
            </w:r>
          </w:p>
        </w:tc>
        <w:tc>
          <w:tcPr>
            <w:tcW w:w="4669" w:type="dxa"/>
          </w:tcPr>
          <w:p w14:paraId="062F6BA9" w14:textId="77777777" w:rsidR="00444027" w:rsidRPr="00444027" w:rsidRDefault="00444027" w:rsidP="00444027">
            <w:pPr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1. chequeo a los estabilizadores.</w:t>
            </w:r>
          </w:p>
          <w:p w14:paraId="6441E1AC" w14:textId="77777777" w:rsidR="00444027" w:rsidRPr="00444027" w:rsidRDefault="00444027" w:rsidP="00444027">
            <w:pPr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2. Verificar en terreno que los estabilizadores estén extendidos al 100%.</w:t>
            </w:r>
          </w:p>
          <w:p w14:paraId="6029174F" w14:textId="77777777" w:rsidR="00444027" w:rsidRDefault="00444027" w:rsidP="00444027">
            <w:pPr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3. Verificar que los estabilizadores cuenten con almohadillas en sus bases.</w:t>
            </w:r>
          </w:p>
          <w:p w14:paraId="371E242B" w14:textId="77777777" w:rsidR="00444027" w:rsidRPr="00444027" w:rsidRDefault="00444027" w:rsidP="00444027">
            <w:pPr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4. Verificar que los estabilizadores no se encuentren dañados o con fracturas en su estructura.</w:t>
            </w:r>
          </w:p>
          <w:p w14:paraId="40BBE206" w14:textId="1A5E53A0" w:rsidR="00444027" w:rsidRPr="00444027" w:rsidRDefault="00444027" w:rsidP="00444027">
            <w:pPr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5. Estabilizadores se encuentren señalizados con cinta reflectantes para maniobras nocturnas.</w:t>
            </w:r>
          </w:p>
        </w:tc>
        <w:tc>
          <w:tcPr>
            <w:tcW w:w="905" w:type="dxa"/>
          </w:tcPr>
          <w:p w14:paraId="02DAE0EB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21F33798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444027" w:rsidRPr="00444027" w14:paraId="19BEF613" w14:textId="77777777" w:rsidTr="00BA0E0E">
        <w:trPr>
          <w:trHeight w:val="284"/>
        </w:trPr>
        <w:tc>
          <w:tcPr>
            <w:tcW w:w="11054" w:type="dxa"/>
            <w:gridSpan w:val="4"/>
          </w:tcPr>
          <w:p w14:paraId="36739100" w14:textId="1D493765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1CDEEF24" wp14:editId="2F88FC90">
                  <wp:extent cx="6864985" cy="3905824"/>
                  <wp:effectExtent l="0" t="0" r="0" b="0"/>
                  <wp:docPr id="763767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9194" cy="39139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156B37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444027" w:rsidRPr="00444027" w14:paraId="37BCD9F5" w14:textId="77777777" w:rsidTr="00BA0E0E">
        <w:trPr>
          <w:trHeight w:val="284"/>
        </w:trPr>
        <w:tc>
          <w:tcPr>
            <w:tcW w:w="4496" w:type="dxa"/>
          </w:tcPr>
          <w:p w14:paraId="7F21476F" w14:textId="77777777" w:rsid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¿Se realiza evaluación de las condiciones del terreno </w:t>
            </w:r>
          </w:p>
          <w:p w14:paraId="7C534F5A" w14:textId="5E2651E9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para maniobras de izaje?</w:t>
            </w:r>
          </w:p>
        </w:tc>
        <w:tc>
          <w:tcPr>
            <w:tcW w:w="4669" w:type="dxa"/>
          </w:tcPr>
          <w:p w14:paraId="2C81AE68" w14:textId="77777777" w:rsidR="00BA0E0E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1. Solicitar Check list y realizar verificación visual de las </w:t>
            </w:r>
          </w:p>
          <w:p w14:paraId="2B037514" w14:textId="51B1C93B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condiciones de terreno.</w:t>
            </w:r>
          </w:p>
          <w:p w14:paraId="65EFF2E9" w14:textId="77777777" w:rsidR="00BA0E0E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 xml:space="preserve">2. Verificar señal visual que arroje el equipo en cabina para </w:t>
            </w:r>
          </w:p>
          <w:p w14:paraId="23182E07" w14:textId="4ED89599" w:rsidR="00444027" w:rsidRPr="00444027" w:rsidRDefault="00444027" w:rsidP="00444027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444027">
              <w:rPr>
                <w:sz w:val="18"/>
                <w:szCs w:val="18"/>
              </w:rPr>
              <w:t>asegurar que se encuentre estable y seguro.</w:t>
            </w:r>
          </w:p>
        </w:tc>
        <w:tc>
          <w:tcPr>
            <w:tcW w:w="905" w:type="dxa"/>
          </w:tcPr>
          <w:p w14:paraId="71AA7F9B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34EE5EF0" w14:textId="77777777" w:rsidR="00444027" w:rsidRPr="00444027" w:rsidRDefault="00444027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BA0E0E" w:rsidRPr="00444027" w14:paraId="2F7A62DD" w14:textId="77777777" w:rsidTr="00BA0E0E">
        <w:trPr>
          <w:trHeight w:val="284"/>
        </w:trPr>
        <w:tc>
          <w:tcPr>
            <w:tcW w:w="11054" w:type="dxa"/>
            <w:gridSpan w:val="4"/>
          </w:tcPr>
          <w:p w14:paraId="2997613E" w14:textId="145EDE3E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</w:rPr>
              <w:lastRenderedPageBreak/>
              <w:drawing>
                <wp:inline distT="0" distB="0" distL="0" distR="0" wp14:anchorId="1680A9EC" wp14:editId="33BE8181">
                  <wp:extent cx="6781800" cy="3784821"/>
                  <wp:effectExtent l="0" t="0" r="0" b="6350"/>
                  <wp:docPr id="109713828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6862" cy="380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E0E" w:rsidRPr="00444027" w14:paraId="0CDBEA86" w14:textId="77777777" w:rsidTr="00BA0E0E">
        <w:trPr>
          <w:trHeight w:val="284"/>
        </w:trPr>
        <w:tc>
          <w:tcPr>
            <w:tcW w:w="4496" w:type="dxa"/>
          </w:tcPr>
          <w:p w14:paraId="0D6087CD" w14:textId="77777777" w:rsidR="00BA0E0E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BA0E0E">
              <w:rPr>
                <w:sz w:val="18"/>
                <w:szCs w:val="18"/>
              </w:rPr>
              <w:t xml:space="preserve">¿Se encuentran los sistemas de alarma, advertencias y </w:t>
            </w:r>
          </w:p>
          <w:p w14:paraId="015D0CC3" w14:textId="1F934F5B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BA0E0E">
              <w:rPr>
                <w:sz w:val="18"/>
                <w:szCs w:val="18"/>
              </w:rPr>
              <w:t>bloqueos operativos</w:t>
            </w:r>
            <w:r w:rsidRPr="00BA0E0E">
              <w:rPr>
                <w:sz w:val="18"/>
                <w:szCs w:val="18"/>
              </w:rPr>
              <w:t>?</w:t>
            </w:r>
          </w:p>
        </w:tc>
        <w:tc>
          <w:tcPr>
            <w:tcW w:w="4669" w:type="dxa"/>
          </w:tcPr>
          <w:p w14:paraId="3CAA17DB" w14:textId="77777777" w:rsidR="00BA0E0E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BA0E0E">
              <w:rPr>
                <w:sz w:val="18"/>
                <w:szCs w:val="18"/>
              </w:rPr>
              <w:t xml:space="preserve">1. Verificar sistema de alarma operativo en los mandos y </w:t>
            </w:r>
          </w:p>
          <w:p w14:paraId="69BF3FE2" w14:textId="1F7DEAEC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 w:rsidRPr="00BA0E0E">
              <w:rPr>
                <w:sz w:val="18"/>
                <w:szCs w:val="18"/>
              </w:rPr>
              <w:t>cabina del equipo.</w:t>
            </w:r>
          </w:p>
        </w:tc>
        <w:tc>
          <w:tcPr>
            <w:tcW w:w="905" w:type="dxa"/>
          </w:tcPr>
          <w:p w14:paraId="6902BBA5" w14:textId="77777777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  <w:tc>
          <w:tcPr>
            <w:tcW w:w="984" w:type="dxa"/>
          </w:tcPr>
          <w:p w14:paraId="28E5A446" w14:textId="77777777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</w:p>
        </w:tc>
      </w:tr>
      <w:tr w:rsidR="00BA0E0E" w:rsidRPr="00444027" w14:paraId="29C37B04" w14:textId="77777777" w:rsidTr="00BA0E0E">
        <w:trPr>
          <w:trHeight w:val="284"/>
        </w:trPr>
        <w:tc>
          <w:tcPr>
            <w:tcW w:w="11054" w:type="dxa"/>
            <w:gridSpan w:val="4"/>
          </w:tcPr>
          <w:p w14:paraId="3FA64533" w14:textId="7C4B6EAF" w:rsidR="00BA0E0E" w:rsidRPr="00BA0E0E" w:rsidRDefault="00BA0E0E" w:rsidP="004E02AA">
            <w:pPr>
              <w:tabs>
                <w:tab w:val="left" w:pos="5550"/>
              </w:tabs>
              <w:ind w:right="-660"/>
              <w:rPr>
                <w:b/>
                <w:bCs/>
                <w:sz w:val="20"/>
                <w:szCs w:val="20"/>
              </w:rPr>
            </w:pPr>
            <w:r w:rsidRPr="00BA0E0E">
              <w:rPr>
                <w:b/>
                <w:bCs/>
                <w:sz w:val="20"/>
                <w:szCs w:val="20"/>
              </w:rPr>
              <w:t>Chequeo de parada de emergencia</w:t>
            </w:r>
          </w:p>
          <w:p w14:paraId="64299199" w14:textId="0A75D87A" w:rsidR="00BA0E0E" w:rsidRPr="00444027" w:rsidRDefault="00BA0E0E" w:rsidP="004E02AA">
            <w:pPr>
              <w:tabs>
                <w:tab w:val="left" w:pos="5550"/>
              </w:tabs>
              <w:ind w:right="-660"/>
              <w:rPr>
                <w:sz w:val="18"/>
                <w:szCs w:val="18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03818BE8" wp14:editId="77C2E270">
                  <wp:extent cx="6882130" cy="2775006"/>
                  <wp:effectExtent l="0" t="0" r="0" b="6350"/>
                  <wp:docPr id="3572424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2529" cy="2775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984"/>
        <w:gridCol w:w="2835"/>
        <w:gridCol w:w="1276"/>
        <w:gridCol w:w="1701"/>
        <w:gridCol w:w="1984"/>
      </w:tblGrid>
      <w:tr w:rsidR="00BA0E0E" w14:paraId="4FF87BE4" w14:textId="77777777" w:rsidTr="00BA0E0E">
        <w:trPr>
          <w:trHeight w:val="505"/>
        </w:trPr>
        <w:tc>
          <w:tcPr>
            <w:tcW w:w="11057" w:type="dxa"/>
            <w:gridSpan w:val="6"/>
            <w:tcBorders>
              <w:bottom w:val="single" w:sz="4" w:space="0" w:color="auto"/>
            </w:tcBorders>
            <w:vAlign w:val="center"/>
          </w:tcPr>
          <w:p w14:paraId="1601AB3E" w14:textId="573B0F09" w:rsidR="00BA0E0E" w:rsidRDefault="00BA0E0E" w:rsidP="002A04B3">
            <w:pPr>
              <w:rPr>
                <w:rFonts w:cstheme="minorHAnsi"/>
              </w:rPr>
            </w:pPr>
            <w:r>
              <w:rPr>
                <w:rFonts w:cstheme="minorHAnsi"/>
                <w:b/>
                <w:sz w:val="18"/>
              </w:rPr>
              <w:t xml:space="preserve">OBSERVACIONES Y/O DAÑOS </w:t>
            </w:r>
          </w:p>
          <w:p w14:paraId="59132ED5" w14:textId="77777777" w:rsidR="00BA0E0E" w:rsidRPr="00656D8E" w:rsidRDefault="00BA0E0E" w:rsidP="002A04B3">
            <w:pPr>
              <w:rPr>
                <w:rFonts w:cstheme="minorHAnsi"/>
              </w:rPr>
            </w:pPr>
          </w:p>
        </w:tc>
      </w:tr>
      <w:tr w:rsidR="00BA0E0E" w:rsidRPr="00656D8E" w14:paraId="13A6DE05" w14:textId="77777777" w:rsidTr="00BA0E0E">
        <w:trPr>
          <w:trHeight w:val="304"/>
        </w:trPr>
        <w:tc>
          <w:tcPr>
            <w:tcW w:w="1277" w:type="dxa"/>
            <w:vMerge w:val="restart"/>
            <w:tcBorders>
              <w:top w:val="single" w:sz="4" w:space="0" w:color="auto"/>
            </w:tcBorders>
          </w:tcPr>
          <w:p w14:paraId="0AB5C3DB" w14:textId="77777777" w:rsidR="00BA0E0E" w:rsidRPr="00BA0E0E" w:rsidRDefault="00BA0E0E" w:rsidP="00BA0E0E">
            <w:pPr>
              <w:rPr>
                <w:rFonts w:eastAsia="BatangChe" w:cstheme="minorHAnsi"/>
                <w:b/>
                <w:sz w:val="20"/>
                <w:szCs w:val="20"/>
              </w:rPr>
            </w:pPr>
            <w:r w:rsidRPr="00BA0E0E">
              <w:rPr>
                <w:rFonts w:eastAsia="BatangChe" w:cstheme="minorHAnsi"/>
                <w:b/>
                <w:sz w:val="20"/>
                <w:szCs w:val="20"/>
              </w:rPr>
              <w:t>REALIZADO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A275CDB" w14:textId="3F262B22" w:rsidR="00BA0E0E" w:rsidRPr="00BA0E0E" w:rsidRDefault="00BA0E0E" w:rsidP="00BA0E0E">
            <w:pPr>
              <w:rPr>
                <w:rFonts w:eastAsia="BatangChe" w:cstheme="minorHAnsi"/>
                <w:b/>
                <w:sz w:val="20"/>
                <w:szCs w:val="20"/>
              </w:rPr>
            </w:pPr>
            <w:r w:rsidRPr="00BA0E0E">
              <w:rPr>
                <w:rFonts w:eastAsia="BatangChe" w:cstheme="minorHAnsi"/>
                <w:b/>
                <w:sz w:val="20"/>
                <w:szCs w:val="20"/>
              </w:rPr>
              <w:t xml:space="preserve">Nombre </w:t>
            </w:r>
            <w:r>
              <w:rPr>
                <w:rFonts w:eastAsia="BatangChe" w:cstheme="minorHAnsi"/>
                <w:b/>
                <w:sz w:val="20"/>
                <w:szCs w:val="20"/>
              </w:rPr>
              <w:t>Operador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48E61E0" w14:textId="77777777" w:rsidR="00BA0E0E" w:rsidRPr="00BA0E0E" w:rsidRDefault="00BA0E0E" w:rsidP="00BA0E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14:paraId="454DBBFF" w14:textId="0848012E" w:rsidR="00BA0E0E" w:rsidRPr="00BA0E0E" w:rsidRDefault="00BA0E0E" w:rsidP="00BA0E0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0E0E">
              <w:rPr>
                <w:rFonts w:cstheme="minorHAnsi"/>
                <w:b/>
                <w:bCs/>
                <w:sz w:val="20"/>
                <w:szCs w:val="20"/>
              </w:rPr>
              <w:t>REVISADO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231F582" w14:textId="2804EFC4" w:rsidR="00BA0E0E" w:rsidRPr="00BA0E0E" w:rsidRDefault="00BA0E0E" w:rsidP="00BA0E0E">
            <w:pPr>
              <w:rPr>
                <w:rFonts w:cstheme="minorHAnsi"/>
                <w:sz w:val="20"/>
                <w:szCs w:val="20"/>
              </w:rPr>
            </w:pPr>
            <w:r w:rsidRPr="00BA0E0E">
              <w:rPr>
                <w:rFonts w:cstheme="minorHAnsi"/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C243234" w14:textId="77777777" w:rsidR="00BA0E0E" w:rsidRPr="00656D8E" w:rsidRDefault="00BA0E0E" w:rsidP="00BA0E0E">
            <w:pPr>
              <w:rPr>
                <w:rFonts w:cstheme="minorHAnsi"/>
              </w:rPr>
            </w:pPr>
          </w:p>
        </w:tc>
      </w:tr>
      <w:tr w:rsidR="00BA0E0E" w:rsidRPr="00656D8E" w14:paraId="0F185044" w14:textId="77777777" w:rsidTr="00BA0E0E">
        <w:trPr>
          <w:trHeight w:val="283"/>
        </w:trPr>
        <w:tc>
          <w:tcPr>
            <w:tcW w:w="1277" w:type="dxa"/>
            <w:vMerge/>
          </w:tcPr>
          <w:p w14:paraId="03A0134D" w14:textId="77777777" w:rsidR="00BA0E0E" w:rsidRPr="00BA0E0E" w:rsidRDefault="00BA0E0E" w:rsidP="00BA0E0E">
            <w:pPr>
              <w:rPr>
                <w:rFonts w:eastAsia="BatangChe" w:cstheme="minorHAnsi"/>
                <w:b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F112E44" w14:textId="4F88F21C" w:rsidR="00BA0E0E" w:rsidRPr="00BA0E0E" w:rsidRDefault="00BA0E0E" w:rsidP="00BA0E0E">
            <w:pPr>
              <w:rPr>
                <w:rFonts w:eastAsia="BatangChe" w:cstheme="minorHAnsi"/>
                <w:b/>
                <w:sz w:val="20"/>
                <w:szCs w:val="20"/>
              </w:rPr>
            </w:pPr>
            <w:r w:rsidRPr="00BA0E0E">
              <w:rPr>
                <w:rFonts w:eastAsia="BatangChe" w:cstheme="minorHAnsi"/>
                <w:b/>
                <w:sz w:val="20"/>
                <w:szCs w:val="20"/>
              </w:rPr>
              <w:t xml:space="preserve">Firma </w:t>
            </w:r>
            <w:r>
              <w:rPr>
                <w:rFonts w:eastAsia="BatangChe" w:cstheme="minorHAnsi"/>
                <w:b/>
                <w:sz w:val="20"/>
                <w:szCs w:val="20"/>
              </w:rPr>
              <w:t>Operador</w:t>
            </w:r>
          </w:p>
        </w:tc>
        <w:tc>
          <w:tcPr>
            <w:tcW w:w="2835" w:type="dxa"/>
          </w:tcPr>
          <w:p w14:paraId="145F3AD6" w14:textId="77777777" w:rsidR="00BA0E0E" w:rsidRDefault="00BA0E0E" w:rsidP="00BA0E0E">
            <w:pPr>
              <w:rPr>
                <w:rFonts w:cstheme="minorHAnsi"/>
                <w:sz w:val="20"/>
                <w:szCs w:val="20"/>
              </w:rPr>
            </w:pPr>
          </w:p>
          <w:p w14:paraId="44D2D469" w14:textId="77777777" w:rsidR="00BA0E0E" w:rsidRPr="00BA0E0E" w:rsidRDefault="00BA0E0E" w:rsidP="00BA0E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72B8AEC" w14:textId="77777777" w:rsidR="00BA0E0E" w:rsidRPr="00BA0E0E" w:rsidRDefault="00BA0E0E" w:rsidP="00BA0E0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C7D6437" w14:textId="606EE813" w:rsidR="00BA0E0E" w:rsidRPr="00BA0E0E" w:rsidRDefault="00BA0E0E" w:rsidP="00BA0E0E">
            <w:pPr>
              <w:rPr>
                <w:rFonts w:cstheme="minorHAnsi"/>
                <w:sz w:val="20"/>
                <w:szCs w:val="20"/>
              </w:rPr>
            </w:pPr>
            <w:r w:rsidRPr="00BA0E0E">
              <w:rPr>
                <w:rFonts w:cstheme="minorHAnsi"/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984" w:type="dxa"/>
          </w:tcPr>
          <w:p w14:paraId="0E1D24C5" w14:textId="77777777" w:rsidR="00BA0E0E" w:rsidRPr="00656D8E" w:rsidRDefault="00BA0E0E" w:rsidP="00BA0E0E">
            <w:pPr>
              <w:rPr>
                <w:rFonts w:cstheme="minorHAnsi"/>
              </w:rPr>
            </w:pPr>
          </w:p>
        </w:tc>
      </w:tr>
    </w:tbl>
    <w:p w14:paraId="126D9A6A" w14:textId="6F69080B" w:rsidR="00444027" w:rsidRDefault="00BA0E0E" w:rsidP="004E02AA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342154">
        <w:rPr>
          <w:sz w:val="16"/>
          <w:szCs w:val="16"/>
        </w:rPr>
        <w:t xml:space="preserve">En caso de declarar alguna condición </w:t>
      </w:r>
      <w:r w:rsidRPr="00EA1101">
        <w:rPr>
          <w:b/>
          <w:sz w:val="16"/>
          <w:szCs w:val="16"/>
        </w:rPr>
        <w:t>crítica, el conductor</w:t>
      </w:r>
      <w:r>
        <w:rPr>
          <w:b/>
          <w:sz w:val="16"/>
          <w:szCs w:val="16"/>
        </w:rPr>
        <w:t>/operador</w:t>
      </w:r>
      <w:r w:rsidRPr="00EA1101">
        <w:rPr>
          <w:b/>
          <w:sz w:val="16"/>
          <w:szCs w:val="16"/>
        </w:rPr>
        <w:t xml:space="preserve"> está obligado a detener el </w:t>
      </w:r>
      <w:r>
        <w:rPr>
          <w:b/>
          <w:sz w:val="16"/>
          <w:szCs w:val="16"/>
        </w:rPr>
        <w:t>vehículo</w:t>
      </w:r>
      <w:r w:rsidRPr="00EA1101">
        <w:rPr>
          <w:b/>
          <w:sz w:val="16"/>
          <w:szCs w:val="16"/>
        </w:rPr>
        <w:t>,</w:t>
      </w:r>
      <w:r w:rsidRPr="00342154">
        <w:rPr>
          <w:sz w:val="16"/>
          <w:szCs w:val="16"/>
        </w:rPr>
        <w:t xml:space="preserve"> no iniciar sus servicios e informar tal condición a su supervisor.  Será obligación del supervisor chequear la condición informada y derivar al </w:t>
      </w:r>
      <w:r>
        <w:rPr>
          <w:sz w:val="16"/>
          <w:szCs w:val="16"/>
        </w:rPr>
        <w:t>vehículo</w:t>
      </w:r>
      <w:r w:rsidRPr="00342154">
        <w:rPr>
          <w:sz w:val="16"/>
          <w:szCs w:val="16"/>
        </w:rPr>
        <w:t xml:space="preserve"> al taller correspondiente</w:t>
      </w:r>
      <w:r>
        <w:rPr>
          <w:sz w:val="16"/>
          <w:szCs w:val="16"/>
        </w:rPr>
        <w:t>.</w:t>
      </w:r>
    </w:p>
    <w:p w14:paraId="7C69D518" w14:textId="77777777" w:rsidR="00444027" w:rsidRDefault="00444027" w:rsidP="004E02AA">
      <w:pPr>
        <w:tabs>
          <w:tab w:val="left" w:pos="5550"/>
        </w:tabs>
        <w:ind w:left="-851" w:right="-660"/>
        <w:rPr>
          <w:sz w:val="16"/>
          <w:szCs w:val="16"/>
        </w:rPr>
      </w:pPr>
    </w:p>
    <w:sectPr w:rsidR="00444027" w:rsidSect="00BA0E0E">
      <w:headerReference w:type="default" r:id="rId11"/>
      <w:pgSz w:w="12240" w:h="15840"/>
      <w:pgMar w:top="567" w:right="1701" w:bottom="709" w:left="1701" w:header="426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478C" w14:textId="77777777" w:rsidR="002148B2" w:rsidRDefault="002148B2" w:rsidP="0074298A">
      <w:pPr>
        <w:spacing w:after="0" w:line="240" w:lineRule="auto"/>
      </w:pPr>
      <w:r>
        <w:separator/>
      </w:r>
    </w:p>
  </w:endnote>
  <w:endnote w:type="continuationSeparator" w:id="0">
    <w:p w14:paraId="11CB31CA" w14:textId="77777777" w:rsidR="002148B2" w:rsidRDefault="002148B2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7C01" w14:textId="77777777" w:rsidR="002148B2" w:rsidRDefault="002148B2" w:rsidP="0074298A">
      <w:pPr>
        <w:spacing w:after="0" w:line="240" w:lineRule="auto"/>
      </w:pPr>
      <w:r>
        <w:separator/>
      </w:r>
    </w:p>
  </w:footnote>
  <w:footnote w:type="continuationSeparator" w:id="0">
    <w:p w14:paraId="2C1A57DC" w14:textId="77777777" w:rsidR="002148B2" w:rsidRDefault="002148B2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0A6B134B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04057AC4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</w:t>
                          </w:r>
                          <w:r w:rsidR="003C22FE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21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04057AC4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</w:t>
                    </w:r>
                    <w:r w:rsidR="003C22FE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21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814749441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814749441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3C22FE">
      <w:rPr>
        <w:b/>
        <w:sz w:val="32"/>
        <w:u w:val="single"/>
      </w:rPr>
      <w:t>GRÚAS MÓVILES</w:t>
    </w:r>
  </w:p>
  <w:p w14:paraId="7DF955ED" w14:textId="77777777" w:rsidR="00BA0E0E" w:rsidRDefault="00BA0E0E" w:rsidP="00656D8E">
    <w:pPr>
      <w:pStyle w:val="Encabezado"/>
      <w:jc w:val="center"/>
      <w:rPr>
        <w:b/>
        <w:sz w:val="32"/>
        <w:u w:val="single"/>
      </w:rPr>
    </w:pP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6643"/>
    <w:rsid w:val="000532B3"/>
    <w:rsid w:val="0005569E"/>
    <w:rsid w:val="00061157"/>
    <w:rsid w:val="00062547"/>
    <w:rsid w:val="00067951"/>
    <w:rsid w:val="000A0302"/>
    <w:rsid w:val="000B6E34"/>
    <w:rsid w:val="000C5FC1"/>
    <w:rsid w:val="000E58E7"/>
    <w:rsid w:val="000E72A7"/>
    <w:rsid w:val="000F00EC"/>
    <w:rsid w:val="001052AE"/>
    <w:rsid w:val="00113833"/>
    <w:rsid w:val="00113ECB"/>
    <w:rsid w:val="001212BC"/>
    <w:rsid w:val="00131DC7"/>
    <w:rsid w:val="00141E19"/>
    <w:rsid w:val="00146455"/>
    <w:rsid w:val="00171D54"/>
    <w:rsid w:val="00186ED9"/>
    <w:rsid w:val="00192EE2"/>
    <w:rsid w:val="001A5D9E"/>
    <w:rsid w:val="001C0DF1"/>
    <w:rsid w:val="001C3DBA"/>
    <w:rsid w:val="001C5AE1"/>
    <w:rsid w:val="001C6437"/>
    <w:rsid w:val="001E277C"/>
    <w:rsid w:val="001F020B"/>
    <w:rsid w:val="0020521A"/>
    <w:rsid w:val="0020627D"/>
    <w:rsid w:val="002148B2"/>
    <w:rsid w:val="00223728"/>
    <w:rsid w:val="00226810"/>
    <w:rsid w:val="002361DD"/>
    <w:rsid w:val="00252EC3"/>
    <w:rsid w:val="00266DB9"/>
    <w:rsid w:val="00275F69"/>
    <w:rsid w:val="00283F8A"/>
    <w:rsid w:val="00295AF8"/>
    <w:rsid w:val="002A673F"/>
    <w:rsid w:val="002B08F5"/>
    <w:rsid w:val="002B2A1F"/>
    <w:rsid w:val="002B3350"/>
    <w:rsid w:val="002C39EC"/>
    <w:rsid w:val="002D66C1"/>
    <w:rsid w:val="002E47EA"/>
    <w:rsid w:val="002E4942"/>
    <w:rsid w:val="002E7B38"/>
    <w:rsid w:val="002F01DB"/>
    <w:rsid w:val="00316C62"/>
    <w:rsid w:val="0032403F"/>
    <w:rsid w:val="003420B6"/>
    <w:rsid w:val="00342154"/>
    <w:rsid w:val="00347651"/>
    <w:rsid w:val="003755C0"/>
    <w:rsid w:val="00382CF1"/>
    <w:rsid w:val="00391E2C"/>
    <w:rsid w:val="0039548C"/>
    <w:rsid w:val="003A7CE4"/>
    <w:rsid w:val="003B0694"/>
    <w:rsid w:val="003B7152"/>
    <w:rsid w:val="003C1F03"/>
    <w:rsid w:val="003C22FE"/>
    <w:rsid w:val="003C530F"/>
    <w:rsid w:val="003D646E"/>
    <w:rsid w:val="003E4462"/>
    <w:rsid w:val="003E749A"/>
    <w:rsid w:val="00407EFC"/>
    <w:rsid w:val="00433972"/>
    <w:rsid w:val="00436695"/>
    <w:rsid w:val="00436838"/>
    <w:rsid w:val="00444027"/>
    <w:rsid w:val="00447F5F"/>
    <w:rsid w:val="00455C38"/>
    <w:rsid w:val="004579A2"/>
    <w:rsid w:val="00471FF1"/>
    <w:rsid w:val="00474F83"/>
    <w:rsid w:val="004E02AA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5DF7"/>
    <w:rsid w:val="00604189"/>
    <w:rsid w:val="00614EF7"/>
    <w:rsid w:val="00626A74"/>
    <w:rsid w:val="00653A43"/>
    <w:rsid w:val="006552BA"/>
    <w:rsid w:val="00655DD3"/>
    <w:rsid w:val="00656D8E"/>
    <w:rsid w:val="006A23FA"/>
    <w:rsid w:val="006B3B09"/>
    <w:rsid w:val="006C1692"/>
    <w:rsid w:val="006C2760"/>
    <w:rsid w:val="006D5250"/>
    <w:rsid w:val="00702AFC"/>
    <w:rsid w:val="007115E2"/>
    <w:rsid w:val="007124DD"/>
    <w:rsid w:val="00725A0F"/>
    <w:rsid w:val="0074298A"/>
    <w:rsid w:val="00746F48"/>
    <w:rsid w:val="007477BE"/>
    <w:rsid w:val="00771A00"/>
    <w:rsid w:val="00771E69"/>
    <w:rsid w:val="00776F9D"/>
    <w:rsid w:val="00777310"/>
    <w:rsid w:val="0078204E"/>
    <w:rsid w:val="007863E4"/>
    <w:rsid w:val="007922E6"/>
    <w:rsid w:val="007A6133"/>
    <w:rsid w:val="007B41CF"/>
    <w:rsid w:val="007C42F6"/>
    <w:rsid w:val="007C4932"/>
    <w:rsid w:val="007D5C99"/>
    <w:rsid w:val="007F49EA"/>
    <w:rsid w:val="0081423D"/>
    <w:rsid w:val="0082181F"/>
    <w:rsid w:val="00835489"/>
    <w:rsid w:val="0086510D"/>
    <w:rsid w:val="0087489D"/>
    <w:rsid w:val="0087592A"/>
    <w:rsid w:val="00877F52"/>
    <w:rsid w:val="0089239D"/>
    <w:rsid w:val="008963EA"/>
    <w:rsid w:val="008B0169"/>
    <w:rsid w:val="008D08DF"/>
    <w:rsid w:val="0090093B"/>
    <w:rsid w:val="0090106C"/>
    <w:rsid w:val="0092255E"/>
    <w:rsid w:val="00977896"/>
    <w:rsid w:val="00977C44"/>
    <w:rsid w:val="009B275D"/>
    <w:rsid w:val="009C7F0C"/>
    <w:rsid w:val="009E2C8E"/>
    <w:rsid w:val="009F6193"/>
    <w:rsid w:val="00A2385E"/>
    <w:rsid w:val="00A3218C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A7A04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63360"/>
    <w:rsid w:val="00B71FCE"/>
    <w:rsid w:val="00B7547E"/>
    <w:rsid w:val="00B83182"/>
    <w:rsid w:val="00BA0E0E"/>
    <w:rsid w:val="00BC37FB"/>
    <w:rsid w:val="00BC5A9F"/>
    <w:rsid w:val="00C24F78"/>
    <w:rsid w:val="00C25A4C"/>
    <w:rsid w:val="00C269E7"/>
    <w:rsid w:val="00C34E1F"/>
    <w:rsid w:val="00C6175F"/>
    <w:rsid w:val="00C84573"/>
    <w:rsid w:val="00C9359A"/>
    <w:rsid w:val="00C95164"/>
    <w:rsid w:val="00CB3195"/>
    <w:rsid w:val="00CD5F91"/>
    <w:rsid w:val="00CE1FB6"/>
    <w:rsid w:val="00CF0BC0"/>
    <w:rsid w:val="00D05E6D"/>
    <w:rsid w:val="00D3152B"/>
    <w:rsid w:val="00D35211"/>
    <w:rsid w:val="00D43D1A"/>
    <w:rsid w:val="00D46246"/>
    <w:rsid w:val="00D62E8D"/>
    <w:rsid w:val="00D75ACF"/>
    <w:rsid w:val="00DB1739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E0248"/>
    <w:rsid w:val="00F03105"/>
    <w:rsid w:val="00F16F14"/>
    <w:rsid w:val="00F24313"/>
    <w:rsid w:val="00F567DE"/>
    <w:rsid w:val="00F620FA"/>
    <w:rsid w:val="00F6551F"/>
    <w:rsid w:val="00F7516E"/>
    <w:rsid w:val="00F776B8"/>
    <w:rsid w:val="00F80DE4"/>
    <w:rsid w:val="00F90C37"/>
    <w:rsid w:val="00FA73FF"/>
    <w:rsid w:val="00FC19AE"/>
    <w:rsid w:val="00FC7474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BA0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SANDRA YUFLA MAYA</cp:lastModifiedBy>
  <cp:revision>6</cp:revision>
  <cp:lastPrinted>2022-08-17T21:30:00Z</cp:lastPrinted>
  <dcterms:created xsi:type="dcterms:W3CDTF">2025-11-07T00:00:00Z</dcterms:created>
  <dcterms:modified xsi:type="dcterms:W3CDTF">2025-11-07T01:07:00Z</dcterms:modified>
</cp:coreProperties>
</file>