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esign-history-file-dhf"/>
    <w:p>
      <w:pPr>
        <w:pStyle w:val="Heading1"/>
      </w:pPr>
      <w:r>
        <w:t xml:space="preserve">Design History File (DHF)</w:t>
      </w:r>
    </w:p>
    <w:p>
      <w:pPr>
        <w:pStyle w:val="FirstParagraph"/>
      </w:pPr>
      <w:r>
        <w:rPr>
          <w:iCs/>
          <w:i/>
        </w:rPr>
        <w:t xml:space="preserve">Generated automatically. Contents listed below.</w:t>
      </w:r>
    </w:p>
    <w:bookmarkStart w:id="24" w:name="core-documents"/>
    <w:p>
      <w:pPr>
        <w:pStyle w:val="Heading2"/>
      </w:pPr>
      <w:r>
        <w:t xml:space="preserve">Core Documents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Software Requirements Specification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Risk Management Log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Verification Report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Traceability Matrix</w:t>
        </w:r>
      </w:hyperlink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pStyle w:val="FirstParagraph"/>
      </w:pPr>
      <w:r>
        <w:t xml:space="preserve">All documents are generated from controlled GitHub Issues and records.</w:t>
      </w:r>
      <w:r>
        <w:t xml:space="preserve"> </w:t>
      </w:r>
      <w:r>
        <w:t xml:space="preserve">Manual edits are not permitted.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2026-04-22T02:21:17Z</dcterms:created>
  <dcterms:modified xsi:type="dcterms:W3CDTF">2026-04-22T02:21:17Z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