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B3B7" w14:textId="77777777" w:rsidR="00053227" w:rsidRDefault="00053227" w:rsidP="00053227">
      <w:pPr>
        <w:spacing w:line="360" w:lineRule="auto"/>
        <w:jc w:val="center"/>
        <w:rPr>
          <w:rFonts w:eastAsia="Arial" w:cs="Arial"/>
          <w:sz w:val="26"/>
          <w:szCs w:val="26"/>
        </w:rPr>
      </w:pPr>
      <w:r>
        <w:rPr>
          <w:rFonts w:eastAsia="Arial" w:cs="Arial"/>
          <w:b/>
          <w:bCs/>
          <w:sz w:val="26"/>
          <w:szCs w:val="26"/>
        </w:rPr>
        <w:t>TITLE OF ASSIGNMENT:</w:t>
      </w:r>
      <w:r>
        <w:rPr>
          <w:rFonts w:eastAsia="Arial" w:cs="Arial"/>
          <w:sz w:val="26"/>
          <w:szCs w:val="26"/>
        </w:rPr>
        <w:t xml:space="preserve"> Mathematics II- Assignment 3</w:t>
      </w:r>
    </w:p>
    <w:p w14:paraId="511B1F76" w14:textId="77777777" w:rsidR="00053227" w:rsidRDefault="00053227" w:rsidP="00053227">
      <w:pPr>
        <w:spacing w:line="360" w:lineRule="auto"/>
        <w:jc w:val="center"/>
        <w:rPr>
          <w:rFonts w:eastAsia="Arial" w:cs="Arial"/>
          <w:sz w:val="18"/>
          <w:szCs w:val="18"/>
        </w:rPr>
      </w:pPr>
      <w:r>
        <w:rPr>
          <w:rFonts w:eastAsia="Arial" w:cs="Arial"/>
          <w:sz w:val="18"/>
          <w:szCs w:val="18"/>
        </w:rPr>
        <w:t>BY</w:t>
      </w:r>
    </w:p>
    <w:p w14:paraId="1892E39C" w14:textId="77777777" w:rsidR="00053227" w:rsidRDefault="00053227" w:rsidP="00053227">
      <w:pPr>
        <w:spacing w:line="360" w:lineRule="auto"/>
        <w:jc w:val="center"/>
        <w:rPr>
          <w:rFonts w:eastAsia="Arial" w:cs="Arial"/>
          <w:sz w:val="20"/>
          <w:szCs w:val="20"/>
        </w:rPr>
      </w:pPr>
      <w:r>
        <w:rPr>
          <w:rFonts w:eastAsia="Arial" w:cs="Arial"/>
          <w:sz w:val="20"/>
          <w:szCs w:val="20"/>
        </w:rPr>
        <w:t>Dylan Cheballah (577424)</w:t>
      </w:r>
    </w:p>
    <w:p w14:paraId="5632A72B" w14:textId="77777777" w:rsidR="00053227" w:rsidRDefault="00053227" w:rsidP="00053227">
      <w:pPr>
        <w:spacing w:line="360" w:lineRule="auto"/>
        <w:jc w:val="center"/>
        <w:rPr>
          <w:rFonts w:eastAsia="Arial" w:cs="Arial"/>
          <w:sz w:val="20"/>
          <w:szCs w:val="20"/>
        </w:rPr>
      </w:pPr>
      <w:proofErr w:type="spellStart"/>
      <w:r>
        <w:rPr>
          <w:rFonts w:eastAsia="Arial" w:cs="Arial"/>
          <w:sz w:val="20"/>
          <w:szCs w:val="20"/>
        </w:rPr>
        <w:t>Hrudhay</w:t>
      </w:r>
      <w:proofErr w:type="spellEnd"/>
      <w:r>
        <w:rPr>
          <w:rFonts w:eastAsia="Arial" w:cs="Arial"/>
          <w:sz w:val="20"/>
          <w:szCs w:val="20"/>
        </w:rPr>
        <w:t xml:space="preserve"> </w:t>
      </w:r>
      <w:proofErr w:type="spellStart"/>
      <w:r>
        <w:rPr>
          <w:rFonts w:eastAsia="Arial" w:cs="Arial"/>
          <w:sz w:val="20"/>
          <w:szCs w:val="20"/>
        </w:rPr>
        <w:t>Garisa</w:t>
      </w:r>
      <w:proofErr w:type="spellEnd"/>
      <w:r>
        <w:rPr>
          <w:rFonts w:eastAsia="Arial" w:cs="Arial"/>
          <w:sz w:val="20"/>
          <w:szCs w:val="20"/>
        </w:rPr>
        <w:t xml:space="preserve"> (577833)</w:t>
      </w:r>
    </w:p>
    <w:p w14:paraId="7044121B" w14:textId="77777777" w:rsidR="00053227" w:rsidRDefault="00053227" w:rsidP="00053227">
      <w:pPr>
        <w:spacing w:line="360" w:lineRule="auto"/>
        <w:jc w:val="center"/>
        <w:rPr>
          <w:rFonts w:eastAsia="Arial" w:cs="Arial"/>
          <w:sz w:val="20"/>
          <w:szCs w:val="20"/>
        </w:rPr>
      </w:pPr>
      <w:proofErr w:type="spellStart"/>
      <w:r>
        <w:rPr>
          <w:rFonts w:eastAsia="Arial" w:cs="Arial"/>
          <w:sz w:val="20"/>
          <w:szCs w:val="20"/>
        </w:rPr>
        <w:t>Triakshan</w:t>
      </w:r>
      <w:proofErr w:type="spellEnd"/>
      <w:r>
        <w:rPr>
          <w:rFonts w:eastAsia="Arial" w:cs="Arial"/>
          <w:sz w:val="20"/>
          <w:szCs w:val="20"/>
        </w:rPr>
        <w:t xml:space="preserve"> Reddy (577449) </w:t>
      </w:r>
    </w:p>
    <w:p w14:paraId="7E778ED0" w14:textId="77777777" w:rsidR="00053227" w:rsidRDefault="00053227" w:rsidP="00053227">
      <w:pPr>
        <w:spacing w:line="360" w:lineRule="auto"/>
        <w:jc w:val="center"/>
        <w:rPr>
          <w:rFonts w:eastAsia="Arial" w:cs="Arial"/>
          <w:sz w:val="24"/>
          <w:szCs w:val="24"/>
        </w:rPr>
      </w:pPr>
    </w:p>
    <w:p w14:paraId="4BAECF40" w14:textId="46318138" w:rsidR="00053227" w:rsidRDefault="00053227" w:rsidP="00053227">
      <w:pPr>
        <w:spacing w:line="360" w:lineRule="auto"/>
        <w:jc w:val="center"/>
        <w:rPr>
          <w:rFonts w:eastAsia="Arial" w:cs="Arial"/>
        </w:rPr>
      </w:pPr>
      <w:r>
        <w:rPr>
          <w:rFonts w:eastAsia="Arial" w:cs="Arial"/>
          <w:b/>
          <w:bCs/>
        </w:rPr>
        <w:t>TOPIC:</w:t>
      </w:r>
      <w:r>
        <w:rPr>
          <w:rFonts w:eastAsia="Arial" w:cs="Arial"/>
        </w:rPr>
        <w:t xml:space="preserve"> Cockroach on </w:t>
      </w:r>
      <w:r w:rsidR="00D22ED2">
        <w:rPr>
          <w:rFonts w:eastAsia="Arial" w:cs="Arial"/>
        </w:rPr>
        <w:t xml:space="preserve">an Elastic </w:t>
      </w:r>
      <w:r w:rsidR="008D368B">
        <w:rPr>
          <w:rFonts w:eastAsia="Arial" w:cs="Arial"/>
        </w:rPr>
        <w:t xml:space="preserve">Tightrope </w:t>
      </w:r>
      <w:r>
        <w:rPr>
          <w:rFonts w:eastAsia="Arial" w:cs="Arial"/>
        </w:rPr>
        <w:t xml:space="preserve">(Option </w:t>
      </w:r>
      <w:r w:rsidR="008D368B">
        <w:rPr>
          <w:rFonts w:eastAsia="Arial" w:cs="Arial"/>
        </w:rPr>
        <w:t>1</w:t>
      </w:r>
      <w:r>
        <w:rPr>
          <w:rFonts w:eastAsia="Arial" w:cs="Arial"/>
        </w:rPr>
        <w:t>)</w:t>
      </w:r>
    </w:p>
    <w:p w14:paraId="0C51B6AD" w14:textId="77777777" w:rsidR="00053227" w:rsidRDefault="00053227" w:rsidP="00053227">
      <w:pPr>
        <w:spacing w:line="360" w:lineRule="auto"/>
        <w:jc w:val="center"/>
        <w:rPr>
          <w:rFonts w:eastAsia="Arial" w:cs="Arial"/>
        </w:rPr>
      </w:pPr>
    </w:p>
    <w:p w14:paraId="35D9B7F5" w14:textId="77777777" w:rsidR="00053227" w:rsidRDefault="00053227" w:rsidP="00053227">
      <w:pPr>
        <w:spacing w:line="360" w:lineRule="auto"/>
        <w:jc w:val="center"/>
        <w:rPr>
          <w:rFonts w:eastAsia="Arial" w:cs="Arial"/>
        </w:rPr>
      </w:pPr>
      <w:r>
        <w:rPr>
          <w:rFonts w:eastAsia="Arial" w:cs="Arial"/>
        </w:rPr>
        <w:t>Submitted To the Belgium Campus Regarding the Module of Mathematics (MAT281)</w:t>
      </w:r>
    </w:p>
    <w:p w14:paraId="7C72F2D0" w14:textId="77777777" w:rsidR="00053227" w:rsidRDefault="00053227" w:rsidP="00053227">
      <w:pPr>
        <w:spacing w:line="360" w:lineRule="auto"/>
        <w:jc w:val="center"/>
        <w:rPr>
          <w:rFonts w:eastAsia="Arial" w:cs="Arial"/>
        </w:rPr>
      </w:pPr>
      <w:r>
        <w:rPr>
          <w:rFonts w:eastAsia="Arial" w:cs="Arial"/>
        </w:rPr>
        <w:t>Bachelor of Computing (Year 2)</w:t>
      </w:r>
    </w:p>
    <w:p w14:paraId="60DA1A55" w14:textId="77777777" w:rsidR="00053227" w:rsidRDefault="00053227" w:rsidP="00053227">
      <w:pPr>
        <w:spacing w:line="360" w:lineRule="auto"/>
        <w:jc w:val="center"/>
        <w:rPr>
          <w:rFonts w:eastAsia="Arial" w:cs="Arial"/>
        </w:rPr>
      </w:pPr>
    </w:p>
    <w:p w14:paraId="2A3129FD" w14:textId="77777777" w:rsidR="00053227" w:rsidRDefault="00053227" w:rsidP="00053227">
      <w:pPr>
        <w:spacing w:line="360" w:lineRule="auto"/>
        <w:jc w:val="center"/>
        <w:rPr>
          <w:rFonts w:eastAsia="Arial" w:cs="Arial"/>
          <w:sz w:val="20"/>
          <w:szCs w:val="20"/>
        </w:rPr>
      </w:pPr>
      <w:r>
        <w:rPr>
          <w:rFonts w:eastAsia="Arial" w:cs="Arial"/>
          <w:b/>
          <w:bCs/>
          <w:sz w:val="20"/>
          <w:szCs w:val="20"/>
        </w:rPr>
        <w:t>LECTURER:</w:t>
      </w:r>
      <w:r>
        <w:rPr>
          <w:rFonts w:eastAsia="Arial" w:cs="Arial"/>
          <w:sz w:val="20"/>
          <w:szCs w:val="20"/>
        </w:rPr>
        <w:t xml:space="preserve"> Mr N. </w:t>
      </w:r>
      <w:proofErr w:type="spellStart"/>
      <w:r>
        <w:rPr>
          <w:rFonts w:eastAsia="Arial" w:cs="Arial"/>
          <w:sz w:val="20"/>
          <w:szCs w:val="20"/>
        </w:rPr>
        <w:t>Ngoveni</w:t>
      </w:r>
      <w:proofErr w:type="spellEnd"/>
    </w:p>
    <w:p w14:paraId="3B249318" w14:textId="77777777" w:rsidR="00053227" w:rsidRDefault="00053227" w:rsidP="00053227">
      <w:pPr>
        <w:spacing w:line="360" w:lineRule="auto"/>
        <w:jc w:val="center"/>
        <w:rPr>
          <w:rFonts w:eastAsia="Arial" w:cs="Arial"/>
          <w:sz w:val="20"/>
          <w:szCs w:val="20"/>
        </w:rPr>
      </w:pPr>
      <w:r>
        <w:rPr>
          <w:rFonts w:eastAsia="Arial" w:cs="Arial"/>
          <w:b/>
          <w:bCs/>
          <w:sz w:val="20"/>
          <w:szCs w:val="20"/>
        </w:rPr>
        <w:t>SUBMISSION DATE:</w:t>
      </w:r>
      <w:r>
        <w:rPr>
          <w:rFonts w:eastAsia="Arial" w:cs="Arial"/>
          <w:sz w:val="20"/>
          <w:szCs w:val="20"/>
        </w:rPr>
        <w:t xml:space="preserve">  26 June 2023</w:t>
      </w:r>
    </w:p>
    <w:p w14:paraId="32283505" w14:textId="77777777" w:rsidR="003A6FCB" w:rsidRDefault="003A6FCB"/>
    <w:p w14:paraId="4A8C672F" w14:textId="77777777" w:rsidR="00740FE4" w:rsidRDefault="00740FE4"/>
    <w:p w14:paraId="71B9F0F3" w14:textId="77777777" w:rsidR="00740FE4" w:rsidRDefault="00740FE4"/>
    <w:p w14:paraId="6FFF94D4" w14:textId="77777777" w:rsidR="00740FE4" w:rsidRDefault="00740FE4"/>
    <w:p w14:paraId="2A0D6BF5" w14:textId="77777777" w:rsidR="00740FE4" w:rsidRDefault="00740FE4"/>
    <w:p w14:paraId="196F9F22" w14:textId="77777777" w:rsidR="00740FE4" w:rsidRDefault="00740FE4"/>
    <w:p w14:paraId="1A94E11B" w14:textId="77777777" w:rsidR="00740FE4" w:rsidRDefault="00740FE4"/>
    <w:p w14:paraId="190F3A13" w14:textId="77777777" w:rsidR="00740FE4" w:rsidRDefault="00740FE4"/>
    <w:p w14:paraId="7351F2BD" w14:textId="77777777" w:rsidR="00740FE4" w:rsidRDefault="00740FE4"/>
    <w:p w14:paraId="324CD3D4" w14:textId="77777777" w:rsidR="00740FE4" w:rsidRDefault="00740FE4"/>
    <w:p w14:paraId="3C90D880" w14:textId="77777777" w:rsidR="00740FE4" w:rsidRDefault="00740FE4"/>
    <w:p w14:paraId="596F5A2F" w14:textId="77777777" w:rsidR="00740FE4" w:rsidRDefault="00740FE4"/>
    <w:p w14:paraId="7CEFD4D6" w14:textId="77777777" w:rsidR="00740FE4" w:rsidRDefault="00740FE4"/>
    <w:p w14:paraId="7C7232E8" w14:textId="77777777" w:rsidR="00740FE4" w:rsidRDefault="00740FE4"/>
    <w:p w14:paraId="62591D12" w14:textId="77777777" w:rsidR="00740FE4" w:rsidRDefault="00740FE4"/>
    <w:p w14:paraId="647C9550" w14:textId="77777777" w:rsidR="00740FE4" w:rsidRDefault="00740FE4"/>
    <w:p w14:paraId="30B968D6" w14:textId="77777777" w:rsidR="00740FE4" w:rsidRDefault="00740FE4"/>
    <w:bookmarkStart w:id="0" w:name="_Toc138697447" w:displacedByCustomXml="next"/>
    <w:sdt>
      <w:sdtPr>
        <w:rPr>
          <w:rFonts w:eastAsia="SimSun" w:cstheme="minorBidi"/>
          <w:b w:val="0"/>
          <w:bCs w:val="0"/>
          <w:sz w:val="22"/>
          <w:szCs w:val="22"/>
        </w:rPr>
        <w:id w:val="-1575434372"/>
        <w:docPartObj>
          <w:docPartGallery w:val="Table of Contents"/>
          <w:docPartUnique/>
        </w:docPartObj>
      </w:sdtPr>
      <w:sdtEndPr>
        <w:rPr>
          <w:noProof/>
        </w:rPr>
      </w:sdtEndPr>
      <w:sdtContent>
        <w:p w14:paraId="61CAD666" w14:textId="55D46AA7" w:rsidR="00740FE4" w:rsidRDefault="00740FE4" w:rsidP="00AF3D42">
          <w:pPr>
            <w:pStyle w:val="Heading1"/>
            <w:numPr>
              <w:ilvl w:val="0"/>
              <w:numId w:val="0"/>
            </w:numPr>
          </w:pPr>
          <w:r>
            <w:t>Contents</w:t>
          </w:r>
          <w:bookmarkEnd w:id="0"/>
        </w:p>
        <w:p w14:paraId="500A1757" w14:textId="7E0FD90E" w:rsidR="006A4DF6" w:rsidRDefault="00740FE4">
          <w:pPr>
            <w:pStyle w:val="TOC1"/>
            <w:tabs>
              <w:tab w:val="right" w:leader="dot" w:pos="9016"/>
            </w:tabs>
            <w:rPr>
              <w:noProof/>
            </w:rPr>
          </w:pPr>
          <w:r>
            <w:fldChar w:fldCharType="begin"/>
          </w:r>
          <w:r>
            <w:instrText xml:space="preserve"> TOC \o "1-3" \h \z \u </w:instrText>
          </w:r>
          <w:r>
            <w:fldChar w:fldCharType="separate"/>
          </w:r>
          <w:hyperlink w:anchor="_Toc138697447" w:history="1">
            <w:r w:rsidR="006A4DF6" w:rsidRPr="00BE0253">
              <w:rPr>
                <w:rStyle w:val="Hyperlink"/>
                <w:noProof/>
              </w:rPr>
              <w:t>Contents</w:t>
            </w:r>
            <w:r w:rsidR="006A4DF6">
              <w:rPr>
                <w:noProof/>
                <w:webHidden/>
              </w:rPr>
              <w:tab/>
            </w:r>
            <w:r w:rsidR="006A4DF6">
              <w:rPr>
                <w:noProof/>
                <w:webHidden/>
              </w:rPr>
              <w:fldChar w:fldCharType="begin"/>
            </w:r>
            <w:r w:rsidR="006A4DF6">
              <w:rPr>
                <w:noProof/>
                <w:webHidden/>
              </w:rPr>
              <w:instrText xml:space="preserve"> PAGEREF _Toc138697447 \h </w:instrText>
            </w:r>
            <w:r w:rsidR="006A4DF6">
              <w:rPr>
                <w:noProof/>
                <w:webHidden/>
              </w:rPr>
            </w:r>
            <w:r w:rsidR="006A4DF6">
              <w:rPr>
                <w:noProof/>
                <w:webHidden/>
              </w:rPr>
              <w:fldChar w:fldCharType="separate"/>
            </w:r>
            <w:r w:rsidR="006A4DF6">
              <w:rPr>
                <w:noProof/>
                <w:webHidden/>
              </w:rPr>
              <w:t>2</w:t>
            </w:r>
            <w:r w:rsidR="006A4DF6">
              <w:rPr>
                <w:noProof/>
                <w:webHidden/>
              </w:rPr>
              <w:fldChar w:fldCharType="end"/>
            </w:r>
          </w:hyperlink>
        </w:p>
        <w:p w14:paraId="2E2E4E8E" w14:textId="026A9B39" w:rsidR="006A4DF6" w:rsidRDefault="00000000">
          <w:pPr>
            <w:pStyle w:val="TOC1"/>
            <w:tabs>
              <w:tab w:val="left" w:pos="440"/>
              <w:tab w:val="right" w:leader="dot" w:pos="9016"/>
            </w:tabs>
            <w:rPr>
              <w:noProof/>
            </w:rPr>
          </w:pPr>
          <w:hyperlink w:anchor="_Toc138697448" w:history="1">
            <w:r w:rsidR="006A4DF6" w:rsidRPr="00BE0253">
              <w:rPr>
                <w:rStyle w:val="Hyperlink"/>
                <w:noProof/>
              </w:rPr>
              <w:t>1.</w:t>
            </w:r>
            <w:r w:rsidR="006A4DF6">
              <w:rPr>
                <w:noProof/>
              </w:rPr>
              <w:tab/>
            </w:r>
            <w:r w:rsidR="006A4DF6" w:rsidRPr="00BE0253">
              <w:rPr>
                <w:rStyle w:val="Hyperlink"/>
                <w:noProof/>
              </w:rPr>
              <w:t>Question 1:</w:t>
            </w:r>
            <w:r w:rsidR="006A4DF6">
              <w:rPr>
                <w:noProof/>
                <w:webHidden/>
              </w:rPr>
              <w:tab/>
            </w:r>
            <w:r w:rsidR="006A4DF6">
              <w:rPr>
                <w:noProof/>
                <w:webHidden/>
              </w:rPr>
              <w:fldChar w:fldCharType="begin"/>
            </w:r>
            <w:r w:rsidR="006A4DF6">
              <w:rPr>
                <w:noProof/>
                <w:webHidden/>
              </w:rPr>
              <w:instrText xml:space="preserve"> PAGEREF _Toc138697448 \h </w:instrText>
            </w:r>
            <w:r w:rsidR="006A4DF6">
              <w:rPr>
                <w:noProof/>
                <w:webHidden/>
              </w:rPr>
            </w:r>
            <w:r w:rsidR="006A4DF6">
              <w:rPr>
                <w:noProof/>
                <w:webHidden/>
              </w:rPr>
              <w:fldChar w:fldCharType="separate"/>
            </w:r>
            <w:r w:rsidR="006A4DF6">
              <w:rPr>
                <w:noProof/>
                <w:webHidden/>
              </w:rPr>
              <w:t>3</w:t>
            </w:r>
            <w:r w:rsidR="006A4DF6">
              <w:rPr>
                <w:noProof/>
                <w:webHidden/>
              </w:rPr>
              <w:fldChar w:fldCharType="end"/>
            </w:r>
          </w:hyperlink>
        </w:p>
        <w:p w14:paraId="41887148" w14:textId="1EB761A1" w:rsidR="006A4DF6" w:rsidRDefault="00000000">
          <w:pPr>
            <w:pStyle w:val="TOC1"/>
            <w:tabs>
              <w:tab w:val="left" w:pos="440"/>
              <w:tab w:val="right" w:leader="dot" w:pos="9016"/>
            </w:tabs>
            <w:rPr>
              <w:noProof/>
            </w:rPr>
          </w:pPr>
          <w:hyperlink w:anchor="_Toc138697449" w:history="1">
            <w:r w:rsidR="006A4DF6" w:rsidRPr="00BE0253">
              <w:rPr>
                <w:rStyle w:val="Hyperlink"/>
                <w:noProof/>
              </w:rPr>
              <w:t>2.</w:t>
            </w:r>
            <w:r w:rsidR="006A4DF6">
              <w:rPr>
                <w:noProof/>
              </w:rPr>
              <w:tab/>
            </w:r>
            <w:r w:rsidR="006A4DF6" w:rsidRPr="00BE0253">
              <w:rPr>
                <w:rStyle w:val="Hyperlink"/>
                <w:noProof/>
              </w:rPr>
              <w:t>Question 2:</w:t>
            </w:r>
            <w:r w:rsidR="006A4DF6">
              <w:rPr>
                <w:noProof/>
                <w:webHidden/>
              </w:rPr>
              <w:tab/>
            </w:r>
            <w:r w:rsidR="006A4DF6">
              <w:rPr>
                <w:noProof/>
                <w:webHidden/>
              </w:rPr>
              <w:fldChar w:fldCharType="begin"/>
            </w:r>
            <w:r w:rsidR="006A4DF6">
              <w:rPr>
                <w:noProof/>
                <w:webHidden/>
              </w:rPr>
              <w:instrText xml:space="preserve"> PAGEREF _Toc138697449 \h </w:instrText>
            </w:r>
            <w:r w:rsidR="006A4DF6">
              <w:rPr>
                <w:noProof/>
                <w:webHidden/>
              </w:rPr>
            </w:r>
            <w:r w:rsidR="006A4DF6">
              <w:rPr>
                <w:noProof/>
                <w:webHidden/>
              </w:rPr>
              <w:fldChar w:fldCharType="separate"/>
            </w:r>
            <w:r w:rsidR="006A4DF6">
              <w:rPr>
                <w:noProof/>
                <w:webHidden/>
              </w:rPr>
              <w:t>3</w:t>
            </w:r>
            <w:r w:rsidR="006A4DF6">
              <w:rPr>
                <w:noProof/>
                <w:webHidden/>
              </w:rPr>
              <w:fldChar w:fldCharType="end"/>
            </w:r>
          </w:hyperlink>
        </w:p>
        <w:p w14:paraId="2A6EACE0" w14:textId="6B3F0438" w:rsidR="006A4DF6" w:rsidRDefault="00000000">
          <w:pPr>
            <w:pStyle w:val="TOC1"/>
            <w:tabs>
              <w:tab w:val="left" w:pos="440"/>
              <w:tab w:val="right" w:leader="dot" w:pos="9016"/>
            </w:tabs>
            <w:rPr>
              <w:noProof/>
            </w:rPr>
          </w:pPr>
          <w:hyperlink w:anchor="_Toc138697450" w:history="1">
            <w:r w:rsidR="006A4DF6" w:rsidRPr="00BE0253">
              <w:rPr>
                <w:rStyle w:val="Hyperlink"/>
                <w:noProof/>
              </w:rPr>
              <w:t>3.</w:t>
            </w:r>
            <w:r w:rsidR="006A4DF6">
              <w:rPr>
                <w:noProof/>
              </w:rPr>
              <w:tab/>
            </w:r>
            <w:r w:rsidR="006A4DF6" w:rsidRPr="00BE0253">
              <w:rPr>
                <w:rStyle w:val="Hyperlink"/>
                <w:noProof/>
              </w:rPr>
              <w:t>Question 3:</w:t>
            </w:r>
            <w:r w:rsidR="006A4DF6">
              <w:rPr>
                <w:noProof/>
                <w:webHidden/>
              </w:rPr>
              <w:tab/>
            </w:r>
            <w:r w:rsidR="006A4DF6">
              <w:rPr>
                <w:noProof/>
                <w:webHidden/>
              </w:rPr>
              <w:fldChar w:fldCharType="begin"/>
            </w:r>
            <w:r w:rsidR="006A4DF6">
              <w:rPr>
                <w:noProof/>
                <w:webHidden/>
              </w:rPr>
              <w:instrText xml:space="preserve"> PAGEREF _Toc138697450 \h </w:instrText>
            </w:r>
            <w:r w:rsidR="006A4DF6">
              <w:rPr>
                <w:noProof/>
                <w:webHidden/>
              </w:rPr>
            </w:r>
            <w:r w:rsidR="006A4DF6">
              <w:rPr>
                <w:noProof/>
                <w:webHidden/>
              </w:rPr>
              <w:fldChar w:fldCharType="separate"/>
            </w:r>
            <w:r w:rsidR="006A4DF6">
              <w:rPr>
                <w:noProof/>
                <w:webHidden/>
              </w:rPr>
              <w:t>4</w:t>
            </w:r>
            <w:r w:rsidR="006A4DF6">
              <w:rPr>
                <w:noProof/>
                <w:webHidden/>
              </w:rPr>
              <w:fldChar w:fldCharType="end"/>
            </w:r>
          </w:hyperlink>
        </w:p>
        <w:p w14:paraId="3D8FE77D" w14:textId="72EADF6B" w:rsidR="00740FE4" w:rsidRDefault="00740FE4">
          <w:r>
            <w:rPr>
              <w:b/>
              <w:bCs/>
              <w:noProof/>
            </w:rPr>
            <w:fldChar w:fldCharType="end"/>
          </w:r>
        </w:p>
      </w:sdtContent>
    </w:sdt>
    <w:p w14:paraId="60695008" w14:textId="77777777" w:rsidR="00740FE4" w:rsidRDefault="00740FE4"/>
    <w:p w14:paraId="60E5F395" w14:textId="77777777" w:rsidR="00740FE4" w:rsidRDefault="00740FE4"/>
    <w:p w14:paraId="5979D326" w14:textId="77777777" w:rsidR="00740FE4" w:rsidRDefault="00740FE4"/>
    <w:p w14:paraId="4F8A3A45" w14:textId="77777777" w:rsidR="00740FE4" w:rsidRDefault="00740FE4"/>
    <w:p w14:paraId="2940D986" w14:textId="77777777" w:rsidR="00740FE4" w:rsidRDefault="00740FE4"/>
    <w:p w14:paraId="042E9B21" w14:textId="77777777" w:rsidR="00740FE4" w:rsidRDefault="00740FE4"/>
    <w:p w14:paraId="677EEEB5" w14:textId="77777777" w:rsidR="00740FE4" w:rsidRDefault="00740FE4"/>
    <w:p w14:paraId="75454620" w14:textId="77777777" w:rsidR="00740FE4" w:rsidRDefault="00740FE4"/>
    <w:p w14:paraId="04A9A4DB" w14:textId="77777777" w:rsidR="00740FE4" w:rsidRDefault="00740FE4"/>
    <w:p w14:paraId="7FAC7F29" w14:textId="77777777" w:rsidR="00740FE4" w:rsidRDefault="00740FE4"/>
    <w:p w14:paraId="23AFA212" w14:textId="77777777" w:rsidR="00740FE4" w:rsidRDefault="00740FE4"/>
    <w:p w14:paraId="47CDB9AA" w14:textId="77777777" w:rsidR="00740FE4" w:rsidRDefault="00740FE4"/>
    <w:p w14:paraId="7448E70D" w14:textId="77777777" w:rsidR="00740FE4" w:rsidRDefault="00740FE4"/>
    <w:p w14:paraId="1BF4713B" w14:textId="77777777" w:rsidR="00740FE4" w:rsidRDefault="00740FE4"/>
    <w:p w14:paraId="5EA4AE22" w14:textId="77777777" w:rsidR="00740FE4" w:rsidRDefault="00740FE4"/>
    <w:p w14:paraId="525B798C" w14:textId="77777777" w:rsidR="00740FE4" w:rsidRDefault="00740FE4"/>
    <w:p w14:paraId="75BD21F0" w14:textId="77777777" w:rsidR="00740FE4" w:rsidRDefault="00740FE4"/>
    <w:p w14:paraId="6FCAD056" w14:textId="77777777" w:rsidR="00740FE4" w:rsidRDefault="00740FE4"/>
    <w:p w14:paraId="790B1BF0" w14:textId="77777777" w:rsidR="00740FE4" w:rsidRDefault="00740FE4"/>
    <w:p w14:paraId="23590EF1" w14:textId="77777777" w:rsidR="00740FE4" w:rsidRDefault="00740FE4"/>
    <w:p w14:paraId="2DDDE009" w14:textId="77777777" w:rsidR="00740FE4" w:rsidRDefault="00740FE4"/>
    <w:p w14:paraId="78B47521" w14:textId="77777777" w:rsidR="00740FE4" w:rsidRDefault="00740FE4"/>
    <w:p w14:paraId="663F88FE" w14:textId="77777777" w:rsidR="00740FE4" w:rsidRDefault="00740FE4"/>
    <w:p w14:paraId="32AA134E" w14:textId="77777777" w:rsidR="00740FE4" w:rsidRDefault="00740FE4"/>
    <w:p w14:paraId="17A5AF97" w14:textId="77777777" w:rsidR="00740FE4" w:rsidRDefault="00740FE4"/>
    <w:p w14:paraId="29A21A33" w14:textId="77777777" w:rsidR="00740FE4" w:rsidRDefault="00740FE4"/>
    <w:p w14:paraId="0D396B0E" w14:textId="77777777" w:rsidR="00740FE4" w:rsidRDefault="00740FE4"/>
    <w:p w14:paraId="3AF8BAD7" w14:textId="26DFD5BD" w:rsidR="00740FE4" w:rsidRDefault="00B92F59" w:rsidP="00DF0FA7">
      <w:pPr>
        <w:pStyle w:val="Heading1"/>
      </w:pPr>
      <w:bookmarkStart w:id="1" w:name="_Toc138697448"/>
      <w:r w:rsidRPr="00DF0FA7">
        <w:lastRenderedPageBreak/>
        <w:t xml:space="preserve">Question </w:t>
      </w:r>
      <w:r w:rsidR="00F47885" w:rsidRPr="00DF0FA7">
        <w:t>1:</w:t>
      </w:r>
      <w:bookmarkEnd w:id="1"/>
    </w:p>
    <w:p w14:paraId="6D46F190" w14:textId="5F5F3228" w:rsidR="00B23AC2" w:rsidRDefault="00B23AC2" w:rsidP="00B23AC2">
      <w:r>
        <w:t>The given variables were as follows:</w:t>
      </w:r>
    </w:p>
    <w:p w14:paraId="34DF85DB" w14:textId="6267ABE4" w:rsidR="00B23AC2" w:rsidRDefault="00DB39D3" w:rsidP="00B23AC2">
      <w:r>
        <w:t xml:space="preserve">b = </w:t>
      </w:r>
      <w:r w:rsidR="005E1C7A">
        <w:t>distance from the left</w:t>
      </w:r>
    </w:p>
    <w:p w14:paraId="5A31A95E" w14:textId="6702C7EC" w:rsidR="005E1C7A" w:rsidRDefault="005E1C7A" w:rsidP="00B23AC2">
      <w:r>
        <w:t>c = distance from the right</w:t>
      </w:r>
    </w:p>
    <w:p w14:paraId="0D7F3555" w14:textId="63D806A8" w:rsidR="005E1C7A" w:rsidRDefault="005E1C7A" w:rsidP="00B23AC2">
      <w:r>
        <w:t xml:space="preserve">d = amount that the rope </w:t>
      </w:r>
      <w:r w:rsidR="002026A4">
        <w:t xml:space="preserve">is stretched </w:t>
      </w:r>
    </w:p>
    <w:p w14:paraId="61BFC65B" w14:textId="7987CA38" w:rsidR="00C960D1" w:rsidRDefault="00A43F29" w:rsidP="00B23AC2">
      <w:r>
        <w:rPr>
          <w:noProof/>
          <w14:ligatures w14:val="standardContextual"/>
        </w:rPr>
        <mc:AlternateContent>
          <mc:Choice Requires="wps">
            <w:drawing>
              <wp:anchor distT="0" distB="0" distL="114300" distR="114300" simplePos="0" relativeHeight="251662336" behindDoc="0" locked="0" layoutInCell="1" allowOverlap="1" wp14:anchorId="5B930880" wp14:editId="31996029">
                <wp:simplePos x="0" y="0"/>
                <wp:positionH relativeFrom="column">
                  <wp:posOffset>2507672</wp:posOffset>
                </wp:positionH>
                <wp:positionV relativeFrom="paragraph">
                  <wp:posOffset>241820</wp:posOffset>
                </wp:positionV>
                <wp:extent cx="1357745" cy="0"/>
                <wp:effectExtent l="38100" t="76200" r="13970" b="95250"/>
                <wp:wrapNone/>
                <wp:docPr id="804547022" name="Straight Arrow Connector 4"/>
                <wp:cNvGraphicFramePr/>
                <a:graphic xmlns:a="http://schemas.openxmlformats.org/drawingml/2006/main">
                  <a:graphicData uri="http://schemas.microsoft.com/office/word/2010/wordprocessingShape">
                    <wps:wsp>
                      <wps:cNvCnPr/>
                      <wps:spPr>
                        <a:xfrm>
                          <a:off x="0" y="0"/>
                          <a:ext cx="135774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C8E7DB" id="_x0000_t32" coordsize="21600,21600" o:spt="32" o:oned="t" path="m,l21600,21600e" filled="f">
                <v:path arrowok="t" fillok="f" o:connecttype="none"/>
                <o:lock v:ext="edit" shapetype="t"/>
              </v:shapetype>
              <v:shape id="Straight Arrow Connector 4" o:spid="_x0000_s1026" type="#_x0000_t32" style="position:absolute;margin-left:197.45pt;margin-top:19.05pt;width:106.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" strokecolor="red" strokeweight=".5pt">
                <v:stroke startarrow="block" endarrow="block" joinstyle="miter"/>
              </v:shape>
            </w:pict>
          </mc:Fallback>
        </mc:AlternateContent>
      </w:r>
      <w:r>
        <w:rPr>
          <w:noProof/>
          <w14:ligatures w14:val="standardContextual"/>
        </w:rPr>
        <mc:AlternateContent>
          <mc:Choice Requires="wps">
            <w:drawing>
              <wp:anchor distT="0" distB="0" distL="114300" distR="114300" simplePos="0" relativeHeight="251661312" behindDoc="0" locked="0" layoutInCell="1" allowOverlap="1" wp14:anchorId="0E4AFCB3" wp14:editId="19F6F172">
                <wp:simplePos x="0" y="0"/>
                <wp:positionH relativeFrom="column">
                  <wp:posOffset>1136015</wp:posOffset>
                </wp:positionH>
                <wp:positionV relativeFrom="paragraph">
                  <wp:posOffset>248285</wp:posOffset>
                </wp:positionV>
                <wp:extent cx="1066800" cy="0"/>
                <wp:effectExtent l="38100" t="76200" r="19050" b="95250"/>
                <wp:wrapNone/>
                <wp:docPr id="1710624112" name="Straight Arrow Connector 3"/>
                <wp:cNvGraphicFramePr/>
                <a:graphic xmlns:a="http://schemas.openxmlformats.org/drawingml/2006/main">
                  <a:graphicData uri="http://schemas.microsoft.com/office/word/2010/wordprocessingShape">
                    <wps:wsp>
                      <wps:cNvCnPr/>
                      <wps:spPr>
                        <a:xfrm flipV="1">
                          <a:off x="0" y="0"/>
                          <a:ext cx="10668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BC77734" id="Straight Arrow Connector 3" o:spid="_x0000_s1026" type="#_x0000_t32" style="position:absolute;margin-left:89.45pt;margin-top:19.55pt;width:84pt;height:0;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" strokecolor="red" strokeweight=".5pt">
                <v:stroke startarrow="block" endarrow="block" joinstyle="miter"/>
              </v:shape>
            </w:pict>
          </mc:Fallback>
        </mc:AlternateContent>
      </w:r>
      <w:r>
        <w:tab/>
      </w:r>
      <w:r>
        <w:tab/>
      </w:r>
      <w:r>
        <w:tab/>
        <w:t xml:space="preserve">     b   </w:t>
      </w:r>
      <w:r>
        <w:tab/>
      </w:r>
      <w:r>
        <w:tab/>
        <w:t xml:space="preserve"> P</w:t>
      </w:r>
      <w:r>
        <w:tab/>
      </w:r>
      <w:r>
        <w:tab/>
        <w:t>c</w:t>
      </w:r>
    </w:p>
    <w:p w14:paraId="7502C3F4" w14:textId="7585D6B8" w:rsidR="002026A4" w:rsidRDefault="00C960D1" w:rsidP="008E1E73">
      <w:r>
        <w:rPr>
          <w:noProof/>
          <w14:ligatures w14:val="standardContextual"/>
        </w:rPr>
        <mc:AlternateContent>
          <mc:Choice Requires="wps">
            <w:drawing>
              <wp:anchor distT="0" distB="0" distL="114300" distR="114300" simplePos="0" relativeHeight="251660288" behindDoc="0" locked="0" layoutInCell="1" allowOverlap="1" wp14:anchorId="2A8B3912" wp14:editId="36F4DC4A">
                <wp:simplePos x="0" y="0"/>
                <wp:positionH relativeFrom="column">
                  <wp:posOffset>2299797</wp:posOffset>
                </wp:positionH>
                <wp:positionV relativeFrom="paragraph">
                  <wp:posOffset>131272</wp:posOffset>
                </wp:positionV>
                <wp:extent cx="124691" cy="96982"/>
                <wp:effectExtent l="0" t="0" r="27940" b="17780"/>
                <wp:wrapNone/>
                <wp:docPr id="565471590" name="Flowchart: Connector 2"/>
                <wp:cNvGraphicFramePr/>
                <a:graphic xmlns:a="http://schemas.openxmlformats.org/drawingml/2006/main">
                  <a:graphicData uri="http://schemas.microsoft.com/office/word/2010/wordprocessingShape">
                    <wps:wsp>
                      <wps:cNvSpPr/>
                      <wps:spPr>
                        <a:xfrm>
                          <a:off x="0" y="0"/>
                          <a:ext cx="124691" cy="96982"/>
                        </a:xfrm>
                        <a:prstGeom prst="flowChartConnector">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3E0C0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181.1pt;margin-top:10.35pt;width:9.8pt;height: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" fillcolor="black [3213]" strokecolor="black [3213]" strokeweight="1pt">
                <v:stroke joinstyle="miter"/>
              </v:shape>
            </w:pict>
          </mc:Fallback>
        </mc:AlternateContent>
      </w:r>
      <w:r w:rsidR="008E1E73">
        <w:rPr>
          <w:noProof/>
          <w14:ligatures w14:val="standardContextual"/>
        </w:rPr>
        <mc:AlternateContent>
          <mc:Choice Requires="wps">
            <w:drawing>
              <wp:anchor distT="0" distB="0" distL="114300" distR="114300" simplePos="0" relativeHeight="251659264" behindDoc="0" locked="0" layoutInCell="1" allowOverlap="1" wp14:anchorId="16303B80" wp14:editId="6B7B95DB">
                <wp:simplePos x="0" y="0"/>
                <wp:positionH relativeFrom="column">
                  <wp:posOffset>1031875</wp:posOffset>
                </wp:positionH>
                <wp:positionV relativeFrom="paragraph">
                  <wp:posOffset>179070</wp:posOffset>
                </wp:positionV>
                <wp:extent cx="2880000" cy="0"/>
                <wp:effectExtent l="0" t="0" r="0" b="0"/>
                <wp:wrapNone/>
                <wp:docPr id="1514809943" name="Straight Connector 1"/>
                <wp:cNvGraphicFramePr/>
                <a:graphic xmlns:a="http://schemas.openxmlformats.org/drawingml/2006/main">
                  <a:graphicData uri="http://schemas.microsoft.com/office/word/2010/wordprocessingShape">
                    <wps:wsp>
                      <wps:cNvCnPr/>
                      <wps:spPr>
                        <a:xfrm flipV="1">
                          <a:off x="0" y="0"/>
                          <a:ext cx="2880000" cy="0"/>
                        </a:xfrm>
                        <a:prstGeom prst="line">
                          <a:avLst/>
                        </a:prstGeom>
                        <a:ln>
                          <a:solidFill>
                            <a:schemeClr val="accent2">
                              <a:lumMod val="60000"/>
                              <a:lumOff val="4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D09F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25pt,14.1pt" to="30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" strokecolor="#f4b083 [1941]" strokeweight="1.5pt">
                <v:stroke joinstyle="miter"/>
              </v:line>
            </w:pict>
          </mc:Fallback>
        </mc:AlternateContent>
      </w:r>
    </w:p>
    <w:p w14:paraId="6E2A6878" w14:textId="77777777" w:rsidR="008E1E73" w:rsidRDefault="008E1E73" w:rsidP="008E1E73"/>
    <w:p w14:paraId="725FFE49" w14:textId="7E84FD26" w:rsidR="002026A4" w:rsidRDefault="002026A4" w:rsidP="00B23AC2">
      <w:r>
        <w:t xml:space="preserve">Therefore, the following diagram represents the </w:t>
      </w:r>
      <w:r w:rsidR="002C6979">
        <w:t>distances after the rope has stretched:</w:t>
      </w:r>
    </w:p>
    <w:p w14:paraId="02B42E03" w14:textId="226BD97F" w:rsidR="00231435" w:rsidRDefault="00231435" w:rsidP="00231435">
      <w:r>
        <w:t xml:space="preserve">     </w:t>
      </w:r>
      <w:r>
        <w:tab/>
      </w:r>
      <w:r>
        <w:tab/>
      </w:r>
      <w:r>
        <w:tab/>
      </w:r>
      <w:r w:rsidR="00E829EE">
        <w:t>b + 1/2d</w:t>
      </w:r>
      <w:r w:rsidR="00E829EE">
        <w:tab/>
      </w:r>
      <w:r w:rsidR="00E829EE">
        <w:tab/>
        <w:t>P</w:t>
      </w:r>
      <w:r w:rsidR="00E829EE">
        <w:tab/>
      </w:r>
      <w:r w:rsidR="00E829EE">
        <w:tab/>
        <w:t>c + 1/2d</w:t>
      </w:r>
    </w:p>
    <w:p w14:paraId="5555CF3A" w14:textId="6B1CCC91" w:rsidR="00231435" w:rsidRDefault="00231435" w:rsidP="00231435">
      <w:r>
        <w:rPr>
          <w:noProof/>
          <w14:ligatures w14:val="standardContextual"/>
        </w:rPr>
        <mc:AlternateContent>
          <mc:Choice Requires="wps">
            <w:drawing>
              <wp:anchor distT="0" distB="0" distL="114300" distR="114300" simplePos="0" relativeHeight="251667456" behindDoc="0" locked="0" layoutInCell="1" allowOverlap="1" wp14:anchorId="4AE0CCEA" wp14:editId="3848857D">
                <wp:simplePos x="0" y="0"/>
                <wp:positionH relativeFrom="column">
                  <wp:posOffset>2964872</wp:posOffset>
                </wp:positionH>
                <wp:positionV relativeFrom="paragraph">
                  <wp:posOffset>12758</wp:posOffset>
                </wp:positionV>
                <wp:extent cx="1586345" cy="0"/>
                <wp:effectExtent l="38100" t="76200" r="13970" b="95250"/>
                <wp:wrapNone/>
                <wp:docPr id="488205819" name="Straight Arrow Connector 6"/>
                <wp:cNvGraphicFramePr/>
                <a:graphic xmlns:a="http://schemas.openxmlformats.org/drawingml/2006/main">
                  <a:graphicData uri="http://schemas.microsoft.com/office/word/2010/wordprocessingShape">
                    <wps:wsp>
                      <wps:cNvCnPr/>
                      <wps:spPr>
                        <a:xfrm>
                          <a:off x="0" y="0"/>
                          <a:ext cx="158634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A198D" id="Straight Arrow Connector 6" o:spid="_x0000_s1026" type="#_x0000_t32" style="position:absolute;margin-left:233.45pt;margin-top:1pt;width:124.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" strokecolor="red" strokeweight=".5pt">
                <v:stroke startarrow="block" endarrow="block" joinstyle="miter"/>
              </v:shape>
            </w:pict>
          </mc:Fallback>
        </mc:AlternateContent>
      </w:r>
      <w:r>
        <w:rPr>
          <w:noProof/>
          <w14:ligatures w14:val="standardContextual"/>
        </w:rPr>
        <mc:AlternateContent>
          <mc:Choice Requires="wps">
            <w:drawing>
              <wp:anchor distT="0" distB="0" distL="114300" distR="114300" simplePos="0" relativeHeight="251666432" behindDoc="0" locked="0" layoutInCell="1" allowOverlap="1" wp14:anchorId="4D24DEBE" wp14:editId="75566A5B">
                <wp:simplePos x="0" y="0"/>
                <wp:positionH relativeFrom="column">
                  <wp:posOffset>1073727</wp:posOffset>
                </wp:positionH>
                <wp:positionV relativeFrom="paragraph">
                  <wp:posOffset>12758</wp:posOffset>
                </wp:positionV>
                <wp:extent cx="1524000" cy="0"/>
                <wp:effectExtent l="38100" t="76200" r="19050" b="95250"/>
                <wp:wrapNone/>
                <wp:docPr id="501220792" name="Straight Arrow Connector 5"/>
                <wp:cNvGraphicFramePr/>
                <a:graphic xmlns:a="http://schemas.openxmlformats.org/drawingml/2006/main">
                  <a:graphicData uri="http://schemas.microsoft.com/office/word/2010/wordprocessingShape">
                    <wps:wsp>
                      <wps:cNvCnPr/>
                      <wps:spPr>
                        <a:xfrm>
                          <a:off x="0" y="0"/>
                          <a:ext cx="15240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1CC7F" id="Straight Arrow Connector 5" o:spid="_x0000_s1026" type="#_x0000_t32" style="position:absolute;margin-left:84.55pt;margin-top:1pt;width:120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" strokecolor="red" strokeweight=".5pt">
                <v:stroke startarrow="block" endarrow="block" joinstyle="miter"/>
              </v:shape>
            </w:pict>
          </mc:Fallback>
        </mc:AlternateContent>
      </w:r>
      <w:r>
        <w:rPr>
          <w:noProof/>
          <w14:ligatures w14:val="standardContextual"/>
        </w:rPr>
        <mc:AlternateContent>
          <mc:Choice Requires="wps">
            <w:drawing>
              <wp:anchor distT="0" distB="0" distL="114300" distR="114300" simplePos="0" relativeHeight="251665408" behindDoc="0" locked="0" layoutInCell="1" allowOverlap="1" wp14:anchorId="57FBCF5E" wp14:editId="43AC3325">
                <wp:simplePos x="0" y="0"/>
                <wp:positionH relativeFrom="column">
                  <wp:posOffset>2686108</wp:posOffset>
                </wp:positionH>
                <wp:positionV relativeFrom="paragraph">
                  <wp:posOffset>130810</wp:posOffset>
                </wp:positionV>
                <wp:extent cx="124691" cy="96982"/>
                <wp:effectExtent l="0" t="0" r="27940" b="17780"/>
                <wp:wrapNone/>
                <wp:docPr id="1416498382" name="Flowchart: Connector 2"/>
                <wp:cNvGraphicFramePr/>
                <a:graphic xmlns:a="http://schemas.openxmlformats.org/drawingml/2006/main">
                  <a:graphicData uri="http://schemas.microsoft.com/office/word/2010/wordprocessingShape">
                    <wps:wsp>
                      <wps:cNvSpPr/>
                      <wps:spPr>
                        <a:xfrm>
                          <a:off x="0" y="0"/>
                          <a:ext cx="124691" cy="96982"/>
                        </a:xfrm>
                        <a:prstGeom prst="flowChartConnector">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C4D2E" id="Flowchart: Connector 2" o:spid="_x0000_s1026" type="#_x0000_t120" style="position:absolute;margin-left:211.5pt;margin-top:10.3pt;width:9.8pt;height:7.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" fillcolor="black [3213]" strokecolor="black [3213]" strokeweight="1pt">
                <v:stroke joinstyle="miter"/>
              </v:shape>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651186A3" wp14:editId="5C7B5E8A">
                <wp:simplePos x="0" y="0"/>
                <wp:positionH relativeFrom="column">
                  <wp:posOffset>1031875</wp:posOffset>
                </wp:positionH>
                <wp:positionV relativeFrom="paragraph">
                  <wp:posOffset>179070</wp:posOffset>
                </wp:positionV>
                <wp:extent cx="3564000" cy="0"/>
                <wp:effectExtent l="0" t="0" r="0" b="0"/>
                <wp:wrapNone/>
                <wp:docPr id="812965742" name="Straight Connector 1"/>
                <wp:cNvGraphicFramePr/>
                <a:graphic xmlns:a="http://schemas.openxmlformats.org/drawingml/2006/main">
                  <a:graphicData uri="http://schemas.microsoft.com/office/word/2010/wordprocessingShape">
                    <wps:wsp>
                      <wps:cNvCnPr/>
                      <wps:spPr>
                        <a:xfrm flipV="1">
                          <a:off x="0" y="0"/>
                          <a:ext cx="3564000" cy="0"/>
                        </a:xfrm>
                        <a:prstGeom prst="line">
                          <a:avLst/>
                        </a:prstGeom>
                        <a:ln>
                          <a:solidFill>
                            <a:schemeClr val="accent2">
                              <a:lumMod val="60000"/>
                              <a:lumOff val="4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5FCE0" id="Straight Connector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25pt,14.1pt" to="361.9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" strokecolor="#f4b083 [1941]" strokeweight="1.5pt">
                <v:stroke joinstyle="miter"/>
              </v:line>
            </w:pict>
          </mc:Fallback>
        </mc:AlternateContent>
      </w:r>
    </w:p>
    <w:p w14:paraId="7CA30E0F" w14:textId="64362875" w:rsidR="002C6979" w:rsidRDefault="00E829EE" w:rsidP="00E829EE">
      <w:pPr>
        <w:rPr>
          <w:lang w:eastAsia="ja-JP"/>
        </w:rPr>
      </w:pPr>
      <w:r>
        <w:rPr>
          <w:rFonts w:hint="eastAsia"/>
          <w:lang w:eastAsia="ja-JP"/>
        </w:rPr>
        <w:t>∴</w:t>
      </w:r>
      <w:r>
        <w:rPr>
          <w:rFonts w:hint="eastAsia"/>
          <w:lang w:eastAsia="ja-JP"/>
        </w:rPr>
        <w:t xml:space="preserve"> </w:t>
      </w:r>
      <w:r>
        <w:rPr>
          <w:lang w:eastAsia="ja-JP"/>
        </w:rPr>
        <w:t xml:space="preserve">Distance from the left = </w:t>
      </w:r>
      <w:r w:rsidR="0082552B">
        <w:rPr>
          <w:lang w:eastAsia="ja-JP"/>
        </w:rPr>
        <w:t>b + 0.5d</w:t>
      </w:r>
    </w:p>
    <w:p w14:paraId="79DF8216" w14:textId="36B6C611" w:rsidR="0082552B" w:rsidRPr="00E829EE" w:rsidRDefault="0082552B" w:rsidP="00E829EE">
      <w:pPr>
        <w:rPr>
          <w:lang w:eastAsia="ja-JP"/>
        </w:rPr>
      </w:pPr>
      <w:r>
        <w:rPr>
          <w:lang w:eastAsia="ja-JP"/>
        </w:rPr>
        <w:t>and Distance from the right = c + 0.5d</w:t>
      </w:r>
    </w:p>
    <w:p w14:paraId="770AE006" w14:textId="77777777" w:rsidR="009D3F76" w:rsidRDefault="009D3F76"/>
    <w:p w14:paraId="693FCAFC" w14:textId="386B9F96" w:rsidR="00F47885" w:rsidRDefault="00F47885" w:rsidP="00DF0FA7">
      <w:pPr>
        <w:pStyle w:val="Heading1"/>
      </w:pPr>
      <w:bookmarkStart w:id="2" w:name="_Toc138697449"/>
      <w:r>
        <w:t>Question 2:</w:t>
      </w:r>
      <w:bookmarkEnd w:id="2"/>
    </w:p>
    <w:p w14:paraId="16DF8E57" w14:textId="5C9DA21E" w:rsidR="00F47885" w:rsidRDefault="006A632E" w:rsidP="00722A95">
      <w:pPr>
        <w:pStyle w:val="ListParagraph"/>
        <w:numPr>
          <w:ilvl w:val="1"/>
          <w:numId w:val="1"/>
        </w:numPr>
      </w:pPr>
      <w:r>
        <w:t>To prove the given scenario, we can set up the following variables</w:t>
      </w:r>
      <w:r w:rsidR="0009378B">
        <w:t>:</w:t>
      </w:r>
    </w:p>
    <w:p w14:paraId="7EB576D9" w14:textId="11AE8848" w:rsidR="0009378B" w:rsidRDefault="00710609" w:rsidP="00126013">
      <w:r>
        <w:t>c = rope length (original)</w:t>
      </w:r>
    </w:p>
    <w:p w14:paraId="264CEB43" w14:textId="7757AF06" w:rsidR="00710609" w:rsidRDefault="00710609" w:rsidP="00126013">
      <w:r>
        <w:t xml:space="preserve">a = </w:t>
      </w:r>
      <w:r w:rsidR="008A0744">
        <w:t>motion of cockroach</w:t>
      </w:r>
      <w:r w:rsidR="008A0744">
        <w:br/>
        <w:t>v = increase of the rope length</w:t>
      </w:r>
    </w:p>
    <w:p w14:paraId="7D46B9BA" w14:textId="77777777" w:rsidR="008A0744" w:rsidRDefault="008A0744" w:rsidP="00126013"/>
    <w:p w14:paraId="226256E3" w14:textId="423F1AB3" w:rsidR="008A0744" w:rsidRDefault="008A0744" w:rsidP="00126013">
      <w:r>
        <w:t xml:space="preserve">We can create a table to represent </w:t>
      </w:r>
      <w:r w:rsidR="00835B1E">
        <w:t xml:space="preserve">distance per unit </w:t>
      </w:r>
      <w:r w:rsidR="00A65BD0">
        <w:t xml:space="preserve">of </w:t>
      </w:r>
      <w:r w:rsidR="00835B1E">
        <w:t>time as follows:</w:t>
      </w:r>
    </w:p>
    <w:tbl>
      <w:tblPr>
        <w:tblStyle w:val="TableGrid"/>
        <w:tblW w:w="9351" w:type="dxa"/>
        <w:tblLook w:val="04A0" w:firstRow="1" w:lastRow="0" w:firstColumn="1" w:lastColumn="0" w:noHBand="0" w:noVBand="1"/>
      </w:tblPr>
      <w:tblGrid>
        <w:gridCol w:w="3005"/>
        <w:gridCol w:w="3005"/>
        <w:gridCol w:w="3341"/>
      </w:tblGrid>
      <w:tr w:rsidR="00835B1E" w14:paraId="33D46382" w14:textId="77777777" w:rsidTr="009A4C05">
        <w:tc>
          <w:tcPr>
            <w:tcW w:w="3005" w:type="dxa"/>
          </w:tcPr>
          <w:p w14:paraId="523F2FA3" w14:textId="6AD24186" w:rsidR="00835B1E" w:rsidRPr="00A65BD0" w:rsidRDefault="00E62DF0" w:rsidP="00126013">
            <w:pPr>
              <w:rPr>
                <w:b/>
                <w:bCs/>
              </w:rPr>
            </w:pPr>
            <w:r>
              <w:rPr>
                <w:b/>
                <w:bCs/>
              </w:rPr>
              <w:t>S</w:t>
            </w:r>
            <w:r w:rsidR="00835B1E" w:rsidRPr="00A65BD0">
              <w:rPr>
                <w:b/>
                <w:bCs/>
              </w:rPr>
              <w:t>econd:</w:t>
            </w:r>
          </w:p>
        </w:tc>
        <w:tc>
          <w:tcPr>
            <w:tcW w:w="3005" w:type="dxa"/>
          </w:tcPr>
          <w:p w14:paraId="5D1358EE" w14:textId="21B804F2" w:rsidR="00835B1E" w:rsidRPr="00A65BD0" w:rsidRDefault="00835B1E" w:rsidP="00126013">
            <w:pPr>
              <w:rPr>
                <w:b/>
                <w:bCs/>
              </w:rPr>
            </w:pPr>
            <w:r w:rsidRPr="00A65BD0">
              <w:rPr>
                <w:b/>
                <w:bCs/>
              </w:rPr>
              <w:t xml:space="preserve">Cockroach’s </w:t>
            </w:r>
            <w:r w:rsidR="00A65BD0" w:rsidRPr="00A65BD0">
              <w:rPr>
                <w:b/>
                <w:bCs/>
              </w:rPr>
              <w:t>coverage:</w:t>
            </w:r>
          </w:p>
        </w:tc>
        <w:tc>
          <w:tcPr>
            <w:tcW w:w="3341" w:type="dxa"/>
          </w:tcPr>
          <w:p w14:paraId="4A477EB3" w14:textId="73E3BCE7" w:rsidR="00835B1E" w:rsidRPr="00A65BD0" w:rsidRDefault="009A4C05" w:rsidP="00126013">
            <w:pPr>
              <w:rPr>
                <w:b/>
                <w:bCs/>
              </w:rPr>
            </w:pPr>
            <w:r>
              <w:rPr>
                <w:b/>
                <w:bCs/>
              </w:rPr>
              <w:t>The proportion</w:t>
            </w:r>
            <w:r w:rsidR="00A65BD0" w:rsidRPr="00A65BD0">
              <w:rPr>
                <w:b/>
                <w:bCs/>
              </w:rPr>
              <w:t xml:space="preserve"> of </w:t>
            </w:r>
            <w:r>
              <w:rPr>
                <w:b/>
                <w:bCs/>
              </w:rPr>
              <w:t xml:space="preserve">the </w:t>
            </w:r>
            <w:r w:rsidR="00A65BD0" w:rsidRPr="00A65BD0">
              <w:rPr>
                <w:b/>
                <w:bCs/>
              </w:rPr>
              <w:t>rope:</w:t>
            </w:r>
          </w:p>
        </w:tc>
      </w:tr>
      <w:tr w:rsidR="00835B1E" w14:paraId="36F0F14C" w14:textId="77777777" w:rsidTr="009A4C05">
        <w:tc>
          <w:tcPr>
            <w:tcW w:w="3005" w:type="dxa"/>
          </w:tcPr>
          <w:p w14:paraId="75FA3AD4" w14:textId="14C3700A" w:rsidR="00835B1E" w:rsidRDefault="00A65BD0" w:rsidP="00126013">
            <w:r>
              <w:t>1</w:t>
            </w:r>
            <w:r w:rsidRPr="00A65BD0">
              <w:rPr>
                <w:vertAlign w:val="superscript"/>
              </w:rPr>
              <w:t>st</w:t>
            </w:r>
            <w:r>
              <w:t xml:space="preserve"> </w:t>
            </w:r>
          </w:p>
        </w:tc>
        <w:tc>
          <w:tcPr>
            <w:tcW w:w="3005" w:type="dxa"/>
          </w:tcPr>
          <w:p w14:paraId="1BAFD798" w14:textId="073B0FB4" w:rsidR="00835B1E" w:rsidRDefault="00E62DF0" w:rsidP="00126013">
            <w:r>
              <w:t>a</w:t>
            </w:r>
          </w:p>
        </w:tc>
        <w:tc>
          <w:tcPr>
            <w:tcW w:w="3341" w:type="dxa"/>
          </w:tcPr>
          <w:p w14:paraId="43EEB05E" w14:textId="01E29E36" w:rsidR="00835B1E" w:rsidRDefault="00D43B96" w:rsidP="00126013">
            <w:r>
              <w:t>c + v</w:t>
            </w:r>
          </w:p>
        </w:tc>
      </w:tr>
      <w:tr w:rsidR="00835B1E" w14:paraId="165C4D7D" w14:textId="77777777" w:rsidTr="009A4C05">
        <w:tc>
          <w:tcPr>
            <w:tcW w:w="3005" w:type="dxa"/>
          </w:tcPr>
          <w:p w14:paraId="5465C0B5" w14:textId="168C43ED" w:rsidR="00835B1E" w:rsidRDefault="00A65BD0" w:rsidP="00126013">
            <w:r>
              <w:t>2</w:t>
            </w:r>
            <w:r w:rsidRPr="00A65BD0">
              <w:rPr>
                <w:vertAlign w:val="superscript"/>
              </w:rPr>
              <w:t>nd</w:t>
            </w:r>
            <w:r>
              <w:t xml:space="preserve"> </w:t>
            </w:r>
          </w:p>
        </w:tc>
        <w:tc>
          <w:tcPr>
            <w:tcW w:w="3005" w:type="dxa"/>
          </w:tcPr>
          <w:p w14:paraId="5E9EC043" w14:textId="51DF785C" w:rsidR="00835B1E" w:rsidRDefault="00E62DF0" w:rsidP="00126013">
            <w:r>
              <w:t>a</w:t>
            </w:r>
          </w:p>
        </w:tc>
        <w:tc>
          <w:tcPr>
            <w:tcW w:w="3341" w:type="dxa"/>
          </w:tcPr>
          <w:p w14:paraId="0B42A262" w14:textId="39930287" w:rsidR="00835B1E" w:rsidRDefault="00D43B96" w:rsidP="00126013">
            <w:r>
              <w:t>c + 2v</w:t>
            </w:r>
          </w:p>
        </w:tc>
      </w:tr>
      <w:tr w:rsidR="00835B1E" w14:paraId="364D75D6" w14:textId="77777777" w:rsidTr="009A4C05">
        <w:tc>
          <w:tcPr>
            <w:tcW w:w="3005" w:type="dxa"/>
          </w:tcPr>
          <w:p w14:paraId="6E157D9D" w14:textId="0C36F80C" w:rsidR="00835B1E" w:rsidRDefault="00D43B96" w:rsidP="00126013">
            <w:r>
              <w:t>3</w:t>
            </w:r>
            <w:r w:rsidRPr="00D43B96">
              <w:rPr>
                <w:vertAlign w:val="superscript"/>
              </w:rPr>
              <w:t>rd</w:t>
            </w:r>
            <w:r>
              <w:t xml:space="preserve"> </w:t>
            </w:r>
          </w:p>
        </w:tc>
        <w:tc>
          <w:tcPr>
            <w:tcW w:w="3005" w:type="dxa"/>
          </w:tcPr>
          <w:p w14:paraId="4980DBA2" w14:textId="33D68D0C" w:rsidR="00835B1E" w:rsidRDefault="00D43B96" w:rsidP="00126013">
            <w:r>
              <w:t>a</w:t>
            </w:r>
          </w:p>
        </w:tc>
        <w:tc>
          <w:tcPr>
            <w:tcW w:w="3341" w:type="dxa"/>
          </w:tcPr>
          <w:p w14:paraId="6F76A965" w14:textId="475B65C2" w:rsidR="00835B1E" w:rsidRDefault="00D43B96" w:rsidP="00126013">
            <w:r>
              <w:t>c + 3v</w:t>
            </w:r>
          </w:p>
        </w:tc>
      </w:tr>
      <w:tr w:rsidR="00835B1E" w14:paraId="579B4422" w14:textId="77777777" w:rsidTr="009A4C05">
        <w:tc>
          <w:tcPr>
            <w:tcW w:w="3005" w:type="dxa"/>
          </w:tcPr>
          <w:p w14:paraId="54AE6D2E" w14:textId="2B2F79F2" w:rsidR="00835B1E" w:rsidRDefault="00DC3EDE" w:rsidP="00126013">
            <w:r>
              <w:t>k</w:t>
            </w:r>
            <w:r w:rsidRPr="00DC3EDE">
              <w:rPr>
                <w:vertAlign w:val="superscript"/>
              </w:rPr>
              <w:t>th</w:t>
            </w:r>
          </w:p>
        </w:tc>
        <w:tc>
          <w:tcPr>
            <w:tcW w:w="3005" w:type="dxa"/>
          </w:tcPr>
          <w:p w14:paraId="429F60C4" w14:textId="2DD7C7D7" w:rsidR="00835B1E" w:rsidRDefault="005B4780" w:rsidP="00126013">
            <w:r>
              <w:t>a</w:t>
            </w:r>
          </w:p>
        </w:tc>
        <w:tc>
          <w:tcPr>
            <w:tcW w:w="3341" w:type="dxa"/>
          </w:tcPr>
          <w:p w14:paraId="77501DFC" w14:textId="0D5FB741" w:rsidR="00835B1E" w:rsidRDefault="005B4780" w:rsidP="00126013">
            <w:r>
              <w:t xml:space="preserve">c + </w:t>
            </w:r>
            <w:proofErr w:type="spellStart"/>
            <w:r>
              <w:t>kv</w:t>
            </w:r>
            <w:proofErr w:type="spellEnd"/>
          </w:p>
        </w:tc>
      </w:tr>
    </w:tbl>
    <w:p w14:paraId="39A1E92B" w14:textId="77777777" w:rsidR="00835B1E" w:rsidRDefault="00835B1E" w:rsidP="00126013"/>
    <w:p w14:paraId="2D5E5500" w14:textId="69850F45" w:rsidR="00511608" w:rsidRPr="004429AF" w:rsidRDefault="009A3AC0" w:rsidP="00126013">
      <m:oMathPara>
        <m:oMathParaPr>
          <m:jc m:val="left"/>
        </m:oMathParaPr>
        <m:oMath>
          <m:r>
            <w:rPr>
              <w:rFonts w:ascii="Cambria Math" w:hAnsi="Cambria Math"/>
            </w:rPr>
            <m:t xml:space="preserve">∴Proportion covered= </m:t>
          </m:r>
          <m:nary>
            <m:naryPr>
              <m:chr m:val="∑"/>
              <m:limLoc m:val="undOvr"/>
              <m:ctrlPr>
                <w:rPr>
                  <w:rFonts w:ascii="Cambria Math" w:hAnsi="Cambria Math"/>
                  <w:i/>
                </w:rPr>
              </m:ctrlPr>
            </m:naryPr>
            <m:sub>
              <m:r>
                <w:rPr>
                  <w:rFonts w:ascii="Cambria Math" w:hAnsi="Cambria Math"/>
                </w:rPr>
                <m:t>0</m:t>
              </m:r>
            </m:sub>
            <m:sup>
              <m:r>
                <w:rPr>
                  <w:rFonts w:ascii="Cambria Math" w:hAnsi="Cambria Math"/>
                </w:rPr>
                <m:t>k</m:t>
              </m:r>
            </m:sup>
            <m:e>
              <m:f>
                <m:fPr>
                  <m:ctrlPr>
                    <w:rPr>
                      <w:rFonts w:ascii="Cambria Math" w:hAnsi="Cambria Math"/>
                      <w:i/>
                    </w:rPr>
                  </m:ctrlPr>
                </m:fPr>
                <m:num>
                  <m:r>
                    <w:rPr>
                      <w:rFonts w:ascii="Cambria Math" w:hAnsi="Cambria Math"/>
                    </w:rPr>
                    <m:t>a</m:t>
                  </m:r>
                </m:num>
                <m:den>
                  <m:r>
                    <w:rPr>
                      <w:rFonts w:ascii="Cambria Math" w:hAnsi="Cambria Math"/>
                    </w:rPr>
                    <m:t>c+kv</m:t>
                  </m:r>
                </m:den>
              </m:f>
            </m:e>
          </m:nary>
        </m:oMath>
      </m:oMathPara>
    </w:p>
    <w:p w14:paraId="4FB0A974" w14:textId="6C37961F" w:rsidR="004429AF" w:rsidRDefault="004429AF" w:rsidP="00126013">
      <w:r>
        <w:t xml:space="preserve">Now we can establish a relationship between </w:t>
      </w:r>
      <w:r w:rsidR="00725871">
        <w:t xml:space="preserve">this function and one that will always have a </w:t>
      </w:r>
      <w:r w:rsidR="00C07621">
        <w:t>smaller</w:t>
      </w:r>
      <w:r w:rsidR="00725871">
        <w:t xml:space="preserve"> value, which can be obtained by also multiplying c by k in the denominator</w:t>
      </w:r>
      <w:r w:rsidR="00AC5977">
        <w:t xml:space="preserve"> such that</w:t>
      </w:r>
      <w:r w:rsidR="00725871">
        <w:t>:</w:t>
      </w:r>
    </w:p>
    <w:p w14:paraId="196227F3" w14:textId="6D4ECE75" w:rsidR="00725871" w:rsidRPr="00620688" w:rsidRDefault="00000000" w:rsidP="00126013">
      <m:oMathPara>
        <m:oMath>
          <m:f>
            <m:fPr>
              <m:ctrlPr>
                <w:rPr>
                  <w:rFonts w:ascii="Cambria Math" w:hAnsi="Cambria Math"/>
                  <w:i/>
                </w:rPr>
              </m:ctrlPr>
            </m:fPr>
            <m:num>
              <m:r>
                <w:rPr>
                  <w:rFonts w:ascii="Cambria Math" w:hAnsi="Cambria Math"/>
                </w:rPr>
                <m:t>a</m:t>
              </m:r>
            </m:num>
            <m:den>
              <m:r>
                <w:rPr>
                  <w:rFonts w:ascii="Cambria Math" w:hAnsi="Cambria Math"/>
                </w:rPr>
                <m:t>c+kv</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kc+kv</m:t>
              </m:r>
            </m:den>
          </m:f>
        </m:oMath>
      </m:oMathPara>
    </w:p>
    <w:p w14:paraId="5B619E64" w14:textId="77777777" w:rsidR="00D208A6" w:rsidRDefault="009A4C05" w:rsidP="00126013">
      <w:r>
        <w:t>By transforming the series on the right with respect to the famous Harmonic series</w:t>
      </w:r>
      <w:r w:rsidR="00EB132E">
        <w:t xml:space="preserve"> (as shown in red)</w:t>
      </w:r>
      <w:r>
        <w:t xml:space="preserve">, </w:t>
      </w:r>
      <w:r w:rsidR="00EB132E">
        <w:t>we obtain:</w:t>
      </w:r>
    </w:p>
    <w:p w14:paraId="76DF9A92" w14:textId="5332B549" w:rsidR="00EB132E" w:rsidRPr="007F471E" w:rsidRDefault="00000000" w:rsidP="00126013">
      <w:pPr>
        <w:rPr>
          <w:b/>
          <w:bCs/>
          <w:color w:val="FF0000"/>
        </w:rPr>
      </w:pPr>
      <m:oMathPara>
        <m:oMathParaPr>
          <m:jc m:val="left"/>
        </m:oMathParaPr>
        <m:oMath>
          <m:f>
            <m:fPr>
              <m:ctrlPr>
                <w:rPr>
                  <w:rFonts w:ascii="Cambria Math" w:hAnsi="Cambria Math"/>
                  <w:i/>
                </w:rPr>
              </m:ctrlPr>
            </m:fPr>
            <m:num>
              <m:r>
                <w:rPr>
                  <w:rFonts w:ascii="Cambria Math" w:hAnsi="Cambria Math"/>
                </w:rPr>
                <m:t>a</m:t>
              </m:r>
            </m:num>
            <m:den>
              <m:r>
                <w:rPr>
                  <w:rFonts w:ascii="Cambria Math" w:hAnsi="Cambria Math"/>
                </w:rPr>
                <m:t>c+v</m:t>
              </m:r>
            </m:den>
          </m:f>
          <m:r>
            <m:rPr>
              <m:sty m:val="bi"/>
            </m:rPr>
            <w:rPr>
              <w:rFonts w:ascii="Cambria Math" w:hAnsi="Cambria Math"/>
              <w:color w:val="FF0000"/>
            </w:rPr>
            <m:t>(</m:t>
          </m:r>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k</m:t>
              </m:r>
            </m:den>
          </m:f>
          <m:r>
            <m:rPr>
              <m:sty m:val="bi"/>
            </m:rPr>
            <w:rPr>
              <w:rFonts w:ascii="Cambria Math" w:hAnsi="Cambria Math"/>
              <w:color w:val="FF0000"/>
            </w:rPr>
            <m:t>)</m:t>
          </m:r>
        </m:oMath>
      </m:oMathPara>
    </w:p>
    <w:p w14:paraId="2EF70B77" w14:textId="428F46CC" w:rsidR="007F471E" w:rsidRDefault="007F471E" w:rsidP="00126013">
      <w:r>
        <w:t>We already know that the highlighted series is divergent and will eventually reach a value of 1. Therefore</w:t>
      </w:r>
      <w:r w:rsidR="00F429C2">
        <w:t>,</w:t>
      </w:r>
      <w:r>
        <w:t xml:space="preserve"> our expression will </w:t>
      </w:r>
      <w:r w:rsidR="00DA29B8">
        <w:t xml:space="preserve">be greater than 1. </w:t>
      </w:r>
    </w:p>
    <w:p w14:paraId="7A306A26" w14:textId="2A70F450" w:rsidR="00DA29B8" w:rsidRDefault="00DA29B8" w:rsidP="00126013">
      <w:r>
        <w:t>Since it is greater than 1, the proportion covered is 1/</w:t>
      </w:r>
      <w:proofErr w:type="gramStart"/>
      <w:r>
        <w:t>1</w:t>
      </w:r>
      <w:r w:rsidRPr="00DA29B8">
        <w:rPr>
          <w:vertAlign w:val="superscript"/>
        </w:rPr>
        <w:t>th</w:t>
      </w:r>
      <w:proofErr w:type="gramEnd"/>
      <w:r>
        <w:t xml:space="preserve"> of the distance.</w:t>
      </w:r>
    </w:p>
    <w:p w14:paraId="6099DD77" w14:textId="4CBAD89A" w:rsidR="00DA29B8" w:rsidRPr="00AA726D" w:rsidRDefault="00DA29B8" w:rsidP="00DA29B8">
      <w:pPr>
        <w:rPr>
          <w:b/>
          <w:bCs/>
          <w:lang w:eastAsia="ja-JP"/>
        </w:rPr>
      </w:pPr>
      <w:r w:rsidRPr="00AA726D">
        <w:rPr>
          <w:rFonts w:hint="eastAsia"/>
          <w:b/>
          <w:bCs/>
          <w:lang w:eastAsia="ja-JP"/>
        </w:rPr>
        <w:t>∴</w:t>
      </w:r>
      <w:r w:rsidRPr="00AA726D">
        <w:rPr>
          <w:rFonts w:hint="eastAsia"/>
          <w:b/>
          <w:bCs/>
          <w:lang w:eastAsia="ja-JP"/>
        </w:rPr>
        <w:t xml:space="preserve"> </w:t>
      </w:r>
      <w:r w:rsidR="00AA726D" w:rsidRPr="00AA726D">
        <w:rPr>
          <w:b/>
          <w:bCs/>
          <w:lang w:eastAsia="ja-JP"/>
        </w:rPr>
        <w:t>Yes, the cockroach will reach the end eventually.</w:t>
      </w:r>
    </w:p>
    <w:p w14:paraId="2385584F" w14:textId="7BE7EB15" w:rsidR="00352D43" w:rsidRDefault="00352D43" w:rsidP="00C60C50">
      <w:pPr>
        <w:pStyle w:val="ListParagraph"/>
        <w:ind w:left="1080"/>
      </w:pPr>
    </w:p>
    <w:p w14:paraId="2E399FC7" w14:textId="2D09EFC7" w:rsidR="00804844" w:rsidRDefault="00606D87" w:rsidP="00722A95">
      <w:pPr>
        <w:pStyle w:val="ListParagraph"/>
        <w:numPr>
          <w:ilvl w:val="1"/>
          <w:numId w:val="1"/>
        </w:numPr>
      </w:pPr>
      <w:r>
        <w:t xml:space="preserve">We can create the following variables to represent the given quantities </w:t>
      </w:r>
      <w:r w:rsidR="005C2E48">
        <w:t>from the question:</w:t>
      </w:r>
    </w:p>
    <w:p w14:paraId="4DA2C357" w14:textId="101D0A84" w:rsidR="005C2E48" w:rsidRDefault="004C1506" w:rsidP="00D43234">
      <w:pPr>
        <w:jc w:val="both"/>
      </w:pPr>
      <w:r>
        <w:t>n</w:t>
      </w:r>
      <w:r w:rsidR="000F61C5">
        <w:t xml:space="preserve"> = target point </w:t>
      </w:r>
    </w:p>
    <w:p w14:paraId="37A0F1AC" w14:textId="4F9476B5" w:rsidR="005C2E48" w:rsidRDefault="000F61C5" w:rsidP="00D43234">
      <w:pPr>
        <w:jc w:val="both"/>
      </w:pPr>
      <w:r>
        <w:t>a</w:t>
      </w:r>
      <w:r w:rsidR="005C2E48">
        <w:t xml:space="preserve"> = </w:t>
      </w:r>
      <w:r w:rsidR="004A3CAF">
        <w:t>cockroach’s motion</w:t>
      </w:r>
    </w:p>
    <w:p w14:paraId="338FB64F" w14:textId="02510166" w:rsidR="000F61C5" w:rsidRDefault="004D1D87" w:rsidP="00D43234">
      <w:pPr>
        <w:jc w:val="both"/>
      </w:pPr>
      <w:r>
        <w:t>d</w:t>
      </w:r>
      <w:r w:rsidR="004A3CAF">
        <w:t xml:space="preserve"> = s</w:t>
      </w:r>
      <w:r w:rsidR="000F61C5">
        <w:t>peed</w:t>
      </w:r>
      <w:r w:rsidR="004A3CAF">
        <w:t xml:space="preserve"> of </w:t>
      </w:r>
      <w:r w:rsidR="000F61C5">
        <w:t>rope increase</w:t>
      </w:r>
    </w:p>
    <w:p w14:paraId="642EB942" w14:textId="77777777" w:rsidR="00D43234" w:rsidRDefault="00D43234" w:rsidP="00D43234">
      <w:pPr>
        <w:jc w:val="both"/>
      </w:pPr>
    </w:p>
    <w:p w14:paraId="3F35CB65" w14:textId="543B6391" w:rsidR="00E105AE" w:rsidRDefault="006948FA" w:rsidP="00D43234">
      <w:pPr>
        <w:jc w:val="both"/>
        <w:rPr>
          <w:lang w:eastAsia="ja-JP"/>
        </w:rPr>
      </w:pPr>
      <w:r>
        <w:rPr>
          <w:rFonts w:hint="eastAsia"/>
          <w:lang w:eastAsia="ja-JP"/>
        </w:rPr>
        <w:t>∴</w:t>
      </w:r>
      <w:r>
        <w:rPr>
          <w:rFonts w:hint="eastAsia"/>
          <w:lang w:eastAsia="ja-JP"/>
        </w:rPr>
        <w:t xml:space="preserve"> </w:t>
      </w:r>
      <w:r>
        <w:rPr>
          <w:lang w:eastAsia="ja-JP"/>
        </w:rPr>
        <w:t xml:space="preserve">x= </w:t>
      </w:r>
      <w:proofErr w:type="spellStart"/>
      <w:r w:rsidR="004C1506">
        <w:rPr>
          <w:lang w:eastAsia="ja-JP"/>
        </w:rPr>
        <w:t>n</w:t>
      </w:r>
      <w:r>
        <w:rPr>
          <w:lang w:eastAsia="ja-JP"/>
        </w:rPr>
        <w:t>+vt</w:t>
      </w:r>
      <w:proofErr w:type="spellEnd"/>
      <w:r w:rsidR="00E105AE">
        <w:rPr>
          <w:lang w:eastAsia="ja-JP"/>
        </w:rPr>
        <w:t xml:space="preserve"> represents</w:t>
      </w:r>
      <w:r>
        <w:rPr>
          <w:lang w:eastAsia="ja-JP"/>
        </w:rPr>
        <w:t xml:space="preserve"> </w:t>
      </w:r>
      <w:r w:rsidR="00E105AE">
        <w:rPr>
          <w:lang w:eastAsia="ja-JP"/>
        </w:rPr>
        <w:t>the point of a given time interval t.</w:t>
      </w:r>
    </w:p>
    <w:p w14:paraId="126446F9" w14:textId="77777777" w:rsidR="0054281D" w:rsidRDefault="0002437D" w:rsidP="00D43234">
      <w:pPr>
        <w:jc w:val="both"/>
        <w:rPr>
          <w:lang w:eastAsia="ja-JP"/>
        </w:rPr>
      </w:pPr>
      <w:r>
        <w:rPr>
          <w:lang w:eastAsia="ja-JP"/>
        </w:rPr>
        <w:t xml:space="preserve">The speed </w:t>
      </w:r>
      <w:r w:rsidR="0054281D">
        <w:rPr>
          <w:lang w:eastAsia="ja-JP"/>
        </w:rPr>
        <w:t>of the ant can then be represented by the following function:</w:t>
      </w:r>
    </w:p>
    <w:p w14:paraId="1BE9228D" w14:textId="77777777" w:rsidR="00D43234" w:rsidRDefault="00000000" w:rsidP="00D43234">
      <w:pPr>
        <w:jc w:val="both"/>
        <w:rPr>
          <w:lang w:eastAsia="ja-JP"/>
        </w:rPr>
      </w:pPr>
      <m:oMath>
        <m:sSup>
          <m:sSupPr>
            <m:ctrlPr>
              <w:rPr>
                <w:rFonts w:ascii="Cambria Math" w:hAnsi="Cambria Math"/>
                <w:i/>
                <w:lang w:eastAsia="ja-JP"/>
              </w:rPr>
            </m:ctrlPr>
          </m:sSupPr>
          <m:e>
            <m:r>
              <w:rPr>
                <w:rFonts w:ascii="Cambria Math" w:hAnsi="Cambria Math"/>
                <w:lang w:eastAsia="ja-JP"/>
              </w:rPr>
              <m:t>y</m:t>
            </m:r>
          </m:e>
          <m:sup>
            <m:r>
              <w:rPr>
                <w:rFonts w:ascii="Cambria Math" w:hAnsi="Cambria Math"/>
                <w:lang w:eastAsia="ja-JP"/>
              </w:rPr>
              <m:t>'</m:t>
            </m:r>
          </m:sup>
        </m:sSup>
        <m:d>
          <m:dPr>
            <m:ctrlPr>
              <w:rPr>
                <w:rFonts w:ascii="Cambria Math" w:hAnsi="Cambria Math"/>
                <w:i/>
                <w:lang w:eastAsia="ja-JP"/>
              </w:rPr>
            </m:ctrlPr>
          </m:dPr>
          <m:e>
            <m:r>
              <w:rPr>
                <w:rFonts w:ascii="Cambria Math" w:hAnsi="Cambria Math"/>
                <w:lang w:eastAsia="ja-JP"/>
              </w:rPr>
              <m:t>t</m:t>
            </m:r>
          </m:e>
        </m:d>
        <m:r>
          <w:rPr>
            <w:rFonts w:ascii="Cambria Math" w:hAnsi="Cambria Math"/>
            <w:lang w:eastAsia="ja-JP"/>
          </w:rPr>
          <m:t>=a+</m:t>
        </m:r>
        <m:f>
          <m:fPr>
            <m:ctrlPr>
              <w:rPr>
                <w:rFonts w:ascii="Cambria Math" w:hAnsi="Cambria Math"/>
                <w:i/>
                <w:lang w:eastAsia="ja-JP"/>
              </w:rPr>
            </m:ctrlPr>
          </m:fPr>
          <m:num>
            <m:r>
              <w:rPr>
                <w:rFonts w:ascii="Cambria Math" w:hAnsi="Cambria Math"/>
                <w:lang w:eastAsia="ja-JP"/>
              </w:rPr>
              <m:t>vy(t)</m:t>
            </m:r>
          </m:num>
          <m:den>
            <m:r>
              <w:rPr>
                <w:rFonts w:ascii="Cambria Math" w:hAnsi="Cambria Math"/>
                <w:lang w:eastAsia="ja-JP"/>
              </w:rPr>
              <m:t>n+vt</m:t>
            </m:r>
          </m:den>
        </m:f>
      </m:oMath>
      <w:r w:rsidR="006948FA">
        <w:rPr>
          <w:lang w:eastAsia="ja-JP"/>
        </w:rPr>
        <w:t xml:space="preserve"> </w:t>
      </w:r>
    </w:p>
    <w:p w14:paraId="69B17210" w14:textId="027D4C6A" w:rsidR="00CF2359" w:rsidRDefault="00CF2359" w:rsidP="00D43234">
      <w:pPr>
        <w:jc w:val="both"/>
        <w:rPr>
          <w:lang w:eastAsia="ja-JP"/>
        </w:rPr>
      </w:pPr>
      <w:r>
        <w:rPr>
          <w:lang w:eastAsia="ja-JP"/>
        </w:rPr>
        <w:t xml:space="preserve">Therefore, the </w:t>
      </w:r>
      <w:r w:rsidR="006B4DEA">
        <w:rPr>
          <w:lang w:eastAsia="ja-JP"/>
        </w:rPr>
        <w:t>proportional time can be transformed into a separate function:</w:t>
      </w:r>
    </w:p>
    <w:p w14:paraId="1738B8AA" w14:textId="04679A91" w:rsidR="00D43234" w:rsidRDefault="00762500" w:rsidP="00D43234">
      <w:pPr>
        <w:rPr>
          <w:lang w:eastAsia="ja-JP"/>
        </w:rPr>
      </w:pPr>
      <w:r>
        <w:rPr>
          <w:lang w:eastAsia="ja-JP"/>
        </w:rPr>
        <w:t xml:space="preserve">      </w:t>
      </w:r>
      <m:oMath>
        <m:sSup>
          <m:sSupPr>
            <m:ctrlPr>
              <w:rPr>
                <w:rFonts w:ascii="Cambria Math" w:hAnsi="Cambria Math"/>
                <w:i/>
                <w:lang w:eastAsia="ja-JP"/>
              </w:rPr>
            </m:ctrlPr>
          </m:sSupPr>
          <m:e>
            <m:r>
              <w:rPr>
                <w:rFonts w:ascii="Cambria Math" w:hAnsi="Cambria Math"/>
                <w:lang w:eastAsia="ja-JP"/>
              </w:rPr>
              <m:t>z</m:t>
            </m:r>
          </m:e>
          <m:sup>
            <m:r>
              <w:rPr>
                <w:rFonts w:ascii="Cambria Math" w:hAnsi="Cambria Math"/>
                <w:lang w:eastAsia="ja-JP"/>
              </w:rPr>
              <m:t>'</m:t>
            </m:r>
          </m:sup>
        </m:sSup>
        <m:d>
          <m:dPr>
            <m:ctrlPr>
              <w:rPr>
                <w:rFonts w:ascii="Cambria Math" w:hAnsi="Cambria Math"/>
                <w:i/>
                <w:lang w:eastAsia="ja-JP"/>
              </w:rPr>
            </m:ctrlPr>
          </m:dPr>
          <m:e>
            <m:r>
              <w:rPr>
                <w:rFonts w:ascii="Cambria Math" w:hAnsi="Cambria Math"/>
                <w:lang w:eastAsia="ja-JP"/>
              </w:rPr>
              <m:t>t</m:t>
            </m:r>
          </m:e>
        </m:d>
        <m:r>
          <w:rPr>
            <w:rFonts w:ascii="Cambria Math" w:hAnsi="Cambria Math"/>
            <w:lang w:eastAsia="ja-JP"/>
          </w:rPr>
          <m:t>=</m:t>
        </m:r>
        <m:f>
          <m:fPr>
            <m:ctrlPr>
              <w:rPr>
                <w:rFonts w:ascii="Cambria Math" w:hAnsi="Cambria Math"/>
                <w:i/>
                <w:lang w:eastAsia="ja-JP"/>
              </w:rPr>
            </m:ctrlPr>
          </m:fPr>
          <m:num>
            <m:r>
              <w:rPr>
                <w:rFonts w:ascii="Cambria Math" w:hAnsi="Cambria Math"/>
                <w:lang w:eastAsia="ja-JP"/>
              </w:rPr>
              <m:t>a</m:t>
            </m:r>
          </m:num>
          <m:den>
            <m:r>
              <w:rPr>
                <w:rFonts w:ascii="Cambria Math" w:hAnsi="Cambria Math"/>
                <w:lang w:eastAsia="ja-JP"/>
              </w:rPr>
              <m:t>n+vt</m:t>
            </m:r>
          </m:den>
        </m:f>
      </m:oMath>
    </w:p>
    <w:p w14:paraId="09580350" w14:textId="717CC1F9" w:rsidR="00762500" w:rsidRDefault="00425AFD" w:rsidP="00D43234">
      <w:pPr>
        <w:rPr>
          <w:lang w:eastAsia="ja-JP"/>
        </w:rPr>
      </w:pPr>
      <w:r>
        <w:rPr>
          <w:lang w:eastAsia="ja-JP"/>
        </w:rPr>
        <w:t>By integrating this function,</w:t>
      </w:r>
      <w:r w:rsidR="00D43234">
        <w:rPr>
          <w:lang w:eastAsia="ja-JP"/>
        </w:rPr>
        <w:t xml:space="preserve"> we get the position function for the cockroach to reach the target point. </w:t>
      </w:r>
      <w:r>
        <w:rPr>
          <w:lang w:eastAsia="ja-JP"/>
        </w:rPr>
        <w:t xml:space="preserve"> </w:t>
      </w:r>
    </w:p>
    <w:p w14:paraId="03562FDB" w14:textId="79DF891A" w:rsidR="00D43234" w:rsidRPr="00333A3A" w:rsidRDefault="0083171F" w:rsidP="00D43234">
      <w:pPr>
        <w:rPr>
          <w:lang w:eastAsia="ja-JP"/>
        </w:rPr>
      </w:pPr>
      <m:oMathPara>
        <m:oMath>
          <m:r>
            <w:rPr>
              <w:rFonts w:ascii="Cambria Math" w:hAnsi="Cambria Math"/>
              <w:lang w:eastAsia="ja-JP"/>
            </w:rPr>
            <m:t>z</m:t>
          </m:r>
          <m:d>
            <m:dPr>
              <m:ctrlPr>
                <w:rPr>
                  <w:rFonts w:ascii="Cambria Math" w:hAnsi="Cambria Math"/>
                  <w:i/>
                  <w:lang w:eastAsia="ja-JP"/>
                </w:rPr>
              </m:ctrlPr>
            </m:dPr>
            <m:e>
              <m:r>
                <w:rPr>
                  <w:rFonts w:ascii="Cambria Math" w:hAnsi="Cambria Math"/>
                  <w:lang w:eastAsia="ja-JP"/>
                </w:rPr>
                <m:t>t</m:t>
              </m:r>
            </m:e>
          </m:d>
          <m:r>
            <w:rPr>
              <w:rFonts w:ascii="Cambria Math" w:hAnsi="Cambria Math"/>
              <w:lang w:eastAsia="ja-JP"/>
            </w:rPr>
            <m:t>=</m:t>
          </m:r>
          <m:f>
            <m:fPr>
              <m:ctrlPr>
                <w:rPr>
                  <w:rFonts w:ascii="Cambria Math" w:hAnsi="Cambria Math"/>
                  <w:i/>
                  <w:lang w:eastAsia="ja-JP"/>
                </w:rPr>
              </m:ctrlPr>
            </m:fPr>
            <m:num>
              <m:r>
                <w:rPr>
                  <w:rFonts w:ascii="Cambria Math" w:hAnsi="Cambria Math"/>
                  <w:lang w:eastAsia="ja-JP"/>
                </w:rPr>
                <m:t>a</m:t>
              </m:r>
            </m:num>
            <m:den>
              <m:r>
                <w:rPr>
                  <w:rFonts w:ascii="Cambria Math" w:hAnsi="Cambria Math"/>
                  <w:lang w:eastAsia="ja-JP"/>
                </w:rPr>
                <m:t>v</m:t>
              </m:r>
            </m:den>
          </m:f>
          <m:r>
            <m:rPr>
              <m:sty m:val="p"/>
            </m:rPr>
            <w:rPr>
              <w:rFonts w:ascii="Cambria Math" w:hAnsi="Cambria Math"/>
              <w:lang w:eastAsia="ja-JP"/>
            </w:rPr>
            <m:t>ln⁡</m:t>
          </m:r>
          <m:r>
            <w:rPr>
              <w:rFonts w:ascii="Cambria Math" w:hAnsi="Cambria Math"/>
              <w:lang w:eastAsia="ja-JP"/>
            </w:rPr>
            <m:t>(</m:t>
          </m:r>
          <m:f>
            <m:fPr>
              <m:ctrlPr>
                <w:rPr>
                  <w:rFonts w:ascii="Cambria Math" w:hAnsi="Cambria Math"/>
                  <w:i/>
                  <w:lang w:eastAsia="ja-JP"/>
                </w:rPr>
              </m:ctrlPr>
            </m:fPr>
            <m:num>
              <m:r>
                <w:rPr>
                  <w:rFonts w:ascii="Cambria Math" w:hAnsi="Cambria Math"/>
                  <w:lang w:eastAsia="ja-JP"/>
                </w:rPr>
                <m:t>n+vt</m:t>
              </m:r>
            </m:num>
            <m:den>
              <m:r>
                <w:rPr>
                  <w:rFonts w:ascii="Cambria Math" w:hAnsi="Cambria Math"/>
                  <w:lang w:eastAsia="ja-JP"/>
                </w:rPr>
                <m:t>n</m:t>
              </m:r>
            </m:den>
          </m:f>
          <m:r>
            <w:rPr>
              <w:rFonts w:ascii="Cambria Math" w:hAnsi="Cambria Math"/>
              <w:lang w:eastAsia="ja-JP"/>
            </w:rPr>
            <m:t>)</m:t>
          </m:r>
        </m:oMath>
      </m:oMathPara>
    </w:p>
    <w:p w14:paraId="299DA5AE" w14:textId="419825BF" w:rsidR="00333A3A" w:rsidRDefault="00333A3A" w:rsidP="00D43234">
      <w:pPr>
        <w:rPr>
          <w:lang w:eastAsia="ja-JP"/>
        </w:rPr>
      </w:pPr>
      <w:r>
        <w:rPr>
          <w:lang w:eastAsia="ja-JP"/>
        </w:rPr>
        <w:t xml:space="preserve">To reach the end of the rope, the </w:t>
      </w:r>
      <w:r w:rsidR="00AF293C">
        <w:rPr>
          <w:lang w:eastAsia="ja-JP"/>
        </w:rPr>
        <w:t>proportional speed of the cockroach must equal to 1. This will mean that it covered 1/</w:t>
      </w:r>
      <w:proofErr w:type="gramStart"/>
      <w:r w:rsidR="00AF293C">
        <w:rPr>
          <w:lang w:eastAsia="ja-JP"/>
        </w:rPr>
        <w:t>1</w:t>
      </w:r>
      <w:r w:rsidR="00AF293C" w:rsidRPr="00AF293C">
        <w:rPr>
          <w:vertAlign w:val="superscript"/>
          <w:lang w:eastAsia="ja-JP"/>
        </w:rPr>
        <w:t>th</w:t>
      </w:r>
      <w:proofErr w:type="gramEnd"/>
      <w:r w:rsidR="00AF293C">
        <w:rPr>
          <w:lang w:eastAsia="ja-JP"/>
        </w:rPr>
        <w:t xml:space="preserve"> of its </w:t>
      </w:r>
      <w:r w:rsidR="00E12DF7">
        <w:rPr>
          <w:lang w:eastAsia="ja-JP"/>
        </w:rPr>
        <w:t xml:space="preserve">percentage, which is the entire path. </w:t>
      </w:r>
    </w:p>
    <w:p w14:paraId="587F6A65" w14:textId="5525D002" w:rsidR="00B1634E" w:rsidRDefault="00B1634E" w:rsidP="00D43234">
      <w:pPr>
        <w:rPr>
          <w:rFonts w:ascii="Cambria Math" w:eastAsia="MS Mincho" w:hAnsi="Cambria Math"/>
          <w:lang w:eastAsia="ja-JP"/>
        </w:rPr>
      </w:pPr>
      <w:r>
        <w:rPr>
          <w:rFonts w:ascii="Cambria Math" w:hAnsi="Cambria Math" w:hint="eastAsia"/>
          <w:lang w:eastAsia="ja-JP"/>
        </w:rPr>
        <w:t>∴</w:t>
      </w:r>
      <w:r>
        <w:rPr>
          <w:rFonts w:ascii="Cambria Math" w:eastAsia="MS Mincho" w:hAnsi="Cambria Math" w:hint="eastAsia"/>
          <w:lang w:eastAsia="ja-JP"/>
        </w:rPr>
        <w:t xml:space="preserve"> </w:t>
      </w:r>
      <m:oMath>
        <m:f>
          <m:fPr>
            <m:ctrlPr>
              <w:rPr>
                <w:rFonts w:ascii="Cambria Math" w:eastAsia="MS Mincho" w:hAnsi="Cambria Math"/>
                <w:i/>
                <w:lang w:eastAsia="ja-JP"/>
              </w:rPr>
            </m:ctrlPr>
          </m:fPr>
          <m:num>
            <m:r>
              <w:rPr>
                <w:rFonts w:ascii="Cambria Math" w:eastAsia="MS Mincho" w:hAnsi="Cambria Math"/>
                <w:lang w:eastAsia="ja-JP"/>
              </w:rPr>
              <m:t>a</m:t>
            </m:r>
          </m:num>
          <m:den>
            <m:r>
              <w:rPr>
                <w:rFonts w:ascii="Cambria Math" w:eastAsia="MS Mincho" w:hAnsi="Cambria Math"/>
                <w:lang w:eastAsia="ja-JP"/>
              </w:rPr>
              <m:t>v</m:t>
            </m:r>
          </m:den>
        </m:f>
        <m:func>
          <m:funcPr>
            <m:ctrlPr>
              <w:rPr>
                <w:rFonts w:ascii="Cambria Math" w:eastAsia="MS Mincho" w:hAnsi="Cambria Math"/>
                <w:lang w:eastAsia="ja-JP"/>
              </w:rPr>
            </m:ctrlPr>
          </m:funcPr>
          <m:fName>
            <m:r>
              <m:rPr>
                <m:sty m:val="p"/>
              </m:rPr>
              <w:rPr>
                <w:rFonts w:ascii="Cambria Math" w:eastAsia="MS Mincho" w:hAnsi="Cambria Math"/>
                <w:lang w:eastAsia="ja-JP"/>
              </w:rPr>
              <m:t>ln</m:t>
            </m:r>
          </m:fName>
          <m:e>
            <m:d>
              <m:dPr>
                <m:ctrlPr>
                  <w:rPr>
                    <w:rFonts w:ascii="Cambria Math" w:eastAsia="MS Mincho" w:hAnsi="Cambria Math"/>
                    <w:i/>
                    <w:lang w:eastAsia="ja-JP"/>
                  </w:rPr>
                </m:ctrlPr>
              </m:dPr>
              <m:e>
                <m:f>
                  <m:fPr>
                    <m:ctrlPr>
                      <w:rPr>
                        <w:rFonts w:ascii="Cambria Math" w:eastAsia="MS Mincho" w:hAnsi="Cambria Math"/>
                        <w:i/>
                        <w:lang w:eastAsia="ja-JP"/>
                      </w:rPr>
                    </m:ctrlPr>
                  </m:fPr>
                  <m:num>
                    <m:r>
                      <w:rPr>
                        <w:rFonts w:ascii="Cambria Math" w:eastAsia="MS Mincho" w:hAnsi="Cambria Math"/>
                        <w:lang w:eastAsia="ja-JP"/>
                      </w:rPr>
                      <m:t>n+nt</m:t>
                    </m:r>
                  </m:num>
                  <m:den>
                    <m:r>
                      <w:rPr>
                        <w:rFonts w:ascii="Cambria Math" w:eastAsia="MS Mincho" w:hAnsi="Cambria Math"/>
                        <w:lang w:eastAsia="ja-JP"/>
                      </w:rPr>
                      <m:t>n</m:t>
                    </m:r>
                  </m:den>
                </m:f>
              </m:e>
            </m:d>
          </m:e>
        </m:func>
        <m:r>
          <w:rPr>
            <w:rFonts w:ascii="Cambria Math" w:eastAsia="MS Mincho" w:hAnsi="Cambria Math"/>
            <w:lang w:eastAsia="ja-JP"/>
          </w:rPr>
          <m:t>=1</m:t>
        </m:r>
      </m:oMath>
    </w:p>
    <w:p w14:paraId="3F2320A7" w14:textId="58ADE042" w:rsidR="00C82B4D" w:rsidRPr="00831AB1" w:rsidRDefault="00541C37" w:rsidP="00D43234">
      <w:pPr>
        <w:rPr>
          <w:rFonts w:ascii="Cambria Math" w:eastAsia="MS Mincho" w:hAnsi="Cambria Math"/>
          <w:lang w:eastAsia="ja-JP"/>
        </w:rPr>
      </w:pPr>
      <m:oMathPara>
        <m:oMathParaPr>
          <m:jc m:val="left"/>
        </m:oMathParaPr>
        <m:oMath>
          <m:r>
            <w:rPr>
              <w:rFonts w:ascii="Cambria Math" w:eastAsia="MS Mincho" w:hAnsi="Cambria Math"/>
              <w:lang w:eastAsia="ja-JP"/>
            </w:rPr>
            <m:t xml:space="preserve">∴T= </m:t>
          </m:r>
          <m:f>
            <m:fPr>
              <m:ctrlPr>
                <w:rPr>
                  <w:rFonts w:ascii="Cambria Math" w:eastAsia="MS Mincho" w:hAnsi="Cambria Math"/>
                  <w:i/>
                  <w:lang w:eastAsia="ja-JP"/>
                </w:rPr>
              </m:ctrlPr>
            </m:fPr>
            <m:num>
              <m:r>
                <w:rPr>
                  <w:rFonts w:ascii="Cambria Math" w:eastAsia="MS Mincho" w:hAnsi="Cambria Math"/>
                  <w:lang w:eastAsia="ja-JP"/>
                </w:rPr>
                <m:t>n</m:t>
              </m:r>
            </m:num>
            <m:den>
              <m:r>
                <w:rPr>
                  <w:rFonts w:ascii="Cambria Math" w:eastAsia="MS Mincho" w:hAnsi="Cambria Math"/>
                  <w:lang w:eastAsia="ja-JP"/>
                </w:rPr>
                <m:t>v</m:t>
              </m:r>
            </m:den>
          </m:f>
          <m:d>
            <m:dPr>
              <m:ctrlPr>
                <w:rPr>
                  <w:rFonts w:ascii="Cambria Math" w:eastAsia="MS Mincho" w:hAnsi="Cambria Math"/>
                  <w:i/>
                  <w:lang w:eastAsia="ja-JP"/>
                </w:rPr>
              </m:ctrlPr>
            </m:dPr>
            <m:e>
              <m:sSup>
                <m:sSupPr>
                  <m:ctrlPr>
                    <w:rPr>
                      <w:rFonts w:ascii="Cambria Math" w:eastAsia="MS Mincho" w:hAnsi="Cambria Math"/>
                      <w:i/>
                      <w:lang w:eastAsia="ja-JP"/>
                    </w:rPr>
                  </m:ctrlPr>
                </m:sSupPr>
                <m:e>
                  <m:r>
                    <w:rPr>
                      <w:rFonts w:ascii="Cambria Math" w:eastAsia="MS Mincho" w:hAnsi="Cambria Math"/>
                      <w:lang w:eastAsia="ja-JP"/>
                    </w:rPr>
                    <m:t>e</m:t>
                  </m:r>
                </m:e>
                <m:sup>
                  <m:f>
                    <m:fPr>
                      <m:ctrlPr>
                        <w:rPr>
                          <w:rFonts w:ascii="Cambria Math" w:eastAsia="MS Mincho" w:hAnsi="Cambria Math"/>
                          <w:i/>
                          <w:lang w:eastAsia="ja-JP"/>
                        </w:rPr>
                      </m:ctrlPr>
                    </m:fPr>
                    <m:num>
                      <m:r>
                        <w:rPr>
                          <w:rFonts w:ascii="Cambria Math" w:eastAsia="MS Mincho" w:hAnsi="Cambria Math"/>
                          <w:lang w:eastAsia="ja-JP"/>
                        </w:rPr>
                        <m:t>v</m:t>
                      </m:r>
                    </m:num>
                    <m:den>
                      <m:r>
                        <w:rPr>
                          <w:rFonts w:ascii="Cambria Math" w:eastAsia="MS Mincho" w:hAnsi="Cambria Math"/>
                          <w:lang w:eastAsia="ja-JP"/>
                        </w:rPr>
                        <m:t>a</m:t>
                      </m:r>
                    </m:den>
                  </m:f>
                </m:sup>
              </m:sSup>
              <m:r>
                <w:rPr>
                  <w:rFonts w:ascii="Cambria Math" w:eastAsia="MS Mincho" w:hAnsi="Cambria Math"/>
                  <w:lang w:eastAsia="ja-JP"/>
                </w:rPr>
                <m:t>-1</m:t>
              </m:r>
            </m:e>
          </m:d>
        </m:oMath>
      </m:oMathPara>
    </w:p>
    <w:p w14:paraId="74FF872F" w14:textId="40EC381E" w:rsidR="00831AB1" w:rsidRDefault="00831AB1" w:rsidP="00831AB1">
      <w:pPr>
        <w:rPr>
          <w:lang w:eastAsia="ja-JP"/>
        </w:rPr>
      </w:pPr>
      <w:r>
        <w:rPr>
          <w:lang w:eastAsia="ja-JP"/>
        </w:rPr>
        <w:t>Using the given values:</w:t>
      </w:r>
    </w:p>
    <w:p w14:paraId="2CA639B1" w14:textId="6F5CF7E2" w:rsidR="00831AB1" w:rsidRPr="00E72F87" w:rsidRDefault="007518AA" w:rsidP="00831AB1">
      <w:pPr>
        <w:rPr>
          <w:lang w:eastAsia="ja-JP"/>
        </w:rPr>
      </w:pPr>
      <m:oMathPara>
        <m:oMathParaPr>
          <m:jc m:val="left"/>
        </m:oMathParaPr>
        <m:oMath>
          <m:r>
            <w:rPr>
              <w:rFonts w:ascii="Cambria Math" w:hAnsi="Cambria Math"/>
              <w:lang w:eastAsia="ja-JP"/>
            </w:rPr>
            <m:t xml:space="preserve">T= </m:t>
          </m:r>
          <m:f>
            <m:fPr>
              <m:ctrlPr>
                <w:rPr>
                  <w:rFonts w:ascii="Cambria Math" w:hAnsi="Cambria Math"/>
                  <w:i/>
                  <w:lang w:eastAsia="ja-JP"/>
                </w:rPr>
              </m:ctrlPr>
            </m:fPr>
            <m:num>
              <m:r>
                <w:rPr>
                  <w:rFonts w:ascii="Cambria Math" w:hAnsi="Cambria Math"/>
                  <w:lang w:eastAsia="ja-JP"/>
                </w:rPr>
                <m:t>1000m</m:t>
              </m:r>
            </m:num>
            <m:den>
              <m:r>
                <w:rPr>
                  <w:rFonts w:ascii="Cambria Math" w:hAnsi="Cambria Math"/>
                  <w:lang w:eastAsia="ja-JP"/>
                </w:rPr>
                <m:t>1000m</m:t>
              </m:r>
            </m:den>
          </m:f>
          <m:d>
            <m:dPr>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e</m:t>
                  </m:r>
                </m:e>
                <m:sup>
                  <m:f>
                    <m:fPr>
                      <m:ctrlPr>
                        <w:rPr>
                          <w:rFonts w:ascii="Cambria Math" w:hAnsi="Cambria Math"/>
                          <w:i/>
                          <w:lang w:eastAsia="ja-JP"/>
                        </w:rPr>
                      </m:ctrlPr>
                    </m:fPr>
                    <m:num>
                      <m:r>
                        <w:rPr>
                          <w:rFonts w:ascii="Cambria Math" w:hAnsi="Cambria Math"/>
                          <w:lang w:eastAsia="ja-JP"/>
                        </w:rPr>
                        <m:t>1000</m:t>
                      </m:r>
                    </m:num>
                    <m:den>
                      <m:r>
                        <w:rPr>
                          <w:rFonts w:ascii="Cambria Math" w:hAnsi="Cambria Math"/>
                          <w:lang w:eastAsia="ja-JP"/>
                        </w:rPr>
                        <m:t>1</m:t>
                      </m:r>
                    </m:den>
                  </m:f>
                </m:sup>
              </m:sSup>
            </m:e>
          </m:d>
          <m:r>
            <w:rPr>
              <w:rFonts w:ascii="Cambria Math" w:hAnsi="Cambria Math"/>
              <w:lang w:eastAsia="ja-JP"/>
            </w:rPr>
            <m:t>-1</m:t>
          </m:r>
        </m:oMath>
      </m:oMathPara>
    </w:p>
    <w:p w14:paraId="619A1AFF" w14:textId="77777777" w:rsidR="00DE26B0" w:rsidRDefault="00E72F87" w:rsidP="00DE26B0">
      <w:pPr>
        <w:rPr>
          <w:lang w:eastAsia="ja-JP"/>
        </w:rPr>
      </w:pPr>
      <w:r>
        <w:rPr>
          <w:lang w:eastAsia="ja-JP"/>
        </w:rPr>
        <w:t>After simplifying this value, this is how long it will take to reach the end of the rope:</w:t>
      </w:r>
    </w:p>
    <w:p w14:paraId="2821EDF8" w14:textId="60C78730" w:rsidR="009F26F6" w:rsidRPr="00DE26B0" w:rsidRDefault="00CA2CF8" w:rsidP="00DE26B0">
      <w:pPr>
        <w:rPr>
          <w:lang w:eastAsia="ja-JP"/>
        </w:rPr>
      </w:pPr>
      <m:oMathPara>
        <m:oMathParaPr>
          <m:jc m:val="left"/>
        </m:oMathParaPr>
        <m:oMath>
          <m:r>
            <m:rPr>
              <m:sty m:val="bi"/>
            </m:rPr>
            <w:rPr>
              <w:rFonts w:ascii="Cambria Math" w:hAnsi="Cambria Math"/>
              <w:lang w:eastAsia="ja-JP"/>
            </w:rPr>
            <m:t>T≈5.9209343×</m:t>
          </m:r>
          <m:sSup>
            <m:sSupPr>
              <m:ctrlPr>
                <w:rPr>
                  <w:rFonts w:ascii="Cambria Math" w:hAnsi="Cambria Math"/>
                  <w:b/>
                  <w:bCs/>
                  <w:i/>
                  <w:lang w:eastAsia="ja-JP"/>
                </w:rPr>
              </m:ctrlPr>
            </m:sSupPr>
            <m:e>
              <m:r>
                <m:rPr>
                  <m:sty m:val="bi"/>
                </m:rPr>
                <w:rPr>
                  <w:rFonts w:ascii="Cambria Math" w:hAnsi="Cambria Math"/>
                  <w:lang w:eastAsia="ja-JP"/>
                </w:rPr>
                <m:t>10</m:t>
              </m:r>
            </m:e>
            <m:sup>
              <m:r>
                <m:rPr>
                  <m:sty m:val="bi"/>
                </m:rPr>
                <w:rPr>
                  <w:rFonts w:ascii="Cambria Math" w:hAnsi="Cambria Math"/>
                  <w:lang w:eastAsia="ja-JP"/>
                </w:rPr>
                <m:t>47</m:t>
              </m:r>
            </m:sup>
          </m:sSup>
          <m:r>
            <m:rPr>
              <m:sty m:val="bi"/>
            </m:rPr>
            <w:rPr>
              <w:rFonts w:ascii="Cambria Math" w:hAnsi="Cambria Math"/>
              <w:lang w:eastAsia="ja-JP"/>
            </w:rPr>
            <m:t>seconds</m:t>
          </m:r>
        </m:oMath>
      </m:oMathPara>
    </w:p>
    <w:p w14:paraId="389D80C2" w14:textId="6DB04F28" w:rsidR="00F47885" w:rsidRDefault="00F47885" w:rsidP="00DF0FA7">
      <w:pPr>
        <w:pStyle w:val="Heading1"/>
      </w:pPr>
      <w:bookmarkStart w:id="3" w:name="_Toc138697450"/>
      <w:r>
        <w:t>Question 3:</w:t>
      </w:r>
      <w:bookmarkEnd w:id="3"/>
    </w:p>
    <w:p w14:paraId="2280E0F5" w14:textId="77777777" w:rsidR="00382839" w:rsidRDefault="00382839" w:rsidP="00382839"/>
    <w:p w14:paraId="6D0535B4" w14:textId="77777777" w:rsidR="00E52CD1" w:rsidRDefault="00E52CD1" w:rsidP="00382839"/>
    <w:p w14:paraId="24FF0D58" w14:textId="77777777" w:rsidR="00E52CD1" w:rsidRDefault="00E52CD1" w:rsidP="00E52CD1">
      <w:r>
        <w:lastRenderedPageBreak/>
        <w:t xml:space="preserve">In answer 3, we </w:t>
      </w:r>
      <w:proofErr w:type="gramStart"/>
      <w:r>
        <w:t>take into account</w:t>
      </w:r>
      <w:proofErr w:type="gramEnd"/>
      <w:r>
        <w:t xml:space="preserve"> a hypothetical situation in which the rope's initial length (L), roach's speed (s), and rate of stretch (d) are all unknown. If the roach ever makes it to the other end, we want to know how long it takes.</w:t>
      </w:r>
    </w:p>
    <w:p w14:paraId="67AFAF19" w14:textId="77777777" w:rsidR="00E52CD1" w:rsidRDefault="00E52CD1" w:rsidP="00E52CD1">
      <w:r>
        <w:t>Let's study the relationship between the length of the rope after i seconds (Li) and the distance the roach must travel after i seconds (di) in order to comprehend this scenario.</w:t>
      </w:r>
    </w:p>
    <w:p w14:paraId="5D2D62DE" w14:textId="0B22BEE3" w:rsidR="00E52CD1" w:rsidRDefault="00E52CD1" w:rsidP="00E52CD1">
      <w:r>
        <w:t>We determine that the roach's required travel distance</w:t>
      </w:r>
      <w:r>
        <w:t>, this</w:t>
      </w:r>
      <w:r>
        <w:t xml:space="preserve"> can be expressed by the equation</w:t>
      </w:r>
      <w:r>
        <w:t>:</w:t>
      </w:r>
    </w:p>
    <w:p w14:paraId="1AC18B29" w14:textId="4F01CA14" w:rsidR="00E52CD1" w:rsidRDefault="00E52CD1" w:rsidP="00E52CD1">
      <w:r>
        <w:t>di = L - s - (i - 1)</w:t>
      </w:r>
      <w:r>
        <w:t xml:space="preserve"> </w:t>
      </w:r>
      <w:r>
        <w:t>d</w:t>
      </w:r>
    </w:p>
    <w:p w14:paraId="0E045C52" w14:textId="5494A13A" w:rsidR="00E52CD1" w:rsidRDefault="00E52CD1" w:rsidP="00E52CD1">
      <w:r>
        <w:t>Finding a n for which dn = 0</w:t>
      </w:r>
      <w:r>
        <w:t xml:space="preserve"> </w:t>
      </w:r>
      <w:r>
        <w:t>—</w:t>
      </w:r>
      <w:r>
        <w:t xml:space="preserve"> </w:t>
      </w:r>
      <w:r>
        <w:t>a sign that the roach has reached the end</w:t>
      </w:r>
      <w:r>
        <w:t xml:space="preserve"> </w:t>
      </w:r>
      <w:r>
        <w:t>—</w:t>
      </w:r>
      <w:r>
        <w:t xml:space="preserve"> </w:t>
      </w:r>
      <w:r>
        <w:t>is necessary to establish whether the roach reaches the opposite end.</w:t>
      </w:r>
    </w:p>
    <w:p w14:paraId="07B99700" w14:textId="6AA8FDCD" w:rsidR="00E52CD1" w:rsidRDefault="00E52CD1" w:rsidP="00E52CD1">
      <w:r>
        <w:t xml:space="preserve">With dn set to </w:t>
      </w:r>
      <w:r>
        <w:t>0</w:t>
      </w:r>
      <w:r>
        <w:t xml:space="preserve">, we arrive at the formula (L - s) / d + 1 = n. This expression must result in a positive integer n </w:t>
      </w:r>
      <w:proofErr w:type="gramStart"/>
      <w:r>
        <w:t>in order for</w:t>
      </w:r>
      <w:proofErr w:type="gramEnd"/>
      <w:r>
        <w:t xml:space="preserve"> the roach to go to the other end.</w:t>
      </w:r>
    </w:p>
    <w:p w14:paraId="3A037979" w14:textId="56AB30F5" w:rsidR="00E52CD1" w:rsidRDefault="00E52CD1" w:rsidP="00E52CD1">
      <w:r w:rsidRPr="00E52CD1">
        <w:t xml:space="preserve">To sum up, the roach will only reach the other end of the generalized scenario in Question 3 if the expression (L - s) / d + 1 evaluates to a positive integer. If it doesn't, the required amount of time is </w:t>
      </w:r>
      <w:r w:rsidRPr="00E52CD1">
        <w:t>endless,</w:t>
      </w:r>
      <w:r w:rsidRPr="00E52CD1">
        <w:t xml:space="preserve"> and the roach will never reach the other end.</w:t>
      </w:r>
    </w:p>
    <w:p w14:paraId="5FD50B00" w14:textId="483F288D" w:rsidR="00E52CD1" w:rsidRDefault="00E52CD1" w:rsidP="00E52CD1">
      <w:r>
        <w:t>In conclusion, the precise values of L, s, and d, which are not given, determine whether the roach reaches the other end and how long it takes in the generalized case.</w:t>
      </w:r>
    </w:p>
    <w:p w14:paraId="0B13DF5D" w14:textId="77777777" w:rsidR="00E52CD1" w:rsidRDefault="00E52CD1" w:rsidP="00E52CD1"/>
    <w:p w14:paraId="6019761B" w14:textId="146C9687" w:rsidR="00E52CD1" w:rsidRPr="00382839" w:rsidRDefault="00E52CD1" w:rsidP="00E52CD1"/>
    <w:sectPr w:rsidR="00E52CD1" w:rsidRPr="00382839" w:rsidSect="0007377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E74CF" w14:textId="77777777" w:rsidR="00B439F4" w:rsidRDefault="00B439F4" w:rsidP="00740FE4">
      <w:pPr>
        <w:spacing w:after="0" w:line="240" w:lineRule="auto"/>
      </w:pPr>
      <w:r>
        <w:separator/>
      </w:r>
    </w:p>
  </w:endnote>
  <w:endnote w:type="continuationSeparator" w:id="0">
    <w:p w14:paraId="79546524" w14:textId="77777777" w:rsidR="00B439F4" w:rsidRDefault="00B439F4" w:rsidP="00740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659346"/>
      <w:docPartObj>
        <w:docPartGallery w:val="Page Numbers (Bottom of Page)"/>
        <w:docPartUnique/>
      </w:docPartObj>
    </w:sdtPr>
    <w:sdtContent>
      <w:sdt>
        <w:sdtPr>
          <w:id w:val="-1769616900"/>
          <w:docPartObj>
            <w:docPartGallery w:val="Page Numbers (Top of Page)"/>
            <w:docPartUnique/>
          </w:docPartObj>
        </w:sdtPr>
        <w:sdtContent>
          <w:p w14:paraId="0F1C85AF" w14:textId="678018AD" w:rsidR="00740FE4" w:rsidRDefault="00740F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DE78E54" w14:textId="77777777" w:rsidR="00740FE4" w:rsidRDefault="00740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D0676" w14:textId="77777777" w:rsidR="00B439F4" w:rsidRDefault="00B439F4" w:rsidP="00740FE4">
      <w:pPr>
        <w:spacing w:after="0" w:line="240" w:lineRule="auto"/>
      </w:pPr>
      <w:r>
        <w:separator/>
      </w:r>
    </w:p>
  </w:footnote>
  <w:footnote w:type="continuationSeparator" w:id="0">
    <w:p w14:paraId="63C3608E" w14:textId="77777777" w:rsidR="00B439F4" w:rsidRDefault="00B439F4" w:rsidP="00740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46B0B"/>
    <w:multiLevelType w:val="multilevel"/>
    <w:tmpl w:val="1E527AD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3095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D2"/>
    <w:rsid w:val="0002437D"/>
    <w:rsid w:val="00053227"/>
    <w:rsid w:val="00062F5D"/>
    <w:rsid w:val="00073774"/>
    <w:rsid w:val="0009378B"/>
    <w:rsid w:val="000F61C5"/>
    <w:rsid w:val="00126013"/>
    <w:rsid w:val="002026A4"/>
    <w:rsid w:val="00221BDE"/>
    <w:rsid w:val="00225F15"/>
    <w:rsid w:val="00231435"/>
    <w:rsid w:val="002C692C"/>
    <w:rsid w:val="002C6979"/>
    <w:rsid w:val="003226FB"/>
    <w:rsid w:val="00333A3A"/>
    <w:rsid w:val="00345123"/>
    <w:rsid w:val="00352D43"/>
    <w:rsid w:val="00382839"/>
    <w:rsid w:val="003A6FCB"/>
    <w:rsid w:val="0041332F"/>
    <w:rsid w:val="004174CE"/>
    <w:rsid w:val="00425AFD"/>
    <w:rsid w:val="004429AF"/>
    <w:rsid w:val="004A3CAF"/>
    <w:rsid w:val="004C1506"/>
    <w:rsid w:val="004D08A6"/>
    <w:rsid w:val="004D1D87"/>
    <w:rsid w:val="004E3C50"/>
    <w:rsid w:val="00511608"/>
    <w:rsid w:val="00541C37"/>
    <w:rsid w:val="0054281D"/>
    <w:rsid w:val="005A6111"/>
    <w:rsid w:val="005B4780"/>
    <w:rsid w:val="005C2E48"/>
    <w:rsid w:val="005E1C7A"/>
    <w:rsid w:val="00606D87"/>
    <w:rsid w:val="00620688"/>
    <w:rsid w:val="006948FA"/>
    <w:rsid w:val="006A4DF6"/>
    <w:rsid w:val="006A632E"/>
    <w:rsid w:val="006B3A60"/>
    <w:rsid w:val="006B4DEA"/>
    <w:rsid w:val="00710609"/>
    <w:rsid w:val="00717BBB"/>
    <w:rsid w:val="00722A95"/>
    <w:rsid w:val="00725871"/>
    <w:rsid w:val="00740FE4"/>
    <w:rsid w:val="007518AA"/>
    <w:rsid w:val="00762500"/>
    <w:rsid w:val="00784E46"/>
    <w:rsid w:val="007951DD"/>
    <w:rsid w:val="007E3A24"/>
    <w:rsid w:val="007F471E"/>
    <w:rsid w:val="00804844"/>
    <w:rsid w:val="00820516"/>
    <w:rsid w:val="0082552B"/>
    <w:rsid w:val="0083171F"/>
    <w:rsid w:val="00831AB1"/>
    <w:rsid w:val="00835AAE"/>
    <w:rsid w:val="00835B1E"/>
    <w:rsid w:val="00860CD2"/>
    <w:rsid w:val="008A0744"/>
    <w:rsid w:val="008D368B"/>
    <w:rsid w:val="008D3A31"/>
    <w:rsid w:val="008E1E73"/>
    <w:rsid w:val="00991A18"/>
    <w:rsid w:val="009A3AC0"/>
    <w:rsid w:val="009A4C05"/>
    <w:rsid w:val="009C0840"/>
    <w:rsid w:val="009D3F76"/>
    <w:rsid w:val="009F26F6"/>
    <w:rsid w:val="00A43F29"/>
    <w:rsid w:val="00A65BD0"/>
    <w:rsid w:val="00AA0B3C"/>
    <w:rsid w:val="00AA726D"/>
    <w:rsid w:val="00AC5977"/>
    <w:rsid w:val="00AF293C"/>
    <w:rsid w:val="00AF3D42"/>
    <w:rsid w:val="00B1634E"/>
    <w:rsid w:val="00B23AC2"/>
    <w:rsid w:val="00B3574A"/>
    <w:rsid w:val="00B439F4"/>
    <w:rsid w:val="00B466D6"/>
    <w:rsid w:val="00B515A4"/>
    <w:rsid w:val="00B84A2A"/>
    <w:rsid w:val="00B92F59"/>
    <w:rsid w:val="00C07621"/>
    <w:rsid w:val="00C60C50"/>
    <w:rsid w:val="00C82B4D"/>
    <w:rsid w:val="00C960D1"/>
    <w:rsid w:val="00CA2CF8"/>
    <w:rsid w:val="00CB0EA1"/>
    <w:rsid w:val="00CF2359"/>
    <w:rsid w:val="00CF4E8B"/>
    <w:rsid w:val="00D208A6"/>
    <w:rsid w:val="00D22ED2"/>
    <w:rsid w:val="00D43234"/>
    <w:rsid w:val="00D43B96"/>
    <w:rsid w:val="00D604FD"/>
    <w:rsid w:val="00DA29B8"/>
    <w:rsid w:val="00DB39D3"/>
    <w:rsid w:val="00DC0AB0"/>
    <w:rsid w:val="00DC3EDE"/>
    <w:rsid w:val="00DE26B0"/>
    <w:rsid w:val="00DF0FA7"/>
    <w:rsid w:val="00E105AE"/>
    <w:rsid w:val="00E12DF7"/>
    <w:rsid w:val="00E3040C"/>
    <w:rsid w:val="00E52CD1"/>
    <w:rsid w:val="00E62DF0"/>
    <w:rsid w:val="00E64940"/>
    <w:rsid w:val="00E72F87"/>
    <w:rsid w:val="00E829EE"/>
    <w:rsid w:val="00EB132E"/>
    <w:rsid w:val="00EB62BC"/>
    <w:rsid w:val="00EB776F"/>
    <w:rsid w:val="00EE7D65"/>
    <w:rsid w:val="00F41BDB"/>
    <w:rsid w:val="00F429C2"/>
    <w:rsid w:val="00F47885"/>
    <w:rsid w:val="00F57624"/>
    <w:rsid w:val="00F64D13"/>
    <w:rsid w:val="00FA7C45"/>
    <w:rsid w:val="00FD7510"/>
    <w:rsid w:val="00FE427A"/>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3008"/>
  <w15:chartTrackingRefBased/>
  <w15:docId w15:val="{028F9A62-774D-437E-BA30-8C3B8BC2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227"/>
    <w:pPr>
      <w:spacing w:line="252" w:lineRule="auto"/>
    </w:pPr>
    <w:rPr>
      <w:rFonts w:ascii="Arial" w:eastAsia="SimSun" w:hAnsi="Arial"/>
      <w:kern w:val="0"/>
      <w:lang w:val="en-ZA"/>
      <w14:ligatures w14:val="none"/>
    </w:rPr>
  </w:style>
  <w:style w:type="paragraph" w:styleId="Heading1">
    <w:name w:val="heading 1"/>
    <w:basedOn w:val="Normal"/>
    <w:next w:val="Normal"/>
    <w:link w:val="Heading1Char"/>
    <w:uiPriority w:val="9"/>
    <w:qFormat/>
    <w:rsid w:val="00DF0FA7"/>
    <w:pPr>
      <w:keepNext/>
      <w:keepLines/>
      <w:numPr>
        <w:numId w:val="1"/>
      </w:numPr>
      <w:spacing w:before="240" w:after="0"/>
      <w:outlineLvl w:val="0"/>
    </w:pPr>
    <w:rPr>
      <w:rFonts w:eastAsiaTheme="majorEastAsia"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FE4"/>
    <w:rPr>
      <w:rFonts w:ascii="Arial" w:eastAsia="SimSun" w:hAnsi="Arial"/>
      <w:kern w:val="0"/>
      <w:lang w:val="en-ZA"/>
      <w14:ligatures w14:val="none"/>
    </w:rPr>
  </w:style>
  <w:style w:type="paragraph" w:styleId="Footer">
    <w:name w:val="footer"/>
    <w:basedOn w:val="Normal"/>
    <w:link w:val="FooterChar"/>
    <w:uiPriority w:val="99"/>
    <w:unhideWhenUsed/>
    <w:rsid w:val="00740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FE4"/>
    <w:rPr>
      <w:rFonts w:ascii="Arial" w:eastAsia="SimSun" w:hAnsi="Arial"/>
      <w:kern w:val="0"/>
      <w:lang w:val="en-ZA"/>
      <w14:ligatures w14:val="none"/>
    </w:rPr>
  </w:style>
  <w:style w:type="character" w:customStyle="1" w:styleId="Heading1Char">
    <w:name w:val="Heading 1 Char"/>
    <w:basedOn w:val="DefaultParagraphFont"/>
    <w:link w:val="Heading1"/>
    <w:uiPriority w:val="9"/>
    <w:rsid w:val="00DF0FA7"/>
    <w:rPr>
      <w:rFonts w:ascii="Arial" w:eastAsiaTheme="majorEastAsia" w:hAnsi="Arial" w:cs="Arial"/>
      <w:b/>
      <w:bCs/>
      <w:kern w:val="0"/>
      <w:sz w:val="28"/>
      <w:szCs w:val="28"/>
      <w:lang w:val="en-ZA"/>
      <w14:ligatures w14:val="none"/>
    </w:rPr>
  </w:style>
  <w:style w:type="paragraph" w:styleId="TOCHeading">
    <w:name w:val="TOC Heading"/>
    <w:basedOn w:val="Heading1"/>
    <w:next w:val="Normal"/>
    <w:uiPriority w:val="39"/>
    <w:unhideWhenUsed/>
    <w:qFormat/>
    <w:rsid w:val="00740FE4"/>
    <w:pPr>
      <w:spacing w:line="259" w:lineRule="auto"/>
      <w:outlineLvl w:val="9"/>
    </w:pPr>
    <w:rPr>
      <w:lang w:val="en-US"/>
    </w:rPr>
  </w:style>
  <w:style w:type="paragraph" w:styleId="ListParagraph">
    <w:name w:val="List Paragraph"/>
    <w:basedOn w:val="Normal"/>
    <w:uiPriority w:val="34"/>
    <w:qFormat/>
    <w:rsid w:val="00722A95"/>
    <w:pPr>
      <w:ind w:left="720"/>
      <w:contextualSpacing/>
    </w:pPr>
  </w:style>
  <w:style w:type="table" w:styleId="TableGrid">
    <w:name w:val="Table Grid"/>
    <w:basedOn w:val="TableNormal"/>
    <w:uiPriority w:val="39"/>
    <w:rsid w:val="0022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48FA"/>
    <w:rPr>
      <w:color w:val="808080"/>
    </w:rPr>
  </w:style>
  <w:style w:type="paragraph" w:styleId="TOC1">
    <w:name w:val="toc 1"/>
    <w:basedOn w:val="Normal"/>
    <w:next w:val="Normal"/>
    <w:autoRedefine/>
    <w:uiPriority w:val="39"/>
    <w:unhideWhenUsed/>
    <w:rsid w:val="006A4DF6"/>
    <w:pPr>
      <w:spacing w:after="100"/>
    </w:pPr>
  </w:style>
  <w:style w:type="character" w:styleId="Hyperlink">
    <w:name w:val="Hyperlink"/>
    <w:basedOn w:val="DefaultParagraphFont"/>
    <w:uiPriority w:val="99"/>
    <w:unhideWhenUsed/>
    <w:rsid w:val="006A4D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50082">
      <w:bodyDiv w:val="1"/>
      <w:marLeft w:val="0"/>
      <w:marRight w:val="0"/>
      <w:marTop w:val="0"/>
      <w:marBottom w:val="0"/>
      <w:divBdr>
        <w:top w:val="none" w:sz="0" w:space="0" w:color="auto"/>
        <w:left w:val="none" w:sz="0" w:space="0" w:color="auto"/>
        <w:bottom w:val="none" w:sz="0" w:space="0" w:color="auto"/>
        <w:right w:val="none" w:sz="0" w:space="0" w:color="auto"/>
      </w:divBdr>
    </w:div>
    <w:div w:id="21296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D6710558499ED4C94830AA0A2927D8D" ma:contentTypeVersion="6" ma:contentTypeDescription="Create a new document." ma:contentTypeScope="" ma:versionID="0d5f170ef4afcee797742760b8f227bc">
  <xsd:schema xmlns:xsd="http://www.w3.org/2001/XMLSchema" xmlns:xs="http://www.w3.org/2001/XMLSchema" xmlns:p="http://schemas.microsoft.com/office/2006/metadata/properties" xmlns:ns2="c3182969-733d-4b86-88de-6e1dc5cf4ad2" targetNamespace="http://schemas.microsoft.com/office/2006/metadata/properties" ma:root="true" ma:fieldsID="0b7005a2f466c71b4236a41d623209c7" ns2:_="">
    <xsd:import namespace="c3182969-733d-4b86-88de-6e1dc5cf4ad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82969-733d-4b86-88de-6e1dc5cf4a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950437-0DDD-4C96-8F8D-53FCEF23679E}">
  <ds:schemaRefs>
    <ds:schemaRef ds:uri="http://schemas.openxmlformats.org/officeDocument/2006/bibliography"/>
  </ds:schemaRefs>
</ds:datastoreItem>
</file>

<file path=customXml/itemProps2.xml><?xml version="1.0" encoding="utf-8"?>
<ds:datastoreItem xmlns:ds="http://schemas.openxmlformats.org/officeDocument/2006/customXml" ds:itemID="{D5FDF286-73D8-4916-98C1-0C2FB548D891}"/>
</file>

<file path=customXml/itemProps3.xml><?xml version="1.0" encoding="utf-8"?>
<ds:datastoreItem xmlns:ds="http://schemas.openxmlformats.org/officeDocument/2006/customXml" ds:itemID="{D3064640-4351-4B21-9173-7909EF2CD69F}"/>
</file>

<file path=docProps/app.xml><?xml version="1.0" encoding="utf-8"?>
<Properties xmlns="http://schemas.openxmlformats.org/officeDocument/2006/extended-properties" xmlns:vt="http://schemas.openxmlformats.org/officeDocument/2006/docPropsVTypes">
  <Template>Normal</Template>
  <TotalTime>1</TotalTime>
  <Pages>5</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Tashen</dc:creator>
  <cp:keywords/>
  <dc:description/>
  <cp:lastModifiedBy>fateh Cheballah</cp:lastModifiedBy>
  <cp:revision>2</cp:revision>
  <dcterms:created xsi:type="dcterms:W3CDTF">2023-06-26T20:22:00Z</dcterms:created>
  <dcterms:modified xsi:type="dcterms:W3CDTF">2023-06-26T20:22:00Z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2328f67fc8cdd0d960bd2a6284fc48f262857498ea6694033de83a4048f757d1</vt:lpwstr>
  </property>
</Properties>
</file>