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Услуги психотерапевтов. </w:t>
      </w:r>
      <w:r>
        <w:rPr>
          <w:b/>
          <w:bCs/>
          <w:sz w:val="36"/>
          <w:szCs w:val="36"/>
        </w:rPr>
        <w:t>Исследование ц</w:t>
      </w:r>
      <w:r>
        <w:rPr>
          <w:b/>
          <w:bCs/>
          <w:sz w:val="36"/>
          <w:szCs w:val="36"/>
        </w:rPr>
        <w:t>ен.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День первый.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Я намерен получить список всех психоаналитиков, которые зарегистрированы в Американской Психоаналитической Ассоциации и Североамериканской Психоаналитической Ассоциации. </w:t>
      </w:r>
      <w:r>
        <w:rPr>
          <w:b w:val="false"/>
          <w:bCs w:val="false"/>
          <w:sz w:val="24"/>
          <w:szCs w:val="24"/>
        </w:rPr>
        <w:t xml:space="preserve">Главной целью тут является электронная почта. </w:t>
      </w:r>
      <w:r>
        <w:rPr>
          <w:b w:val="false"/>
          <w:bCs w:val="false"/>
          <w:sz w:val="24"/>
          <w:szCs w:val="24"/>
        </w:rPr>
        <w:t>После того, как я загружу эти сведения, у меня два пути.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Первый — спросить их прямо о расценках. Для этого нужно просто объяснить, что проводишь исследование. Возможный недостаток заключается в том, что психоаналитики будут называть другие цены, не те, которые они устанавливают для пациентов.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Отсюда вытекает второй путь: нужно придумать себе сказку и написать, как будто я хочу стать их клиентом. Тогда у них не будет мотивов искажать свои расценки. Наконец, можно придумать еще один любопытный способ, который сам по себе является ответвленным исследованием.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Третий путь заключается в том, чтобы разделить весь список на две группы, случайно их перемешать и одной группе писать под легендой, а другой — прямо и без вуали.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Я решил отбросить нравственные соображения и выбрать третий путь. Он очевиден для меня. Во-первых, легенду все равно придется создавать, когда я буду работать с российскими психотерапевтами и как будто психотерапевтами. Я неизбежно буду прибегать к обману, и лишняя честность тут большой роли не сыграет. Второй довод в том, что подобный обман часто используют, чтобы провести психологический опыт. Испытуемый не должен знать его целей, поэтому его вводят в заблуждение. Другая группа психоаналитиков позволит бить сразу в нескольких направлениях. Такой же подход я буду исповедовать и для других школ психотерапии.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 спискам ассоциаций нужно прибавить психоаналитиков, которые в них не зарегистрированы. Для этого нужно призвать социальные сети. Программа будет считывать списки психоаналитических групп. После нужно будет приспосабливать личные сообщения под определенного человека, прежде всего под город, в котором он живет и работает. В личном сообщение я буду просить дать электронную почту, и задача будет сводиться к той, что описана выше.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286</Words>
  <Characters>1756</Characters>
  <CharactersWithSpaces>2037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2017-05-16T07:15:03Z</dcterms:created>
  <dc:creator/>
  <dc:description/>
  <dc:language>ru-RU</dc:language>
  <cp:lastModifiedBy/>
  <dcterms:modified xsi:type="dcterms:W3CDTF">2017-05-16T07:39:56Z</dcterms:modified>
  <cp:revision>1</cp:revision>
  <dc:subject/>
  <dc:title/>
</cp:coreProperties>
</file>