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3366" w14:textId="467967BF" w:rsidR="00706A3B" w:rsidRDefault="00E614CB" w:rsidP="00E614CB">
      <w:pPr>
        <w:pStyle w:val="Ttulo"/>
      </w:pPr>
      <w:r>
        <w:t>Switch Dash</w:t>
      </w:r>
    </w:p>
    <w:p w14:paraId="33C26AE9" w14:textId="48148D98" w:rsidR="00E614CB" w:rsidRDefault="00E614CB" w:rsidP="00E614CB">
      <w:pPr>
        <w:pStyle w:val="Citadestacada"/>
        <w:rPr>
          <w:rStyle w:val="nfasis"/>
          <w:i w:val="0"/>
          <w:iCs w:val="0"/>
          <w:color w:val="2F5496" w:themeColor="accent1" w:themeShade="BF"/>
        </w:rPr>
      </w:pPr>
      <w:r w:rsidRPr="00E614CB">
        <w:rPr>
          <w:rStyle w:val="nfasis"/>
          <w:i w:val="0"/>
          <w:iCs w:val="0"/>
          <w:color w:val="2F5496" w:themeColor="accent1" w:themeShade="BF"/>
        </w:rPr>
        <w:t>Memoria Técnica</w:t>
      </w:r>
    </w:p>
    <w:p w14:paraId="2E32119E" w14:textId="5B0ADFBF" w:rsidR="00E614CB" w:rsidRPr="00E614CB" w:rsidRDefault="00E614CB" w:rsidP="00E614CB">
      <w:pPr>
        <w:rPr>
          <w:u w:val="single"/>
        </w:rPr>
      </w:pPr>
    </w:p>
    <w:p w14:paraId="436434E2" w14:textId="7CC4BA9D" w:rsidR="00E614CB" w:rsidRDefault="00E614CB" w:rsidP="00E614CB">
      <w:pPr>
        <w:pStyle w:val="Cita"/>
      </w:pPr>
      <w:r>
        <w:t>Sergio Gavilán Fernández</w:t>
      </w:r>
      <w:r>
        <w:tab/>
      </w:r>
      <w:r>
        <w:tab/>
      </w:r>
      <w:r>
        <w:tab/>
      </w:r>
      <w:hyperlink r:id="rId5" w:history="1">
        <w:r w:rsidRPr="001B5EA2">
          <w:rPr>
            <w:rStyle w:val="Hipervnculo"/>
          </w:rPr>
          <w:t>sgavil01@ucm.es</w:t>
        </w:r>
      </w:hyperlink>
    </w:p>
    <w:p w14:paraId="5F606666" w14:textId="2170325A" w:rsidR="00E614CB" w:rsidRDefault="00E614CB" w:rsidP="00E614CB">
      <w:pPr>
        <w:pStyle w:val="Cita"/>
      </w:pPr>
      <w:r>
        <w:t>Alejandro Villar Rubio</w:t>
      </w:r>
      <w:r>
        <w:tab/>
      </w:r>
      <w:r>
        <w:tab/>
      </w:r>
      <w:r>
        <w:tab/>
      </w:r>
      <w:hyperlink r:id="rId6" w:history="1">
        <w:r w:rsidRPr="001B5EA2">
          <w:rPr>
            <w:rStyle w:val="Hipervnculo"/>
          </w:rPr>
          <w:t>alvill04@ucm.es</w:t>
        </w:r>
      </w:hyperlink>
    </w:p>
    <w:p w14:paraId="53EC99A1" w14:textId="0D81269F" w:rsidR="00E614CB" w:rsidRPr="00E614CB" w:rsidRDefault="00E614CB" w:rsidP="00E614CB">
      <w:pPr>
        <w:rPr>
          <w:u w:val="single"/>
        </w:rPr>
      </w:pPr>
    </w:p>
    <w:p w14:paraId="43E93FF8" w14:textId="2A845343" w:rsidR="00E614CB" w:rsidRPr="00E14B5D" w:rsidRDefault="00E614CB" w:rsidP="00E14B5D">
      <w:pPr>
        <w:pStyle w:val="Ttulo1"/>
        <w:rPr>
          <w:bCs/>
        </w:rPr>
      </w:pPr>
      <w:r w:rsidRPr="00E614CB">
        <w:rPr>
          <w:rStyle w:val="Textoennegrita"/>
          <w:b w:val="0"/>
        </w:rPr>
        <w:t>Módulos</w:t>
      </w:r>
    </w:p>
    <w:p w14:paraId="40048BA8" w14:textId="77777777" w:rsidR="00E14B5D" w:rsidRDefault="00E14B5D" w:rsidP="00E14B5D">
      <w:pPr>
        <w:keepNext/>
        <w:jc w:val="center"/>
      </w:pPr>
      <w:r>
        <w:rPr>
          <w:noProof/>
        </w:rPr>
        <w:drawing>
          <wp:inline distT="0" distB="0" distL="0" distR="0" wp14:anchorId="2461968E" wp14:editId="1861C9CE">
            <wp:extent cx="5391150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EA0B" w14:textId="462E52CD" w:rsidR="00E14B5D" w:rsidRDefault="00E14B5D" w:rsidP="00E14B5D">
      <w:pPr>
        <w:pStyle w:val="Descripcin"/>
        <w:jc w:val="center"/>
      </w:pPr>
      <w:r>
        <w:t xml:space="preserve">Ilustración </w:t>
      </w:r>
      <w:r w:rsidR="00C449F9">
        <w:fldChar w:fldCharType="begin"/>
      </w:r>
      <w:r w:rsidR="00C449F9">
        <w:instrText xml:space="preserve"> SEQ Ilustración \* ARABIC </w:instrText>
      </w:r>
      <w:r w:rsidR="00C449F9">
        <w:fldChar w:fldCharType="separate"/>
      </w:r>
      <w:r>
        <w:rPr>
          <w:noProof/>
        </w:rPr>
        <w:t>1</w:t>
      </w:r>
      <w:r w:rsidR="00C449F9">
        <w:rPr>
          <w:noProof/>
        </w:rPr>
        <w:fldChar w:fldCharType="end"/>
      </w:r>
      <w:r>
        <w:t>. Grafo de Dependencia de Módulos</w:t>
      </w:r>
    </w:p>
    <w:p w14:paraId="7A2B4AC6" w14:textId="7BC5B7CC" w:rsidR="009468CE" w:rsidRDefault="009468CE" w:rsidP="009468CE"/>
    <w:p w14:paraId="6B29006C" w14:textId="1F021E0E" w:rsidR="00611B01" w:rsidRDefault="00611B01" w:rsidP="009468CE"/>
    <w:p w14:paraId="2F47CB70" w14:textId="7054650C" w:rsidR="00611B01" w:rsidRDefault="00611B01" w:rsidP="009468CE"/>
    <w:p w14:paraId="70B563A2" w14:textId="79BC3BCE" w:rsidR="00611B01" w:rsidRDefault="00611B01" w:rsidP="009468CE"/>
    <w:p w14:paraId="454F34B6" w14:textId="77777777" w:rsidR="00611B01" w:rsidRPr="009468CE" w:rsidRDefault="00611B01" w:rsidP="009468CE"/>
    <w:p w14:paraId="7AA1C639" w14:textId="2EB89608" w:rsidR="009468CE" w:rsidRPr="009468CE" w:rsidRDefault="00E614CB" w:rsidP="009468CE">
      <w:pPr>
        <w:pStyle w:val="Ttulo1"/>
      </w:pPr>
      <w:r w:rsidRPr="009468CE">
        <w:lastRenderedPageBreak/>
        <w:t>Arquitectura</w:t>
      </w:r>
    </w:p>
    <w:p w14:paraId="68E07C6E" w14:textId="3497DB2F" w:rsidR="00611B01" w:rsidRDefault="00E14B5D" w:rsidP="00611B01">
      <w:pPr>
        <w:pStyle w:val="Ttulo2"/>
      </w:pPr>
      <w:proofErr w:type="spellStart"/>
      <w:r w:rsidRPr="009468CE">
        <w:t>Engine</w:t>
      </w:r>
      <w:proofErr w:type="spellEnd"/>
    </w:p>
    <w:p w14:paraId="7B0B7C25" w14:textId="186A3EAE" w:rsidR="009468CE" w:rsidRDefault="00611B01" w:rsidP="009468CE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6DDAA" wp14:editId="3F86E959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1332865" cy="2241550"/>
            <wp:effectExtent l="0" t="0" r="635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14435" r="81294" b="38075"/>
                    <a:stretch/>
                  </pic:blipFill>
                  <pic:spPr bwMode="auto">
                    <a:xfrm>
                      <a:off x="0" y="0"/>
                      <a:ext cx="133286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8CE" w:rsidRPr="009468CE">
        <w:t>Módulo que contiene las i</w:t>
      </w:r>
      <w:r w:rsidR="009468CE">
        <w:t xml:space="preserve">nterfaces y clases abstractas que implementarán y heredarán, respectivamente, las clases creadas en aquellos módulos que dependerán de </w:t>
      </w:r>
      <w:r w:rsidR="00C449F9">
        <w:t>este mismo</w:t>
      </w:r>
      <w:r w:rsidR="009468CE">
        <w:t>.</w:t>
      </w:r>
    </w:p>
    <w:p w14:paraId="3EF35681" w14:textId="7503BBDC" w:rsidR="00C449F9" w:rsidRPr="00C449F9" w:rsidRDefault="00C449F9" w:rsidP="00C449F9">
      <w:pPr>
        <w:jc w:val="both"/>
        <w:rPr>
          <w:u w:val="single"/>
        </w:rPr>
      </w:pPr>
      <w:bookmarkStart w:id="0" w:name="_GoBack"/>
      <w:bookmarkEnd w:id="0"/>
    </w:p>
    <w:p w14:paraId="4FC25A29" w14:textId="60C96995" w:rsidR="009468CE" w:rsidRDefault="009468CE" w:rsidP="009468CE">
      <w:pPr>
        <w:jc w:val="both"/>
      </w:pPr>
    </w:p>
    <w:p w14:paraId="0765F019" w14:textId="4D8BAA01" w:rsidR="009468CE" w:rsidRDefault="009468CE" w:rsidP="009468CE">
      <w:pPr>
        <w:jc w:val="both"/>
      </w:pPr>
    </w:p>
    <w:p w14:paraId="0343CDFC" w14:textId="5B41FC4F" w:rsidR="009468CE" w:rsidRDefault="009468CE" w:rsidP="009468CE">
      <w:pPr>
        <w:jc w:val="both"/>
      </w:pPr>
    </w:p>
    <w:p w14:paraId="0D7952A6" w14:textId="02645CA9" w:rsidR="009468CE" w:rsidRDefault="009468CE" w:rsidP="009468CE">
      <w:pPr>
        <w:jc w:val="both"/>
      </w:pPr>
    </w:p>
    <w:p w14:paraId="5F437544" w14:textId="77777777" w:rsidR="009468CE" w:rsidRPr="009468CE" w:rsidRDefault="009468CE" w:rsidP="009468CE">
      <w:pPr>
        <w:jc w:val="both"/>
        <w:rPr>
          <w:u w:val="single"/>
        </w:rPr>
      </w:pPr>
    </w:p>
    <w:p w14:paraId="56FCE806" w14:textId="1A5B8372" w:rsidR="00E14B5D" w:rsidRPr="009468CE" w:rsidRDefault="00E14B5D" w:rsidP="00E14B5D"/>
    <w:p w14:paraId="320F15B6" w14:textId="0A331AE7" w:rsidR="00E14B5D" w:rsidRDefault="00E14B5D" w:rsidP="00E14B5D">
      <w:pPr>
        <w:pStyle w:val="Ttulo2"/>
        <w:rPr>
          <w:lang w:val="en-US"/>
        </w:rPr>
      </w:pPr>
      <w:r w:rsidRPr="009468CE">
        <w:rPr>
          <w:lang w:val="en-US"/>
        </w:rPr>
        <w:t>Android Entry</w:t>
      </w:r>
    </w:p>
    <w:p w14:paraId="659BBB13" w14:textId="31A89654" w:rsidR="009468CE" w:rsidRPr="009468CE" w:rsidRDefault="009468CE" w:rsidP="009468CE">
      <w:pPr>
        <w:ind w:firstLine="708"/>
        <w:jc w:val="both"/>
      </w:pPr>
      <w:r w:rsidRPr="00611B01">
        <w:rPr>
          <w:noProof/>
        </w:rPr>
        <w:t>Conten</w:t>
      </w:r>
      <w:r w:rsidR="00611B01" w:rsidRPr="00611B01">
        <w:rPr>
          <w:noProof/>
        </w:rPr>
        <w:t>e</w:t>
      </w:r>
      <w:r w:rsidRPr="00611B01">
        <w:rPr>
          <w:noProof/>
        </w:rPr>
        <w:t>dor</w:t>
      </w:r>
      <w:r>
        <w:rPr>
          <w:noProof/>
        </w:rPr>
        <w:t xml:space="preserve"> de la clase </w:t>
      </w:r>
      <w:r>
        <w:rPr>
          <w:i/>
          <w:noProof/>
        </w:rPr>
        <w:t>AndroidEntry</w:t>
      </w:r>
      <w:r>
        <w:rPr>
          <w:noProof/>
        </w:rPr>
        <w:t xml:space="preserve"> que es el punto de entrada de Android. Es el </w:t>
      </w:r>
      <w:r>
        <w:rPr>
          <w:i/>
          <w:noProof/>
        </w:rPr>
        <w:t>Activity</w:t>
      </w:r>
      <w:r>
        <w:rPr>
          <w:noProof/>
        </w:rPr>
        <w:t xml:space="preserve"> principal de la aplicación, que hereda de la clase </w:t>
      </w:r>
      <w:r>
        <w:rPr>
          <w:i/>
          <w:noProof/>
        </w:rPr>
        <w:t>AppCompatActivity</w:t>
      </w:r>
      <w:r>
        <w:rPr>
          <w:noProof/>
        </w:rPr>
        <w:t>.</w:t>
      </w:r>
    </w:p>
    <w:p w14:paraId="6A549312" w14:textId="19622DCF" w:rsidR="00E14B5D" w:rsidRPr="009468CE" w:rsidRDefault="00E14B5D" w:rsidP="00E14B5D"/>
    <w:p w14:paraId="7E08C633" w14:textId="3524C14A" w:rsidR="00611B01" w:rsidRPr="00611B01" w:rsidRDefault="00E14B5D" w:rsidP="00611B01">
      <w:pPr>
        <w:pStyle w:val="Ttulo2"/>
        <w:rPr>
          <w:lang w:val="en-US"/>
        </w:rPr>
      </w:pPr>
      <w:r w:rsidRPr="009468CE">
        <w:rPr>
          <w:lang w:val="en-US"/>
        </w:rPr>
        <w:t>Android Engine</w:t>
      </w:r>
    </w:p>
    <w:p w14:paraId="14796DF5" w14:textId="28B27CCA" w:rsidR="00611B01" w:rsidRPr="00611B01" w:rsidRDefault="00611B01" w:rsidP="00E14B5D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46C4CF" wp14:editId="312B8097">
            <wp:simplePos x="0" y="0"/>
            <wp:positionH relativeFrom="column">
              <wp:posOffset>2515</wp:posOffset>
            </wp:positionH>
            <wp:positionV relativeFrom="paragraph">
              <wp:posOffset>-1270</wp:posOffset>
            </wp:positionV>
            <wp:extent cx="1619250" cy="1481667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t="12758" r="79181" b="57959"/>
                    <a:stretch/>
                  </pic:blipFill>
                  <pic:spPr bwMode="auto">
                    <a:xfrm>
                      <a:off x="0" y="0"/>
                      <a:ext cx="1619250" cy="148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11B01">
        <w:rPr>
          <w:noProof/>
        </w:rPr>
        <w:t>Módulo con las clases q</w:t>
      </w:r>
      <w:r>
        <w:rPr>
          <w:noProof/>
        </w:rPr>
        <w:t xml:space="preserve">ue implementan y heredan las contenidas en el módulo </w:t>
      </w:r>
      <w:r>
        <w:rPr>
          <w:i/>
          <w:noProof/>
        </w:rPr>
        <w:t>Engine</w:t>
      </w:r>
      <w:r>
        <w:rPr>
          <w:noProof/>
        </w:rPr>
        <w:t>.</w:t>
      </w:r>
    </w:p>
    <w:p w14:paraId="5A4F0CB3" w14:textId="430C052E" w:rsidR="00E14B5D" w:rsidRPr="00611B01" w:rsidRDefault="00E14B5D" w:rsidP="00E14B5D"/>
    <w:p w14:paraId="092C797E" w14:textId="2B9BDB79" w:rsidR="00E14B5D" w:rsidRDefault="00E14B5D" w:rsidP="00E14B5D">
      <w:pPr>
        <w:pStyle w:val="Ttulo2"/>
        <w:rPr>
          <w:lang w:val="en-US"/>
        </w:rPr>
      </w:pPr>
      <w:r w:rsidRPr="009468CE">
        <w:rPr>
          <w:lang w:val="en-US"/>
        </w:rPr>
        <w:t>Desktop Entry</w:t>
      </w:r>
    </w:p>
    <w:p w14:paraId="153F8B53" w14:textId="475BA58F" w:rsidR="00611B01" w:rsidRPr="00611B01" w:rsidRDefault="00611B01" w:rsidP="00611B01">
      <w:pPr>
        <w:rPr>
          <w:u w:val="single"/>
        </w:rPr>
      </w:pPr>
      <w:r w:rsidRPr="00611B01">
        <w:t xml:space="preserve">Contenedor de la clase </w:t>
      </w:r>
      <w:proofErr w:type="spellStart"/>
      <w:r w:rsidRPr="00611B01">
        <w:rPr>
          <w:i/>
        </w:rPr>
        <w:t>D</w:t>
      </w:r>
      <w:r>
        <w:rPr>
          <w:i/>
        </w:rPr>
        <w:t>esktopEntry</w:t>
      </w:r>
      <w:proofErr w:type="spellEnd"/>
      <w:r>
        <w:t xml:space="preserve">, punto de entrada de la plataforma PC. </w:t>
      </w:r>
      <w:r w:rsidRPr="00611B01">
        <w:t>Inicializa</w:t>
      </w:r>
      <w:r>
        <w:t xml:space="preserve"> la ventana.</w:t>
      </w:r>
    </w:p>
    <w:p w14:paraId="162E25C0" w14:textId="77777777" w:rsidR="00E14B5D" w:rsidRPr="00611B01" w:rsidRDefault="00E14B5D" w:rsidP="00E14B5D"/>
    <w:p w14:paraId="57F36A0E" w14:textId="036B0069" w:rsidR="00E14B5D" w:rsidRPr="009468CE" w:rsidRDefault="00E14B5D" w:rsidP="00E14B5D">
      <w:pPr>
        <w:pStyle w:val="Ttulo2"/>
        <w:rPr>
          <w:lang w:val="en-US"/>
        </w:rPr>
      </w:pPr>
      <w:r w:rsidRPr="009468CE">
        <w:rPr>
          <w:lang w:val="en-US"/>
        </w:rPr>
        <w:t>Desktop Engine</w:t>
      </w:r>
    </w:p>
    <w:p w14:paraId="3AFB5E76" w14:textId="130E183C" w:rsidR="00E14B5D" w:rsidRPr="009468CE" w:rsidRDefault="00611B01" w:rsidP="00E14B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46035" wp14:editId="275BB7BC">
            <wp:extent cx="1507253" cy="161619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" t="23345" r="79266" b="42446"/>
                    <a:stretch/>
                  </pic:blipFill>
                  <pic:spPr bwMode="auto">
                    <a:xfrm>
                      <a:off x="0" y="0"/>
                      <a:ext cx="1513246" cy="16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2EECB" w14:textId="44EE71ED" w:rsidR="00611B01" w:rsidRPr="00611B01" w:rsidRDefault="00E14B5D" w:rsidP="00611B01">
      <w:pPr>
        <w:pStyle w:val="Ttulo2"/>
        <w:rPr>
          <w:lang w:val="en-US"/>
        </w:rPr>
      </w:pPr>
      <w:r w:rsidRPr="009468CE">
        <w:rPr>
          <w:lang w:val="en-US"/>
        </w:rPr>
        <w:lastRenderedPageBreak/>
        <w:t>Game Logic</w:t>
      </w:r>
    </w:p>
    <w:p w14:paraId="0D9EE9AA" w14:textId="77777777" w:rsidR="00611B01" w:rsidRDefault="00611B01" w:rsidP="00E14B5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B4C1806" wp14:editId="3F683E16">
            <wp:extent cx="1482132" cy="146808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70" t="18466" r="86477" b="61016"/>
                    <a:stretch/>
                  </pic:blipFill>
                  <pic:spPr bwMode="auto">
                    <a:xfrm>
                      <a:off x="0" y="0"/>
                      <a:ext cx="1500359" cy="148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BDAC1" w14:textId="24344F03" w:rsidR="00E14B5D" w:rsidRDefault="00E14B5D" w:rsidP="00E14B5D">
      <w:pPr>
        <w:rPr>
          <w:lang w:val="en-US"/>
        </w:rPr>
      </w:pPr>
    </w:p>
    <w:p w14:paraId="5BFF1E69" w14:textId="77777777" w:rsidR="00611B01" w:rsidRPr="009468CE" w:rsidRDefault="00611B01" w:rsidP="00E14B5D">
      <w:pPr>
        <w:rPr>
          <w:lang w:val="en-US"/>
        </w:rPr>
      </w:pPr>
    </w:p>
    <w:p w14:paraId="70E35392" w14:textId="7B361DB3" w:rsidR="00E614CB" w:rsidRPr="009468CE" w:rsidRDefault="00E614CB" w:rsidP="00E614CB">
      <w:pPr>
        <w:pStyle w:val="Ttulo1"/>
        <w:rPr>
          <w:lang w:val="en-US"/>
        </w:rPr>
      </w:pPr>
      <w:proofErr w:type="spellStart"/>
      <w:r w:rsidRPr="009468CE">
        <w:rPr>
          <w:lang w:val="en-US"/>
        </w:rPr>
        <w:t>Partes</w:t>
      </w:r>
      <w:proofErr w:type="spellEnd"/>
      <w:r w:rsidRPr="009468CE">
        <w:rPr>
          <w:lang w:val="en-US"/>
        </w:rPr>
        <w:t xml:space="preserve"> </w:t>
      </w:r>
      <w:proofErr w:type="spellStart"/>
      <w:r w:rsidRPr="009468CE">
        <w:rPr>
          <w:lang w:val="en-US"/>
        </w:rPr>
        <w:t>opcionales</w:t>
      </w:r>
      <w:proofErr w:type="spellEnd"/>
    </w:p>
    <w:sectPr w:rsidR="00E614CB" w:rsidRPr="0094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33B1E"/>
    <w:multiLevelType w:val="hybridMultilevel"/>
    <w:tmpl w:val="59C20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FF"/>
    <w:rsid w:val="00611B01"/>
    <w:rsid w:val="00706A3B"/>
    <w:rsid w:val="00786DFF"/>
    <w:rsid w:val="009468CE"/>
    <w:rsid w:val="00BF2F97"/>
    <w:rsid w:val="00C449F9"/>
    <w:rsid w:val="00D236E0"/>
    <w:rsid w:val="00E14B5D"/>
    <w:rsid w:val="00E614CB"/>
    <w:rsid w:val="00E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70AD"/>
  <w15:chartTrackingRefBased/>
  <w15:docId w15:val="{7DD25A1A-78EF-46C6-BE63-4AD644D0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CB"/>
  </w:style>
  <w:style w:type="paragraph" w:styleId="Ttulo1">
    <w:name w:val="heading 1"/>
    <w:basedOn w:val="Normal"/>
    <w:next w:val="Normal"/>
    <w:link w:val="Ttulo1Car"/>
    <w:uiPriority w:val="9"/>
    <w:qFormat/>
    <w:rsid w:val="00E614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4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4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4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4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Textoennegrita">
    <w:name w:val="Strong"/>
    <w:basedOn w:val="Fuentedeprrafopredeter"/>
    <w:uiPriority w:val="22"/>
    <w:qFormat/>
    <w:rsid w:val="00E614C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614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14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E61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4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4C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4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4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4C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E614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4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4CB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614C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614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14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14C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4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4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614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14C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614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614C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614C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14C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61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4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ill04@ucm.e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gavil01@ucm.e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4</cp:revision>
  <dcterms:created xsi:type="dcterms:W3CDTF">2019-11-14T15:26:00Z</dcterms:created>
  <dcterms:modified xsi:type="dcterms:W3CDTF">2019-11-14T16:43:00Z</dcterms:modified>
</cp:coreProperties>
</file>